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56" w:rsidRDefault="00680F5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B56" w:rsidRDefault="00680F5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256B56" w:rsidRDefault="00680F5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256B56" w:rsidRDefault="00256B5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56B56" w:rsidRDefault="00256B5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56B56" w:rsidRDefault="00680F5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56B56" w:rsidRDefault="00256B56">
      <w:pPr>
        <w:tabs>
          <w:tab w:val="left" w:pos="709"/>
        </w:tabs>
        <w:jc w:val="center"/>
        <w:rPr>
          <w:sz w:val="28"/>
        </w:rPr>
      </w:pPr>
    </w:p>
    <w:p w:rsidR="00256B56" w:rsidRDefault="00256B56">
      <w:pPr>
        <w:tabs>
          <w:tab w:val="left" w:pos="709"/>
        </w:tabs>
        <w:jc w:val="center"/>
        <w:rPr>
          <w:sz w:val="28"/>
        </w:rPr>
      </w:pPr>
    </w:p>
    <w:p w:rsidR="00256B56" w:rsidRDefault="00680F5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84CD4">
        <w:rPr>
          <w:sz w:val="28"/>
        </w:rPr>
        <w:t>09</w:t>
      </w:r>
      <w:r>
        <w:rPr>
          <w:sz w:val="28"/>
        </w:rPr>
        <w:t>»</w:t>
      </w:r>
      <w:r w:rsidR="00484CD4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 </w:t>
      </w:r>
      <w:r w:rsidR="00484CD4">
        <w:rPr>
          <w:sz w:val="28"/>
        </w:rPr>
        <w:tab/>
      </w:r>
      <w:r w:rsidR="00484CD4">
        <w:rPr>
          <w:sz w:val="28"/>
        </w:rPr>
        <w:tab/>
      </w:r>
      <w:r>
        <w:rPr>
          <w:sz w:val="28"/>
        </w:rPr>
        <w:t xml:space="preserve">    № </w:t>
      </w:r>
      <w:r w:rsidR="00484CD4">
        <w:rPr>
          <w:sz w:val="28"/>
        </w:rPr>
        <w:t>880-п</w:t>
      </w:r>
    </w:p>
    <w:p w:rsidR="00256B56" w:rsidRDefault="00256B56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256B56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56" w:rsidRDefault="00256B56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256B56" w:rsidRDefault="00680F5D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Побединское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r>
              <w:rPr>
                <w:color w:val="000000" w:themeColor="text1"/>
                <w:sz w:val="28"/>
              </w:rPr>
              <w:br/>
            </w:r>
            <w:proofErr w:type="spellStart"/>
            <w:r>
              <w:rPr>
                <w:color w:val="000000" w:themeColor="text1"/>
                <w:sz w:val="28"/>
              </w:rPr>
              <w:t>Скопинского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256B5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56" w:rsidRDefault="00680F5D">
            <w:pPr>
              <w:ind w:firstLine="709"/>
              <w:jc w:val="both"/>
            </w:pPr>
            <w:r>
              <w:rPr>
                <w:sz w:val="28"/>
              </w:rPr>
              <w:t xml:space="preserve">В целях внесения </w:t>
            </w:r>
            <w:r>
              <w:rPr>
                <w:sz w:val="28"/>
              </w:rPr>
              <w:t xml:space="preserve">сведений о границах территориальных зон, </w:t>
            </w:r>
            <w:r>
              <w:rPr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</w:t>
            </w:r>
            <w:r>
              <w:rPr>
                <w:sz w:val="28"/>
              </w:rPr>
      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03.10.2025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</w:t>
            </w:r>
            <w:r>
              <w:rPr>
                <w:sz w:val="28"/>
              </w:rPr>
              <w:t xml:space="preserve"> ПОСТАНОВЛЯЕТ:</w:t>
            </w:r>
          </w:p>
          <w:p w:rsidR="00256B56" w:rsidRDefault="00680F5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Побединское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Скопинского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муниципального района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решением Совета депутатов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Побединское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Скопинского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от 02.10.2018 № 231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Побединское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</w:t>
            </w:r>
            <w:r>
              <w:rPr>
                <w:color w:val="000000" w:themeColor="text1"/>
                <w:sz w:val="28"/>
              </w:rPr>
              <w:t xml:space="preserve">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Скопинского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br/>
              <w:t>в новой редакции» (в редакции постановлени</w:t>
            </w:r>
            <w:bookmarkStart w:id="0" w:name="_GoBack"/>
            <w:bookmarkEnd w:id="0"/>
            <w:r>
              <w:rPr>
                <w:color w:val="000000" w:themeColor="text1"/>
                <w:sz w:val="28"/>
              </w:rPr>
              <w:t xml:space="preserve">й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03.04.2025 № 248-п, от 28.07.2025 № 602-п, от 04.09.2025 № 747-п, </w:t>
            </w:r>
            <w:r>
              <w:rPr>
                <w:color w:val="000000" w:themeColor="text1"/>
                <w:sz w:val="28"/>
              </w:rPr>
              <w:br/>
              <w:t>от 26.09.2025 № 832-п),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(далее – проект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в части корректировки г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радостроительных регламентов территориальной зоны «Сх1. Зона сельскохозяйственных угодий».</w:t>
            </w:r>
          </w:p>
          <w:p w:rsidR="00256B56" w:rsidRDefault="00680F5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 xml:space="preserve">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</w:t>
            </w:r>
            <w:r>
              <w:rPr>
                <w:color w:val="auto"/>
                <w:sz w:val="28"/>
                <w:szCs w:val="28"/>
              </w:rPr>
              <w:t>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256B56" w:rsidRDefault="00680F5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256B56" w:rsidRDefault="00680F5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256B56" w:rsidRDefault="00680F5D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256B56" w:rsidRDefault="00680F5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</w:t>
            </w:r>
            <w:r>
              <w:rPr>
                <w:color w:val="auto"/>
                <w:sz w:val="28"/>
                <w:szCs w:val="28"/>
              </w:rPr>
              <w:t>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56B56" w:rsidRDefault="00680F5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Скопи</w:t>
            </w:r>
            <w:r>
              <w:rPr>
                <w:color w:val="auto"/>
                <w:sz w:val="28"/>
                <w:szCs w:val="28"/>
              </w:rPr>
              <w:t>нский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Побединское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Скопинского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</w:t>
            </w:r>
            <w:r>
              <w:rPr>
                <w:color w:val="auto"/>
                <w:sz w:val="28"/>
                <w:szCs w:val="28"/>
              </w:rPr>
              <w:t>ния в сети «Интернет», публикацию в средствах массовой информации.</w:t>
            </w:r>
          </w:p>
          <w:p w:rsidR="00256B56" w:rsidRDefault="00680F5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256B56" w:rsidRDefault="00256B56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256B56" w:rsidRDefault="00256B56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56B56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B56" w:rsidRDefault="00680F5D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256B56" w:rsidRDefault="00256B56">
      <w:pPr>
        <w:tabs>
          <w:tab w:val="left" w:pos="709"/>
        </w:tabs>
        <w:jc w:val="both"/>
        <w:rPr>
          <w:sz w:val="28"/>
        </w:rPr>
      </w:pPr>
    </w:p>
    <w:p w:rsidR="00256B56" w:rsidRDefault="00256B56">
      <w:pPr>
        <w:contextualSpacing/>
        <w:jc w:val="both"/>
        <w:rPr>
          <w:sz w:val="24"/>
        </w:rPr>
      </w:pPr>
    </w:p>
    <w:sectPr w:rsidR="00256B56">
      <w:headerReference w:type="default" r:id="rId8"/>
      <w:pgSz w:w="11906" w:h="16838"/>
      <w:pgMar w:top="1077" w:right="567" w:bottom="107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F5D" w:rsidRDefault="00680F5D">
      <w:r>
        <w:separator/>
      </w:r>
    </w:p>
  </w:endnote>
  <w:endnote w:type="continuationSeparator" w:id="0">
    <w:p w:rsidR="00680F5D" w:rsidRDefault="0068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F5D" w:rsidRDefault="00680F5D">
      <w:r>
        <w:separator/>
      </w:r>
    </w:p>
  </w:footnote>
  <w:footnote w:type="continuationSeparator" w:id="0">
    <w:p w:rsidR="00680F5D" w:rsidRDefault="0068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56" w:rsidRDefault="00680F5D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56B56" w:rsidRDefault="00256B56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A4810"/>
    <w:multiLevelType w:val="multilevel"/>
    <w:tmpl w:val="12B057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56"/>
    <w:rsid w:val="00256B56"/>
    <w:rsid w:val="00484CD4"/>
    <w:rsid w:val="0068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7E71"/>
  <w15:docId w15:val="{3976F9AE-8D55-467F-9586-B219DBE7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151</cp:revision>
  <dcterms:created xsi:type="dcterms:W3CDTF">2020-12-26T06:51:00Z</dcterms:created>
  <dcterms:modified xsi:type="dcterms:W3CDTF">2025-10-09T07:04:00Z</dcterms:modified>
</cp:coreProperties>
</file>