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-278" w:firstLine="0"/>
        <w:jc w:val="left"/>
        <w:spacing w:before="73"/>
      </w:pPr>
      <w:r>
        <w:rPr>
          <w:sz w:val="23"/>
          <w:szCs w:val="23"/>
        </w:rPr>
        <w:t xml:space="preserve"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2</w:t>
      </w:r>
      <w:r/>
    </w:p>
    <w:p>
      <w:pPr>
        <w:ind w:left="6378" w:right="-278" w:firstLine="0"/>
        <w:jc w:val="left"/>
        <w:spacing w:before="0"/>
        <w:rPr>
          <w:sz w:val="23"/>
          <w:szCs w:val="23"/>
          <w14:ligatures w14:val="none"/>
        </w:rPr>
      </w:pPr>
      <w:r>
        <w:rPr>
          <w:sz w:val="23"/>
          <w:szCs w:val="23"/>
        </w:rPr>
        <w:t xml:space="preserve"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 xml:space="preserve"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управления архитектуры и градостроительства </w:t>
      </w:r>
      <w:r>
        <w:rPr>
          <w:sz w:val="23"/>
          <w:szCs w:val="23"/>
        </w:rPr>
        <w:t xml:space="preserve">Р</w:t>
      </w:r>
      <w:r>
        <w:rPr>
          <w:sz w:val="23"/>
          <w:szCs w:val="23"/>
        </w:rPr>
        <w:t xml:space="preserve">язанской </w:t>
      </w:r>
      <w:r>
        <w:rPr>
          <w:sz w:val="23"/>
          <w:szCs w:val="23"/>
        </w:rPr>
        <w:t xml:space="preserve">области</w:t>
      </w:r>
      <w:r>
        <w:rPr>
          <w:sz w:val="23"/>
          <w:szCs w:val="23"/>
        </w:rPr>
      </w:r>
      <w:r/>
    </w:p>
    <w:p>
      <w:pPr>
        <w:ind w:left="6378" w:right="-278" w:firstLine="0"/>
        <w:jc w:val="left"/>
        <w:spacing w:before="0"/>
        <w:rPr>
          <w:sz w:val="23"/>
          <w:szCs w:val="23"/>
          <w14:ligatures w14:val="none"/>
        </w:rPr>
      </w:pPr>
      <w:r>
        <w:rPr>
          <w:sz w:val="23"/>
          <w:szCs w:val="23"/>
        </w:rPr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т</w:t>
      </w:r>
      <w:r>
        <w:rPr>
          <w:sz w:val="23"/>
          <w:szCs w:val="23"/>
        </w:rPr>
        <w:t xml:space="preserve"> 30 сентября 2025 г. № 849-п</w:t>
      </w:r>
      <w:r>
        <w:rPr>
          <w:sz w:val="23"/>
          <w:szCs w:val="23"/>
        </w:rPr>
      </w:r>
      <w:r/>
    </w:p>
    <w:p>
      <w:pPr>
        <w:spacing w:before="0" w:line="240" w:lineRule="auto"/>
        <w:rPr>
          <w:sz w:val="22"/>
        </w:rPr>
      </w:pPr>
      <w:r>
        <w:rPr>
          <w:sz w:val="22"/>
        </w:rPr>
      </w:r>
      <w:r/>
    </w:p>
    <w:p>
      <w:pPr>
        <w:spacing w:before="1" w:line="240" w:lineRule="auto"/>
        <w:rPr>
          <w:sz w:val="22"/>
        </w:rPr>
      </w:pPr>
      <w:r>
        <w:rPr>
          <w:sz w:val="22"/>
        </w:rPr>
      </w:r>
      <w:r/>
    </w:p>
    <w:p>
      <w:pPr>
        <w:pStyle w:val="816"/>
        <w:ind w:left="1607" w:right="1372" w:firstLine="1289"/>
      </w:pPr>
      <w:r>
        <w:t xml:space="preserve">Внесение изменений в генеральный план 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6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Дубровическое</w:t>
      </w:r>
      <w:r>
        <w:rPr>
          <w:spacing w:val="-5"/>
        </w:rPr>
        <w:t xml:space="preserve"> </w:t>
      </w:r>
      <w:r>
        <w:t xml:space="preserve">сельское</w:t>
      </w:r>
      <w:r>
        <w:rPr>
          <w:spacing w:val="-11"/>
        </w:rPr>
        <w:t xml:space="preserve"> </w:t>
      </w:r>
      <w:r>
        <w:t xml:space="preserve">поселение</w:t>
      </w:r>
      <w:r/>
    </w:p>
    <w:p>
      <w:pPr>
        <w:pStyle w:val="816"/>
        <w:ind w:right="148"/>
        <w:jc w:val="center"/>
        <w:spacing w:line="251" w:lineRule="exact"/>
      </w:pPr>
      <w:r>
        <w:t xml:space="preserve">Рязанского</w:t>
      </w:r>
      <w:r>
        <w:rPr>
          <w:spacing w:val="-13"/>
        </w:rPr>
        <w:t xml:space="preserve"> </w:t>
      </w:r>
      <w:r>
        <w:t xml:space="preserve">муниципального</w:t>
      </w:r>
      <w:r>
        <w:rPr>
          <w:spacing w:val="-6"/>
        </w:rPr>
        <w:t xml:space="preserve"> </w:t>
      </w:r>
      <w:r>
        <w:t xml:space="preserve">района</w:t>
      </w:r>
      <w:r>
        <w:rPr>
          <w:spacing w:val="-12"/>
        </w:rPr>
        <w:t xml:space="preserve"> </w:t>
      </w:r>
      <w:r>
        <w:t xml:space="preserve">Рязанской</w:t>
      </w:r>
      <w:r>
        <w:rPr>
          <w:spacing w:val="-14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43" w:right="199" w:hanging="1"/>
        <w:jc w:val="center"/>
      </w:pPr>
      <w:r>
        <w:t xml:space="preserve">в части изменения функционального зонирования территории, расположенной в пределах кадастровых</w:t>
      </w:r>
      <w:r>
        <w:rPr>
          <w:spacing w:val="-5"/>
        </w:rPr>
        <w:t xml:space="preserve"> </w:t>
      </w:r>
      <w:r>
        <w:t xml:space="preserve">кварталов</w:t>
      </w:r>
      <w:r>
        <w:rPr>
          <w:spacing w:val="-7"/>
        </w:rPr>
        <w:t xml:space="preserve"> </w:t>
      </w:r>
      <w:r>
        <w:t xml:space="preserve">62:15:0050503 и</w:t>
      </w:r>
      <w:r>
        <w:rPr>
          <w:spacing w:val="-14"/>
        </w:rPr>
        <w:t xml:space="preserve"> </w:t>
      </w:r>
      <w:r>
        <w:t xml:space="preserve">62:15:0050504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отнесенной</w:t>
      </w:r>
      <w:r>
        <w:rPr>
          <w:spacing w:val="-7"/>
        </w:rPr>
        <w:t xml:space="preserve"> </w:t>
      </w:r>
      <w:r>
        <w:t xml:space="preserve">к функциональной зоне</w:t>
      </w:r>
      <w:r>
        <w:rPr>
          <w:spacing w:val="-7"/>
        </w:rPr>
        <w:t xml:space="preserve"> </w:t>
      </w:r>
      <w:r>
        <w:t xml:space="preserve">«Зона озелененных территорий об</w:t>
      </w:r>
      <w:r>
        <w:t xml:space="preserve">щего пользования (лесопарки, парки, сады, скверы, бульвары, городские леса)» (за исключением образуемого земельного участка площадью 262841 кв.м, </w:t>
        <w:br/>
        <w:t xml:space="preserve">в соответствии с перечнем координат характерных точек) на зону «Зона застройки индивидуальными жилыми домами»</w:t>
      </w:r>
      <w:r/>
    </w:p>
    <w:p>
      <w:pPr>
        <w:spacing w:before="1" w:line="240" w:lineRule="auto"/>
        <w:rPr>
          <w:b/>
          <w:sz w:val="22"/>
        </w:rPr>
      </w:pPr>
      <w:r>
        <w:rPr>
          <w:b/>
          <w:sz w:val="22"/>
        </w:rPr>
      </w:r>
      <w:r/>
    </w:p>
    <w:p>
      <w:pPr>
        <w:ind w:left="2777" w:right="2914" w:firstLine="0"/>
        <w:jc w:val="center"/>
        <w:spacing w:before="0"/>
        <w:rPr>
          <w:sz w:val="22"/>
        </w:rPr>
      </w:pPr>
      <w:r>
        <w:rPr>
          <w:sz w:val="22"/>
        </w:rPr>
        <w:t xml:space="preserve">Фрагмент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карты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функциональных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зон Масштаб 1:11 000</w:t>
      </w:r>
      <w:r/>
    </w:p>
    <w:p>
      <w:pPr>
        <w:spacing w:before="1" w:line="240" w:lineRule="auto"/>
        <w:rPr>
          <w:sz w:val="14"/>
        </w:rPr>
      </w:pPr>
      <w:r>
        <w:rPr>
          <w:sz w:val="1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1932051</wp:posOffset>
                </wp:positionH>
                <wp:positionV relativeFrom="paragraph">
                  <wp:posOffset>118643</wp:posOffset>
                </wp:positionV>
                <wp:extent cx="4075706" cy="4147375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5706" cy="4147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52.1pt;mso-position-horizontal:absolute;mso-position-vertical-relative:text;margin-top:9.3pt;mso-position-vertical:absolute;width:320.9pt;height:326.6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spacing w:before="80" w:line="240" w:lineRule="auto"/>
        <w:rPr>
          <w:sz w:val="20"/>
        </w:rPr>
      </w:pPr>
      <w:r>
        <w:rPr>
          <w:sz w:val="20"/>
        </w:rPr>
      </w:r>
      <w:r/>
    </w:p>
    <w:p>
      <w:pPr>
        <w:spacing w:after="0" w:line="240" w:lineRule="auto"/>
        <w:rPr>
          <w:sz w:val="20"/>
        </w:rPr>
        <w:sectPr>
          <w:footnotePr/>
          <w:endnotePr/>
          <w:type w:val="continuous"/>
          <w:pgSz w:w="11910" w:h="16850" w:orient="portrait"/>
          <w:pgMar w:top="900" w:right="566" w:bottom="280" w:left="1275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spacing w:before="160" w:line="240" w:lineRule="auto"/>
        <w:rPr>
          <w:sz w:val="16"/>
        </w:rPr>
      </w:pPr>
      <w:r>
        <w:rPr>
          <w:sz w:val="16"/>
        </w:rPr>
      </w:r>
      <w:r/>
    </w:p>
    <w:p>
      <w:pPr>
        <w:ind w:left="1088" w:right="0" w:firstLine="0"/>
        <w:jc w:val="left"/>
        <w:spacing w:before="0" w:line="244" w:lineRule="auto"/>
        <w:rPr>
          <w:sz w:val="16"/>
        </w:rPr>
      </w:pPr>
      <w:r>
        <w:rPr>
          <w:sz w:val="16"/>
        </w:rPr>
        <w:t xml:space="preserve">Границы единиц административно-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территориального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деления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Российской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 xml:space="preserve">Федерации</w:t>
      </w:r>
      <w:r/>
    </w:p>
    <w:p>
      <w:pPr>
        <w:ind w:left="1088" w:right="0" w:hanging="985"/>
        <w:jc w:val="left"/>
        <w:spacing w:before="0" w:line="244" w:lineRule="auto"/>
        <w:rPr>
          <w:sz w:val="16"/>
        </w:rPr>
      </w:pPr>
      <w:r>
        <w:rPr>
          <w:position w:val="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225" cy="36124"/>
                <wp:effectExtent l="0" t="0" r="0" b="0"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1225" cy="36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.5pt;height:2.8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pacing w:val="80"/>
          <w:sz w:val="20"/>
        </w:rPr>
        <w:t xml:space="preserve"> </w:t>
      </w:r>
      <w:r>
        <w:rPr>
          <w:sz w:val="16"/>
        </w:rPr>
        <w:t xml:space="preserve">Граница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населенного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пункта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Функциональные зоны</w:t>
      </w:r>
      <w:r/>
    </w:p>
    <w:p>
      <w:pPr>
        <w:ind w:left="1088" w:right="0" w:firstLine="0"/>
        <w:jc w:val="left"/>
        <w:spacing w:before="0" w:line="244" w:lineRule="auto"/>
        <w:rPr>
          <w:sz w:val="16"/>
        </w:rPr>
      </w:pPr>
      <w:r>
        <w:rPr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918531</wp:posOffset>
                </wp:positionH>
                <wp:positionV relativeFrom="paragraph">
                  <wp:posOffset>43515</wp:posOffset>
                </wp:positionV>
                <wp:extent cx="414655" cy="15557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4655" cy="155575"/>
                          <a:chExt cx="414655" cy="1555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40513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6050" fill="norm" stroke="1" extrusionOk="0">
                                <a:moveTo>
                                  <a:pt x="405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54"/>
                                </a:lnTo>
                                <a:lnTo>
                                  <a:pt x="405121" y="146054"/>
                                </a:lnTo>
                                <a:lnTo>
                                  <a:pt x="405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40513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6050" fill="norm" stroke="1" extrusionOk="0">
                                <a:moveTo>
                                  <a:pt x="0" y="146054"/>
                                </a:moveTo>
                                <a:lnTo>
                                  <a:pt x="405121" y="146054"/>
                                </a:lnTo>
                                <a:lnTo>
                                  <a:pt x="405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5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30688;o:allowoverlap:true;o:allowincell:true;mso-position-horizontal-relative:page;margin-left:72.3pt;mso-position-horizontal:absolute;mso-position-vertical-relative:text;margin-top:3.4pt;mso-position-vertical:absolute;width:32.6pt;height:12.2pt;mso-wrap-distance-left:0.0pt;mso-wrap-distance-top:0.0pt;mso-wrap-distance-right:0.0pt;mso-wrap-distance-bottom:0.0pt;" coordorigin="0,0" coordsize="4146,1555">
                <v:shape id="shape 3" o:spid="_x0000_s3" style="position:absolute;left:47;top:47;width:4051;height:1460;visibility:visible;" path="m99998,0l0,0l0,100002l99998,100002l99998,0xe" coordsize="100000,100000" fillcolor="#FFE131">
                  <v:path textboxrect="0,0,100000,100000"/>
                </v:shape>
                <v:shape id="shape 4" o:spid="_x0000_s4" style="position:absolute;left:47;top:47;width:4051;height:1460;visibility:visible;" path="m0,100002l99998,100002l99998,0l0,0l0,100002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16"/>
        </w:rPr>
        <w:t xml:space="preserve">Зона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застройки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индивидуальными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жилыми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 xml:space="preserve">домами</w:t>
      </w:r>
      <w:r/>
    </w:p>
    <w:p>
      <w:pPr>
        <w:ind w:left="89" w:right="0" w:firstLine="0"/>
        <w:jc w:val="left"/>
        <w:spacing w:before="92"/>
        <w:rPr>
          <w:sz w:val="16"/>
        </w:rPr>
      </w:pPr>
      <w:r>
        <w:br w:type="column"/>
      </w:r>
      <w:r>
        <w:rPr>
          <w:sz w:val="16"/>
        </w:rPr>
        <w:t xml:space="preserve">Условные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обозначения</w:t>
      </w:r>
      <w:r/>
    </w:p>
    <w:p>
      <w:pPr>
        <w:spacing w:before="11" w:line="240" w:lineRule="auto"/>
        <w:rPr>
          <w:sz w:val="8"/>
        </w:rPr>
      </w:pPr>
      <w:r>
        <w:rPr>
          <w:sz w:val="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3957637</wp:posOffset>
                </wp:positionH>
                <wp:positionV relativeFrom="paragraph">
                  <wp:posOffset>81180</wp:posOffset>
                </wp:positionV>
                <wp:extent cx="403225" cy="155575"/>
                <wp:effectExtent l="0" t="0" r="0" b="0"/>
                <wp:wrapTopAndBottom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3225" cy="155575"/>
                          <a:chExt cx="403225" cy="1555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39370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6050" fill="norm" stroke="1" extrusionOk="0">
                                <a:moveTo>
                                  <a:pt x="393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22"/>
                                </a:lnTo>
                                <a:lnTo>
                                  <a:pt x="393704" y="145422"/>
                                </a:lnTo>
                                <a:lnTo>
                                  <a:pt x="393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39370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6050" fill="norm" stroke="1" extrusionOk="0">
                                <a:moveTo>
                                  <a:pt x="0" y="145422"/>
                                </a:moveTo>
                                <a:lnTo>
                                  <a:pt x="393704" y="145422"/>
                                </a:lnTo>
                                <a:lnTo>
                                  <a:pt x="393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2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-487588352;o:allowoverlap:true;o:allowincell:true;mso-position-horizontal-relative:page;margin-left:311.6pt;mso-position-horizontal:absolute;mso-position-vertical-relative:text;margin-top:6.4pt;mso-position-vertical:absolute;width:31.8pt;height:12.2pt;mso-wrap-distance-left:0.0pt;mso-wrap-distance-top:0.0pt;mso-wrap-distance-right:0.0pt;mso-wrap-distance-bottom:0.0pt;" coordorigin="0,0" coordsize="4032,1555">
                <v:shape id="shape 6" o:spid="_x0000_s6" style="position:absolute;left:47;top:47;width:3937;height:1460;visibility:visible;" path="m100000,0l0,0l0,99569l100000,99569l100000,0xe" coordsize="100000,100000" fillcolor="#F57979">
                  <v:path textboxrect="0,0,100000,100000"/>
                  <w10:wrap type="topAndBottom"/>
                </v:shape>
                <v:shape id="shape 7" o:spid="_x0000_s7" style="position:absolute;left:47;top:47;width:3937;height:1460;visibility:visible;" path="m0,99569l100000,99569l100000,0l0,0l0,99569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3927469</wp:posOffset>
                </wp:positionH>
                <wp:positionV relativeFrom="paragraph">
                  <wp:posOffset>453611</wp:posOffset>
                </wp:positionV>
                <wp:extent cx="502919" cy="77724"/>
                <wp:effectExtent l="0" t="0" r="0" b="0"/>
                <wp:wrapTopAndBottom/>
                <wp:docPr id="5" name="Imag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02918" cy="77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487588864;o:allowoverlap:true;o:allowincell:true;mso-position-horizontal-relative:page;margin-left:309.2pt;mso-position-horizontal:absolute;mso-position-vertical-relative:text;margin-top:35.7pt;mso-position-vertical:absolute;width:39.6pt;height:6.1pt;mso-wrap-distance-left:0.0pt;mso-wrap-distance-top:0.0pt;mso-wrap-distance-right:0.0pt;mso-wrap-distance-bottom:0.0pt;" stroked="false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sz w:val="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3924940</wp:posOffset>
                </wp:positionH>
                <wp:positionV relativeFrom="paragraph">
                  <wp:posOffset>645433</wp:posOffset>
                </wp:positionV>
                <wp:extent cx="516647" cy="68580"/>
                <wp:effectExtent l="0" t="0" r="0" b="0"/>
                <wp:wrapTopAndBottom/>
                <wp:docPr id="6" name="Imag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16647" cy="68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7589376;o:allowoverlap:true;o:allowincell:true;mso-position-horizontal-relative:page;margin-left:309.1pt;mso-position-horizontal:absolute;mso-position-vertical-relative:text;margin-top:50.8pt;mso-position-vertical:absolute;width:40.7pt;height:5.4pt;mso-wrap-distance-left:0.0pt;mso-wrap-distance-top:0.0pt;mso-wrap-distance-right:0.0pt;mso-wrap-distance-bottom:0.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</w:p>
    <w:p>
      <w:pPr>
        <w:spacing w:before="88" w:line="240" w:lineRule="auto"/>
        <w:rPr>
          <w:sz w:val="20"/>
        </w:rPr>
      </w:pPr>
      <w:r>
        <w:rPr>
          <w:sz w:val="20"/>
        </w:rPr>
      </w:r>
      <w:r/>
    </w:p>
    <w:p>
      <w:pPr>
        <w:spacing w:before="6" w:line="240" w:lineRule="auto"/>
        <w:rPr>
          <w:sz w:val="13"/>
        </w:rPr>
      </w:pPr>
      <w:r>
        <w:rPr>
          <w:sz w:val="13"/>
        </w:rPr>
      </w:r>
      <w:r/>
    </w:p>
    <w:p>
      <w:pPr>
        <w:spacing w:before="19" w:line="240" w:lineRule="auto"/>
        <w:rPr>
          <w:sz w:val="7"/>
        </w:rPr>
      </w:pPr>
      <w:r>
        <w:rPr>
          <w:sz w:val="7"/>
        </w:rPr>
      </w:r>
      <w:r/>
    </w:p>
    <w:p>
      <w:pPr>
        <w:spacing w:before="161" w:line="240" w:lineRule="auto"/>
        <w:rPr>
          <w:sz w:val="16"/>
        </w:rPr>
      </w:pPr>
      <w:r>
        <w:br w:type="column"/>
      </w:r>
      <w:r>
        <w:rPr>
          <w:sz w:val="16"/>
        </w:rPr>
      </w:r>
      <w:r/>
    </w:p>
    <w:p>
      <w:pPr>
        <w:ind w:left="102" w:right="2504" w:firstLine="0"/>
        <w:jc w:val="left"/>
        <w:spacing w:before="0" w:line="270" w:lineRule="atLeast"/>
        <w:rPr>
          <w:sz w:val="16"/>
        </w:rPr>
      </w:pPr>
      <w:r>
        <w:rPr>
          <w:sz w:val="16"/>
        </w:rPr>
        <w:t xml:space="preserve">Зона отдыха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 xml:space="preserve">Автомобильные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дороги</w:t>
      </w:r>
      <w:r/>
    </w:p>
    <w:p>
      <w:pPr>
        <w:ind w:left="102" w:right="949" w:firstLine="0"/>
        <w:jc w:val="left"/>
        <w:spacing w:before="7" w:line="240" w:lineRule="auto"/>
        <w:rPr>
          <w:sz w:val="16"/>
        </w:rPr>
      </w:pPr>
      <w:r>
        <w:rPr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3949080</wp:posOffset>
                </wp:positionH>
                <wp:positionV relativeFrom="paragraph">
                  <wp:posOffset>377415</wp:posOffset>
                </wp:positionV>
                <wp:extent cx="412750" cy="194945"/>
                <wp:effectExtent l="0" t="0" r="0" b="0"/>
                <wp:wrapNone/>
                <wp:docPr id="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2750" cy="194945"/>
                          <a:chExt cx="412750" cy="1949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3959" y="44450"/>
                            <a:ext cx="39370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5415" fill="norm" stroke="1" extrusionOk="0">
                                <a:moveTo>
                                  <a:pt x="393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lnTo>
                                  <a:pt x="393704" y="145410"/>
                                </a:lnTo>
                                <a:lnTo>
                                  <a:pt x="393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F8F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3959" y="44450"/>
                            <a:ext cx="39370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5415" fill="norm" stroke="1" extrusionOk="0">
                                <a:moveTo>
                                  <a:pt x="0" y="145410"/>
                                </a:moveTo>
                                <a:lnTo>
                                  <a:pt x="393704" y="145410"/>
                                </a:lnTo>
                                <a:lnTo>
                                  <a:pt x="393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9AC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6350"/>
                            <a:ext cx="40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0" fill="norm" stroke="1" extrusionOk="0">
                                <a:moveTo>
                                  <a:pt x="0" y="0"/>
                                </a:moveTo>
                                <a:lnTo>
                                  <a:pt x="40766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AC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0000" style="position:absolute;z-index:15732736;o:allowoverlap:true;o:allowincell:true;mso-position-horizontal-relative:page;margin-left:311.0pt;mso-position-horizontal:absolute;mso-position-vertical-relative:text;margin-top:29.7pt;mso-position-vertical:absolute;width:32.5pt;height:15.3pt;mso-wrap-distance-left:0.0pt;mso-wrap-distance-top:0.0pt;mso-wrap-distance-right:0.0pt;mso-wrap-distance-bottom:0.0pt;" coordorigin="0,0" coordsize="4127,1949">
                <v:shape id="shape 11" o:spid="_x0000_s11" style="position:absolute;left:139;top:444;width:3937;height:1454;visibility:visible;" path="m100000,0l0,0l0,99995l100000,99995l100000,0xe" coordsize="100000,100000" fillcolor="#D0F8FD">
                  <v:path textboxrect="0,0,100000,100000"/>
                </v:shape>
                <v:shape id="shape 12" o:spid="_x0000_s12" style="position:absolute;left:139;top:444;width:3937;height:1454;visibility:visible;" path="m0,99995l100000,99995l100000,0l0,0l0,99995xe" coordsize="100000,100000" filled="f" strokecolor="#009AC4" strokeweight="0.75pt">
                  <v:path textboxrect="0,0,100000,100000"/>
                  <v:stroke dashstyle="solid"/>
                </v:shape>
                <v:shape id="shape 13" o:spid="_x0000_s13" style="position:absolute;left:0;top:63;width:4076;height:12;visibility:visible;" path="m0,0l99998,0e" coordsize="100000,100000" filled="f" strokecolor="#009AC4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16"/>
        </w:rPr>
        <w:t xml:space="preserve">Автомобильные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дороги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регионального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или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межмуниципального значения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Автомобильные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дороги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местного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значения</w:t>
      </w:r>
      <w:r/>
    </w:p>
    <w:p>
      <w:pPr>
        <w:ind w:left="102" w:right="0" w:firstLine="0"/>
        <w:jc w:val="left"/>
        <w:spacing w:before="82"/>
        <w:rPr>
          <w:sz w:val="16"/>
        </w:rPr>
      </w:pPr>
      <w:r>
        <w:rPr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3958277</wp:posOffset>
                </wp:positionH>
                <wp:positionV relativeFrom="paragraph">
                  <wp:posOffset>328867</wp:posOffset>
                </wp:positionV>
                <wp:extent cx="403225" cy="149860"/>
                <wp:effectExtent l="0" t="0" r="0" b="0"/>
                <wp:wrapNone/>
                <wp:docPr id="8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3225" cy="149860"/>
                          <a:chExt cx="403225" cy="1498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39370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0335" fill="norm" stroke="1" extrusionOk="0">
                                <a:moveTo>
                                  <a:pt x="393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27"/>
                                </a:lnTo>
                                <a:lnTo>
                                  <a:pt x="393073" y="140327"/>
                                </a:lnTo>
                                <a:lnTo>
                                  <a:pt x="393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F8F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39370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0335" fill="norm" stroke="1" extrusionOk="0">
                                <a:moveTo>
                                  <a:pt x="0" y="140327"/>
                                </a:moveTo>
                                <a:lnTo>
                                  <a:pt x="393073" y="140327"/>
                                </a:lnTo>
                                <a:lnTo>
                                  <a:pt x="393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32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9AC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15733248;o:allowoverlap:true;o:allowincell:true;mso-position-horizontal-relative:page;margin-left:311.7pt;mso-position-horizontal:absolute;mso-position-vertical-relative:text;margin-top:25.9pt;mso-position-vertical:absolute;width:31.8pt;height:11.8pt;mso-wrap-distance-left:0.0pt;mso-wrap-distance-top:0.0pt;mso-wrap-distance-right:0.0pt;mso-wrap-distance-bottom:0.0pt;" coordorigin="0,0" coordsize="4032,1498">
                <v:shape id="shape 15" o:spid="_x0000_s15" style="position:absolute;left:47;top:47;width:3937;height:1403;visibility:visible;" path="m99840,0l0,0l0,99993l99840,99993l99840,0xe" coordsize="100000,100000" fillcolor="#D0F8FD">
                  <v:path textboxrect="0,0,100000,100000"/>
                </v:shape>
                <v:shape id="shape 16" o:spid="_x0000_s16" style="position:absolute;left:47;top:47;width:3937;height:1403;visibility:visible;" path="m0,99993l99840,99993l99840,0l0,0l0,99993xe" coordsize="100000,100000" filled="f" strokecolor="#009AC4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16"/>
        </w:rPr>
        <w:t xml:space="preserve">Водоток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(река ручей </w:t>
      </w:r>
      <w:r>
        <w:rPr>
          <w:spacing w:val="-2"/>
          <w:sz w:val="16"/>
        </w:rPr>
        <w:t xml:space="preserve">канал)</w:t>
      </w:r>
      <w:r/>
    </w:p>
    <w:p>
      <w:pPr>
        <w:jc w:val="left"/>
        <w:spacing w:after="0"/>
        <w:rPr>
          <w:sz w:val="16"/>
        </w:rPr>
        <w:sectPr>
          <w:footnotePr/>
          <w:endnotePr/>
          <w:type w:val="continuous"/>
          <w:pgSz w:w="11910" w:h="16850" w:orient="portrait"/>
          <w:pgMar w:top="900" w:right="566" w:bottom="280" w:left="1275" w:header="709" w:footer="709" w:gutter="0"/>
          <w:cols w:num="3" w:sep="0" w:space="1701" w:equalWidth="0">
            <w:col w:w="4042" w:space="40"/>
            <w:col w:w="1713" w:space="53"/>
            <w:col w:w="4221" w:space="0"/>
          </w:cols>
          <w:docGrid w:linePitch="360"/>
        </w:sectPr>
      </w:pPr>
      <w:r>
        <w:rPr>
          <w:sz w:val="16"/>
        </w:rPr>
      </w:r>
      <w:r/>
    </w:p>
    <w:p>
      <w:pPr>
        <w:ind w:left="1088" w:right="0" w:firstLine="0"/>
        <w:jc w:val="left"/>
        <w:spacing w:before="17" w:line="244" w:lineRule="auto"/>
        <w:rPr>
          <w:sz w:val="16"/>
        </w:rPr>
      </w:pPr>
      <w:r>
        <w:rPr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917888</wp:posOffset>
                </wp:positionH>
                <wp:positionV relativeFrom="paragraph">
                  <wp:posOffset>22165</wp:posOffset>
                </wp:positionV>
                <wp:extent cx="418465" cy="155575"/>
                <wp:effectExtent l="0" t="0" r="0" b="0"/>
                <wp:wrapNone/>
                <wp:docPr id="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8465" cy="155575"/>
                          <a:chExt cx="418465" cy="1555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40894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46050" fill="norm" stroke="1" extrusionOk="0">
                                <a:moveTo>
                                  <a:pt x="4089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22"/>
                                </a:lnTo>
                                <a:lnTo>
                                  <a:pt x="408944" y="145422"/>
                                </a:lnTo>
                                <a:lnTo>
                                  <a:pt x="408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7A7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40894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46050" fill="norm" stroke="1" extrusionOk="0">
                                <a:moveTo>
                                  <a:pt x="0" y="145422"/>
                                </a:moveTo>
                                <a:lnTo>
                                  <a:pt x="408944" y="145422"/>
                                </a:lnTo>
                                <a:lnTo>
                                  <a:pt x="408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2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0000" style="position:absolute;z-index:15731200;o:allowoverlap:true;o:allowincell:true;mso-position-horizontal-relative:page;margin-left:72.3pt;mso-position-horizontal:absolute;mso-position-vertical-relative:text;margin-top:1.7pt;mso-position-vertical:absolute;width:32.9pt;height:12.2pt;mso-wrap-distance-left:0.0pt;mso-wrap-distance-top:0.0pt;mso-wrap-distance-right:0.0pt;mso-wrap-distance-bottom:0.0pt;" coordorigin="0,0" coordsize="4184,1555">
                <v:shape id="shape 18" o:spid="_x0000_s18" style="position:absolute;left:47;top:47;width:4089;height:1460;visibility:visible;" path="m100000,0l0,0l0,99569l100000,99569l100000,0xe" coordsize="100000,100000" fillcolor="#A327A7">
                  <v:path textboxrect="0,0,100000,100000"/>
                </v:shape>
                <v:shape id="shape 19" o:spid="_x0000_s19" style="position:absolute;left:47;top:47;width:4089;height:1460;visibility:visible;" path="m0,99569l100000,99569l100000,0l0,0l0,99569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2"/>
          <w:sz w:val="16"/>
        </w:rPr>
        <w:t xml:space="preserve">Многофункциональная общественно-деловая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 xml:space="preserve">зона</w:t>
      </w:r>
      <w:r/>
    </w:p>
    <w:p>
      <w:pPr>
        <w:ind w:left="1088" w:right="455" w:firstLine="0"/>
        <w:jc w:val="left"/>
        <w:spacing w:before="21" w:line="300" w:lineRule="atLeast"/>
        <w:rPr>
          <w:sz w:val="16"/>
        </w:rPr>
      </w:pPr>
      <w:r>
        <w:rPr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921067</wp:posOffset>
                </wp:positionH>
                <wp:positionV relativeFrom="paragraph">
                  <wp:posOffset>63870</wp:posOffset>
                </wp:positionV>
                <wp:extent cx="414655" cy="154940"/>
                <wp:effectExtent l="0" t="0" r="0" b="0"/>
                <wp:wrapNone/>
                <wp:docPr id="10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4655" cy="154940"/>
                          <a:chExt cx="414655" cy="1549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40513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5415" fill="norm" stroke="1" extrusionOk="0">
                                <a:moveTo>
                                  <a:pt x="405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lnTo>
                                  <a:pt x="405134" y="145410"/>
                                </a:lnTo>
                                <a:lnTo>
                                  <a:pt x="405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0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40513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5415" fill="norm" stroke="1" extrusionOk="0">
                                <a:moveTo>
                                  <a:pt x="0" y="145410"/>
                                </a:moveTo>
                                <a:lnTo>
                                  <a:pt x="405134" y="145410"/>
                                </a:lnTo>
                                <a:lnTo>
                                  <a:pt x="405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0000" style="position:absolute;z-index:15731712;o:allowoverlap:true;o:allowincell:true;mso-position-horizontal-relative:page;margin-left:72.5pt;mso-position-horizontal:absolute;mso-position-vertical-relative:text;margin-top:5.0pt;mso-position-vertical:absolute;width:32.6pt;height:12.2pt;mso-wrap-distance-left:0.0pt;mso-wrap-distance-top:0.0pt;mso-wrap-distance-right:0.0pt;mso-wrap-distance-bottom:0.0pt;" coordorigin="0,0" coordsize="4146,1549">
                <v:shape id="shape 21" o:spid="_x0000_s21" style="position:absolute;left:47;top:47;width:4051;height:1454;visibility:visible;" path="m100000,0l0,0l0,99995l100000,99995l100000,0xe" coordsize="100000,100000" fillcolor="#D0E0AF">
                  <v:path textboxrect="0,0,100000,100000"/>
                </v:shape>
                <v:shape id="shape 22" o:spid="_x0000_s22" style="position:absolute;left:47;top:47;width:4051;height:1454;visibility:visible;" path="m0,99995l100000,99995l100000,0l0,0l0,99995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917257</wp:posOffset>
                </wp:positionH>
                <wp:positionV relativeFrom="paragraph">
                  <wp:posOffset>359776</wp:posOffset>
                </wp:positionV>
                <wp:extent cx="408940" cy="155575"/>
                <wp:effectExtent l="0" t="0" r="0" b="0"/>
                <wp:wrapNone/>
                <wp:docPr id="1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8940" cy="155575"/>
                          <a:chExt cx="408940" cy="1555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39941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146050" fill="norm" stroke="1" extrusionOk="0">
                                <a:moveTo>
                                  <a:pt x="39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22"/>
                                </a:lnTo>
                                <a:lnTo>
                                  <a:pt x="399419" y="145422"/>
                                </a:lnTo>
                                <a:lnTo>
                                  <a:pt x="39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C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39941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146050" fill="norm" stroke="1" extrusionOk="0">
                                <a:moveTo>
                                  <a:pt x="0" y="145422"/>
                                </a:moveTo>
                                <a:lnTo>
                                  <a:pt x="399419" y="145422"/>
                                </a:lnTo>
                                <a:lnTo>
                                  <a:pt x="399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2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0000" style="position:absolute;z-index:15732224;o:allowoverlap:true;o:allowincell:true;mso-position-horizontal-relative:page;margin-left:72.2pt;mso-position-horizontal:absolute;mso-position-vertical-relative:text;margin-top:28.3pt;mso-position-vertical:absolute;width:32.2pt;height:12.2pt;mso-wrap-distance-left:0.0pt;mso-wrap-distance-top:0.0pt;mso-wrap-distance-right:0.0pt;mso-wrap-distance-bottom:0.0pt;" coordorigin="0,0" coordsize="4089,1555">
                <v:shape id="shape 24" o:spid="_x0000_s24" style="position:absolute;left:47;top:47;width:3994;height:1460;visibility:visible;" path="m100000,0l0,0l0,99569l100000,99569l100000,0xe" coordsize="100000,100000" fillcolor="#00FFC5">
                  <v:path textboxrect="0,0,100000,100000"/>
                </v:shape>
                <v:shape id="shape 25" o:spid="_x0000_s25" style="position:absolute;left:47;top:47;width:3994;height:1460;visibility:visible;" path="m0,99569l100000,99569l100000,0l0,0l0,99569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16"/>
        </w:rPr>
        <w:t xml:space="preserve">Зона сельскохозяйственных угодий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Зона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озелененных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территорий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общего</w:t>
      </w:r>
      <w:r/>
    </w:p>
    <w:p>
      <w:pPr>
        <w:ind w:left="1088" w:right="38" w:firstLine="0"/>
        <w:jc w:val="left"/>
        <w:spacing w:before="8" w:line="235" w:lineRule="auto"/>
        <w:rPr>
          <w:sz w:val="16"/>
        </w:rPr>
      </w:pPr>
      <w:r>
        <w:rPr>
          <w:sz w:val="16"/>
        </w:rPr>
        <w:t xml:space="preserve">пользования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(лесопарки,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парки,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сады,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скверы,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бульвары, городские леса)</w:t>
      </w:r>
      <w:r/>
    </w:p>
    <w:p>
      <w:pPr>
        <w:ind w:left="1088" w:right="1190" w:firstLine="0"/>
        <w:jc w:val="left"/>
        <w:spacing w:before="140" w:line="244" w:lineRule="auto"/>
        <w:rPr>
          <w:sz w:val="16"/>
        </w:rPr>
      </w:pPr>
      <w:r>
        <w:br w:type="column"/>
      </w:r>
      <w:r>
        <w:rPr>
          <w:sz w:val="16"/>
        </w:rPr>
        <w:t xml:space="preserve">Водоем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(озеро,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пруд,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обводненный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карьер,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 xml:space="preserve">водохранилище)</w:t>
      </w:r>
      <w:r/>
    </w:p>
    <w:sectPr>
      <w:footnotePr/>
      <w:endnotePr/>
      <w:type w:val="continuous"/>
      <w:pgSz w:w="11910" w:h="16850" w:orient="portrait"/>
      <w:pgMar w:top="900" w:right="566" w:bottom="280" w:left="1275" w:header="709" w:footer="709" w:gutter="0"/>
      <w:cols w:num="2" w:sep="0" w:space="1701" w:equalWidth="0">
        <w:col w:w="4268" w:space="595"/>
        <w:col w:w="520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2025-09-22T11:14:23Z</dcterms:created>
  <dcterms:modified xsi:type="dcterms:W3CDTF">2025-09-30T12:45:43Z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2025-09-22T00:00:00Z</vt:filetime>
  </property>
  <property fmtid="{D5CDD505-2E9C-101B-9397-08002B2CF9AE}" pid="5" name="Producer">
    <vt:lpwstr>GPL Ghostscript 10.02.1</vt:lpwstr>
  </property>
</Properties>
</file>