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first" r:id="rId9"/>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074277">
        <w:tc>
          <w:tcPr>
            <w:tcW w:w="5428" w:type="dxa"/>
          </w:tcPr>
          <w:p w:rsidR="00190FF9" w:rsidRPr="00074277" w:rsidRDefault="00190FF9" w:rsidP="00624967">
            <w:pPr>
              <w:widowControl w:val="0"/>
              <w:rPr>
                <w:rFonts w:ascii="Times New Roman" w:hAnsi="Times New Roman"/>
                <w:sz w:val="28"/>
                <w:szCs w:val="28"/>
              </w:rPr>
            </w:pPr>
          </w:p>
        </w:tc>
        <w:tc>
          <w:tcPr>
            <w:tcW w:w="4200" w:type="dxa"/>
          </w:tcPr>
          <w:p w:rsidR="00190FF9" w:rsidRPr="00074277" w:rsidRDefault="00190FF9" w:rsidP="00074277">
            <w:pPr>
              <w:rPr>
                <w:rFonts w:ascii="Times New Roman" w:hAnsi="Times New Roman"/>
                <w:sz w:val="28"/>
                <w:szCs w:val="28"/>
              </w:rPr>
            </w:pPr>
            <w:r w:rsidRPr="00074277">
              <w:rPr>
                <w:rFonts w:ascii="Times New Roman" w:hAnsi="Times New Roman"/>
                <w:sz w:val="28"/>
                <w:szCs w:val="28"/>
              </w:rPr>
              <w:t xml:space="preserve">Приложение </w:t>
            </w:r>
          </w:p>
          <w:p w:rsidR="00074277" w:rsidRPr="00074277" w:rsidRDefault="00074277" w:rsidP="00074277">
            <w:pPr>
              <w:rPr>
                <w:rFonts w:ascii="Times New Roman" w:hAnsi="Times New Roman"/>
                <w:sz w:val="28"/>
                <w:szCs w:val="28"/>
              </w:rPr>
            </w:pPr>
            <w:r w:rsidRPr="00074277">
              <w:rPr>
                <w:rFonts w:ascii="Times New Roman" w:hAnsi="Times New Roman"/>
                <w:sz w:val="28"/>
                <w:szCs w:val="28"/>
              </w:rPr>
              <w:t>к постановлению Правительства Рязанской области</w:t>
            </w:r>
          </w:p>
        </w:tc>
      </w:tr>
      <w:tr w:rsidR="00074277" w:rsidRPr="00074277">
        <w:tc>
          <w:tcPr>
            <w:tcW w:w="5428" w:type="dxa"/>
          </w:tcPr>
          <w:p w:rsidR="00074277" w:rsidRPr="00074277" w:rsidRDefault="00074277" w:rsidP="00624967">
            <w:pPr>
              <w:widowControl w:val="0"/>
              <w:rPr>
                <w:rFonts w:ascii="Times New Roman" w:hAnsi="Times New Roman"/>
                <w:sz w:val="28"/>
                <w:szCs w:val="28"/>
              </w:rPr>
            </w:pPr>
          </w:p>
        </w:tc>
        <w:tc>
          <w:tcPr>
            <w:tcW w:w="4200" w:type="dxa"/>
          </w:tcPr>
          <w:p w:rsidR="00074277" w:rsidRPr="00074277" w:rsidRDefault="003357FE" w:rsidP="00074277">
            <w:pPr>
              <w:rPr>
                <w:rFonts w:ascii="Times New Roman" w:hAnsi="Times New Roman"/>
                <w:sz w:val="28"/>
                <w:szCs w:val="28"/>
              </w:rPr>
            </w:pPr>
            <w:r>
              <w:rPr>
                <w:rFonts w:ascii="Times New Roman" w:hAnsi="Times New Roman"/>
                <w:sz w:val="28"/>
                <w:szCs w:val="28"/>
              </w:rPr>
              <w:t>от 21.10.2025 № 321</w:t>
            </w:r>
            <w:bookmarkStart w:id="0" w:name="_GoBack"/>
            <w:bookmarkEnd w:id="0"/>
          </w:p>
        </w:tc>
      </w:tr>
      <w:tr w:rsidR="00074277" w:rsidRPr="00074277">
        <w:tc>
          <w:tcPr>
            <w:tcW w:w="5428" w:type="dxa"/>
          </w:tcPr>
          <w:p w:rsidR="00074277" w:rsidRPr="00074277" w:rsidRDefault="00074277" w:rsidP="00624967">
            <w:pPr>
              <w:widowControl w:val="0"/>
              <w:rPr>
                <w:rFonts w:ascii="Times New Roman" w:hAnsi="Times New Roman"/>
                <w:sz w:val="28"/>
                <w:szCs w:val="28"/>
              </w:rPr>
            </w:pPr>
          </w:p>
        </w:tc>
        <w:tc>
          <w:tcPr>
            <w:tcW w:w="4200" w:type="dxa"/>
          </w:tcPr>
          <w:p w:rsidR="00074277" w:rsidRPr="00074277" w:rsidRDefault="00074277" w:rsidP="00074277">
            <w:pPr>
              <w:rPr>
                <w:rFonts w:ascii="Times New Roman" w:hAnsi="Times New Roman"/>
                <w:sz w:val="28"/>
                <w:szCs w:val="28"/>
              </w:rPr>
            </w:pPr>
          </w:p>
        </w:tc>
      </w:tr>
      <w:tr w:rsidR="00074277" w:rsidRPr="00074277">
        <w:tc>
          <w:tcPr>
            <w:tcW w:w="5428" w:type="dxa"/>
          </w:tcPr>
          <w:p w:rsidR="00074277" w:rsidRPr="00074277" w:rsidRDefault="00074277" w:rsidP="00624967">
            <w:pPr>
              <w:widowControl w:val="0"/>
              <w:rPr>
                <w:rFonts w:ascii="Times New Roman" w:hAnsi="Times New Roman"/>
                <w:sz w:val="28"/>
                <w:szCs w:val="28"/>
              </w:rPr>
            </w:pPr>
          </w:p>
        </w:tc>
        <w:tc>
          <w:tcPr>
            <w:tcW w:w="4200" w:type="dxa"/>
          </w:tcPr>
          <w:p w:rsidR="00074277" w:rsidRPr="00074277" w:rsidRDefault="00074277" w:rsidP="00074277">
            <w:pPr>
              <w:rPr>
                <w:rFonts w:ascii="Times New Roman" w:hAnsi="Times New Roman"/>
                <w:sz w:val="28"/>
                <w:szCs w:val="28"/>
              </w:rPr>
            </w:pPr>
          </w:p>
        </w:tc>
      </w:tr>
      <w:tr w:rsidR="00074277" w:rsidRPr="00074277">
        <w:tc>
          <w:tcPr>
            <w:tcW w:w="5428" w:type="dxa"/>
          </w:tcPr>
          <w:p w:rsidR="00074277" w:rsidRPr="00074277" w:rsidRDefault="00074277" w:rsidP="00624967">
            <w:pPr>
              <w:widowControl w:val="0"/>
              <w:rPr>
                <w:rFonts w:ascii="Times New Roman" w:hAnsi="Times New Roman"/>
                <w:sz w:val="28"/>
                <w:szCs w:val="28"/>
              </w:rPr>
            </w:pPr>
          </w:p>
        </w:tc>
        <w:tc>
          <w:tcPr>
            <w:tcW w:w="4200" w:type="dxa"/>
          </w:tcPr>
          <w:p w:rsidR="00074277" w:rsidRPr="00074277" w:rsidRDefault="00074277" w:rsidP="00074277">
            <w:pPr>
              <w:rPr>
                <w:rFonts w:ascii="Times New Roman" w:hAnsi="Times New Roman"/>
                <w:sz w:val="28"/>
                <w:szCs w:val="28"/>
              </w:rPr>
            </w:pPr>
            <w:r w:rsidRPr="00074277">
              <w:rPr>
                <w:rFonts w:ascii="Times New Roman" w:hAnsi="Times New Roman"/>
                <w:sz w:val="28"/>
                <w:szCs w:val="28"/>
              </w:rPr>
              <w:t xml:space="preserve">«Приложение </w:t>
            </w:r>
          </w:p>
          <w:p w:rsidR="00074277" w:rsidRDefault="00074277" w:rsidP="00074277">
            <w:pPr>
              <w:rPr>
                <w:rFonts w:ascii="Times New Roman" w:hAnsi="Times New Roman"/>
                <w:sz w:val="28"/>
                <w:szCs w:val="28"/>
              </w:rPr>
            </w:pPr>
            <w:r w:rsidRPr="00074277">
              <w:rPr>
                <w:rFonts w:ascii="Times New Roman" w:hAnsi="Times New Roman"/>
                <w:sz w:val="28"/>
                <w:szCs w:val="28"/>
              </w:rPr>
              <w:t xml:space="preserve">к постановлению Правительства Рязанской области </w:t>
            </w:r>
          </w:p>
          <w:p w:rsidR="00074277" w:rsidRPr="00074277" w:rsidRDefault="00074277" w:rsidP="003C3EEA">
            <w:pPr>
              <w:rPr>
                <w:rFonts w:ascii="Times New Roman" w:hAnsi="Times New Roman"/>
                <w:sz w:val="28"/>
                <w:szCs w:val="28"/>
              </w:rPr>
            </w:pPr>
            <w:r w:rsidRPr="00074277">
              <w:rPr>
                <w:rFonts w:ascii="Times New Roman" w:hAnsi="Times New Roman"/>
                <w:sz w:val="28"/>
                <w:szCs w:val="28"/>
              </w:rPr>
              <w:t>от 02.09.2020 № 226</w:t>
            </w:r>
          </w:p>
        </w:tc>
      </w:tr>
    </w:tbl>
    <w:p w:rsidR="00624967" w:rsidRPr="00074277" w:rsidRDefault="00624967" w:rsidP="00624967">
      <w:pPr>
        <w:spacing w:line="192" w:lineRule="auto"/>
        <w:rPr>
          <w:rFonts w:ascii="Times New Roman" w:hAnsi="Times New Roman"/>
          <w:sz w:val="28"/>
          <w:szCs w:val="28"/>
        </w:rPr>
      </w:pPr>
    </w:p>
    <w:p w:rsidR="00074277" w:rsidRPr="00074277" w:rsidRDefault="00074277" w:rsidP="00074277">
      <w:pPr>
        <w:spacing w:line="192" w:lineRule="auto"/>
        <w:jc w:val="center"/>
        <w:rPr>
          <w:rFonts w:ascii="Times New Roman" w:hAnsi="Times New Roman"/>
          <w:sz w:val="28"/>
          <w:szCs w:val="28"/>
        </w:rPr>
      </w:pPr>
    </w:p>
    <w:p w:rsidR="00074277" w:rsidRPr="00074277" w:rsidRDefault="00074277" w:rsidP="00074277">
      <w:pPr>
        <w:jc w:val="center"/>
        <w:rPr>
          <w:rFonts w:ascii="Times New Roman" w:hAnsi="Times New Roman"/>
          <w:sz w:val="28"/>
          <w:szCs w:val="28"/>
        </w:rPr>
      </w:pPr>
    </w:p>
    <w:p w:rsidR="00074277" w:rsidRPr="00074277" w:rsidRDefault="00074277" w:rsidP="00074277">
      <w:pPr>
        <w:jc w:val="center"/>
        <w:rPr>
          <w:rFonts w:ascii="Times New Roman" w:hAnsi="Times New Roman"/>
          <w:sz w:val="28"/>
          <w:szCs w:val="28"/>
        </w:rPr>
      </w:pPr>
      <w:r w:rsidRPr="00074277">
        <w:rPr>
          <w:rFonts w:ascii="Times New Roman" w:hAnsi="Times New Roman"/>
          <w:sz w:val="28"/>
          <w:szCs w:val="28"/>
        </w:rPr>
        <w:t>Распределение</w:t>
      </w:r>
    </w:p>
    <w:p w:rsidR="00074277" w:rsidRPr="00074277" w:rsidRDefault="00074277" w:rsidP="00074277">
      <w:pPr>
        <w:jc w:val="center"/>
        <w:rPr>
          <w:rFonts w:ascii="Times New Roman" w:hAnsi="Times New Roman"/>
          <w:sz w:val="28"/>
          <w:szCs w:val="28"/>
        </w:rPr>
      </w:pPr>
      <w:r w:rsidRPr="00074277">
        <w:rPr>
          <w:rFonts w:ascii="Times New Roman" w:hAnsi="Times New Roman"/>
          <w:sz w:val="28"/>
          <w:szCs w:val="28"/>
        </w:rPr>
        <w:t>объемов иных межбюджетных трансфертов бюджетам</w:t>
      </w:r>
    </w:p>
    <w:p w:rsidR="00074277" w:rsidRDefault="00074277" w:rsidP="00074277">
      <w:pPr>
        <w:jc w:val="center"/>
        <w:rPr>
          <w:rFonts w:ascii="Times New Roman" w:hAnsi="Times New Roman"/>
          <w:sz w:val="28"/>
          <w:szCs w:val="28"/>
        </w:rPr>
      </w:pPr>
      <w:r w:rsidRPr="00074277">
        <w:rPr>
          <w:rFonts w:ascii="Times New Roman" w:hAnsi="Times New Roman"/>
          <w:sz w:val="28"/>
          <w:szCs w:val="28"/>
        </w:rPr>
        <w:t>муниципальных образований Рязанской области на обеспечение</w:t>
      </w:r>
    </w:p>
    <w:p w:rsidR="00074277" w:rsidRDefault="00074277" w:rsidP="00074277">
      <w:pPr>
        <w:jc w:val="center"/>
        <w:rPr>
          <w:rFonts w:ascii="Times New Roman" w:hAnsi="Times New Roman"/>
          <w:sz w:val="28"/>
          <w:szCs w:val="28"/>
        </w:rPr>
      </w:pPr>
      <w:r w:rsidRPr="00074277">
        <w:rPr>
          <w:rFonts w:ascii="Times New Roman" w:hAnsi="Times New Roman"/>
          <w:sz w:val="28"/>
          <w:szCs w:val="28"/>
        </w:rPr>
        <w:t xml:space="preserve">выплат ежемесячного денежного вознаграждения за </w:t>
      </w:r>
      <w:proofErr w:type="gramStart"/>
      <w:r w:rsidRPr="00074277">
        <w:rPr>
          <w:rFonts w:ascii="Times New Roman" w:hAnsi="Times New Roman"/>
          <w:sz w:val="28"/>
          <w:szCs w:val="28"/>
        </w:rPr>
        <w:t>классное</w:t>
      </w:r>
      <w:proofErr w:type="gramEnd"/>
    </w:p>
    <w:p w:rsidR="00074277" w:rsidRDefault="00074277" w:rsidP="00074277">
      <w:pPr>
        <w:jc w:val="center"/>
        <w:rPr>
          <w:rFonts w:ascii="Times New Roman" w:hAnsi="Times New Roman"/>
          <w:sz w:val="28"/>
          <w:szCs w:val="28"/>
        </w:rPr>
      </w:pPr>
      <w:r w:rsidRPr="00074277">
        <w:rPr>
          <w:rFonts w:ascii="Times New Roman" w:hAnsi="Times New Roman"/>
          <w:sz w:val="28"/>
          <w:szCs w:val="28"/>
        </w:rPr>
        <w:t>руководство</w:t>
      </w:r>
      <w:r>
        <w:rPr>
          <w:rFonts w:ascii="Times New Roman" w:hAnsi="Times New Roman"/>
          <w:sz w:val="28"/>
          <w:szCs w:val="28"/>
        </w:rPr>
        <w:t xml:space="preserve"> </w:t>
      </w:r>
      <w:r w:rsidRPr="00074277">
        <w:rPr>
          <w:rFonts w:ascii="Times New Roman" w:hAnsi="Times New Roman"/>
          <w:sz w:val="28"/>
          <w:szCs w:val="28"/>
        </w:rPr>
        <w:t xml:space="preserve">педагогическим работникам </w:t>
      </w:r>
      <w:proofErr w:type="gramStart"/>
      <w:r w:rsidRPr="00074277">
        <w:rPr>
          <w:rFonts w:ascii="Times New Roman" w:hAnsi="Times New Roman"/>
          <w:sz w:val="28"/>
          <w:szCs w:val="28"/>
        </w:rPr>
        <w:t>муниципальных</w:t>
      </w:r>
      <w:proofErr w:type="gramEnd"/>
    </w:p>
    <w:p w:rsidR="00074277" w:rsidRDefault="00074277" w:rsidP="00074277">
      <w:pPr>
        <w:jc w:val="center"/>
        <w:rPr>
          <w:rFonts w:ascii="Times New Roman" w:hAnsi="Times New Roman"/>
          <w:sz w:val="28"/>
          <w:szCs w:val="28"/>
        </w:rPr>
      </w:pPr>
      <w:r w:rsidRPr="00074277">
        <w:rPr>
          <w:rFonts w:ascii="Times New Roman" w:hAnsi="Times New Roman"/>
          <w:sz w:val="28"/>
          <w:szCs w:val="28"/>
        </w:rPr>
        <w:t>образовательных</w:t>
      </w:r>
      <w:r>
        <w:rPr>
          <w:rFonts w:ascii="Times New Roman" w:hAnsi="Times New Roman"/>
          <w:sz w:val="28"/>
          <w:szCs w:val="28"/>
        </w:rPr>
        <w:t xml:space="preserve"> </w:t>
      </w:r>
      <w:r w:rsidRPr="00074277">
        <w:rPr>
          <w:rFonts w:ascii="Times New Roman" w:hAnsi="Times New Roman"/>
          <w:sz w:val="28"/>
          <w:szCs w:val="28"/>
        </w:rPr>
        <w:t xml:space="preserve">организаций, реализующих </w:t>
      </w:r>
      <w:proofErr w:type="gramStart"/>
      <w:r w:rsidRPr="00074277">
        <w:rPr>
          <w:rFonts w:ascii="Times New Roman" w:hAnsi="Times New Roman"/>
          <w:sz w:val="28"/>
          <w:szCs w:val="28"/>
        </w:rPr>
        <w:t>образовательные</w:t>
      </w:r>
      <w:proofErr w:type="gramEnd"/>
    </w:p>
    <w:p w:rsidR="00074277" w:rsidRDefault="00074277" w:rsidP="00074277">
      <w:pPr>
        <w:jc w:val="center"/>
        <w:rPr>
          <w:rFonts w:ascii="Times New Roman" w:hAnsi="Times New Roman"/>
          <w:sz w:val="28"/>
          <w:szCs w:val="28"/>
        </w:rPr>
      </w:pPr>
      <w:r w:rsidRPr="00074277">
        <w:rPr>
          <w:rFonts w:ascii="Times New Roman" w:hAnsi="Times New Roman"/>
          <w:sz w:val="28"/>
          <w:szCs w:val="28"/>
        </w:rPr>
        <w:t>программы</w:t>
      </w:r>
      <w:r>
        <w:rPr>
          <w:rFonts w:ascii="Times New Roman" w:hAnsi="Times New Roman"/>
          <w:sz w:val="28"/>
          <w:szCs w:val="28"/>
        </w:rPr>
        <w:t xml:space="preserve"> </w:t>
      </w:r>
      <w:r w:rsidRPr="00074277">
        <w:rPr>
          <w:rFonts w:ascii="Times New Roman" w:hAnsi="Times New Roman"/>
          <w:sz w:val="28"/>
          <w:szCs w:val="28"/>
        </w:rPr>
        <w:t>начального общего образования, образовательные</w:t>
      </w:r>
    </w:p>
    <w:p w:rsidR="00074277" w:rsidRDefault="00074277" w:rsidP="00074277">
      <w:pPr>
        <w:jc w:val="center"/>
        <w:rPr>
          <w:rFonts w:ascii="Times New Roman" w:hAnsi="Times New Roman"/>
          <w:sz w:val="28"/>
          <w:szCs w:val="28"/>
        </w:rPr>
      </w:pPr>
      <w:r w:rsidRPr="00074277">
        <w:rPr>
          <w:rFonts w:ascii="Times New Roman" w:hAnsi="Times New Roman"/>
          <w:sz w:val="28"/>
          <w:szCs w:val="28"/>
        </w:rPr>
        <w:t>программы</w:t>
      </w:r>
      <w:r>
        <w:rPr>
          <w:rFonts w:ascii="Times New Roman" w:hAnsi="Times New Roman"/>
          <w:sz w:val="28"/>
          <w:szCs w:val="28"/>
        </w:rPr>
        <w:t xml:space="preserve"> </w:t>
      </w:r>
      <w:r w:rsidRPr="00074277">
        <w:rPr>
          <w:rFonts w:ascii="Times New Roman" w:hAnsi="Times New Roman"/>
          <w:sz w:val="28"/>
          <w:szCs w:val="28"/>
        </w:rPr>
        <w:t>основного общего образования, образовательные</w:t>
      </w:r>
    </w:p>
    <w:p w:rsidR="00074277" w:rsidRPr="00074277" w:rsidRDefault="00074277" w:rsidP="00074277">
      <w:pPr>
        <w:jc w:val="center"/>
        <w:rPr>
          <w:rFonts w:ascii="Times New Roman" w:hAnsi="Times New Roman"/>
          <w:sz w:val="28"/>
          <w:szCs w:val="28"/>
        </w:rPr>
      </w:pPr>
      <w:r w:rsidRPr="00074277">
        <w:rPr>
          <w:rFonts w:ascii="Times New Roman" w:hAnsi="Times New Roman"/>
          <w:sz w:val="28"/>
          <w:szCs w:val="28"/>
        </w:rPr>
        <w:t>программы среднего общего образования</w:t>
      </w:r>
    </w:p>
    <w:p w:rsidR="00074277" w:rsidRPr="00074277" w:rsidRDefault="00074277" w:rsidP="00074277">
      <w:pPr>
        <w:jc w:val="right"/>
        <w:rPr>
          <w:rFonts w:ascii="Times New Roman" w:hAnsi="Times New Roman"/>
          <w:sz w:val="28"/>
          <w:szCs w:val="28"/>
        </w:rPr>
      </w:pPr>
    </w:p>
    <w:p w:rsidR="00074277" w:rsidRPr="00074277" w:rsidRDefault="00074277" w:rsidP="00074277">
      <w:pPr>
        <w:rPr>
          <w:rFonts w:ascii="Times New Roman" w:hAnsi="Times New Roman"/>
        </w:rPr>
      </w:pPr>
    </w:p>
    <w:tbl>
      <w:tblPr>
        <w:tblStyle w:val="a9"/>
        <w:tblW w:w="9412" w:type="dxa"/>
        <w:tblLook w:val="04A0" w:firstRow="1" w:lastRow="0" w:firstColumn="1" w:lastColumn="0" w:noHBand="0" w:noVBand="1"/>
      </w:tblPr>
      <w:tblGrid>
        <w:gridCol w:w="710"/>
        <w:gridCol w:w="3334"/>
        <w:gridCol w:w="1790"/>
        <w:gridCol w:w="1790"/>
        <w:gridCol w:w="1788"/>
      </w:tblGrid>
      <w:tr w:rsidR="00074277" w:rsidRPr="00074277" w:rsidTr="00074277">
        <w:tc>
          <w:tcPr>
            <w:tcW w:w="377" w:type="pct"/>
            <w:vMerge w:val="restart"/>
            <w:tcBorders>
              <w:bottom w:val="nil"/>
            </w:tcBorders>
          </w:tcPr>
          <w:p w:rsidR="00074277" w:rsidRPr="00074277" w:rsidRDefault="00074277" w:rsidP="00AA155C">
            <w:pPr>
              <w:spacing w:line="18" w:lineRule="atLeast"/>
              <w:jc w:val="center"/>
              <w:rPr>
                <w:rFonts w:ascii="Times New Roman" w:hAnsi="Times New Roman"/>
                <w:sz w:val="24"/>
                <w:szCs w:val="24"/>
              </w:rPr>
            </w:pPr>
            <w:r w:rsidRPr="00074277">
              <w:rPr>
                <w:rFonts w:ascii="Times New Roman" w:hAnsi="Times New Roman"/>
                <w:sz w:val="24"/>
                <w:szCs w:val="24"/>
              </w:rPr>
              <w:t xml:space="preserve">№ </w:t>
            </w:r>
            <w:proofErr w:type="gramStart"/>
            <w:r w:rsidRPr="00074277">
              <w:rPr>
                <w:rFonts w:ascii="Times New Roman" w:hAnsi="Times New Roman"/>
                <w:sz w:val="24"/>
                <w:szCs w:val="24"/>
              </w:rPr>
              <w:t>п</w:t>
            </w:r>
            <w:proofErr w:type="gramEnd"/>
            <w:r>
              <w:rPr>
                <w:rFonts w:ascii="Times New Roman" w:hAnsi="Times New Roman"/>
                <w:sz w:val="24"/>
                <w:szCs w:val="24"/>
              </w:rPr>
              <w:t>/</w:t>
            </w:r>
            <w:r w:rsidRPr="00074277">
              <w:rPr>
                <w:rFonts w:ascii="Times New Roman" w:hAnsi="Times New Roman"/>
                <w:sz w:val="24"/>
                <w:szCs w:val="24"/>
              </w:rPr>
              <w:t>п</w:t>
            </w:r>
          </w:p>
        </w:tc>
        <w:tc>
          <w:tcPr>
            <w:tcW w:w="1771" w:type="pct"/>
            <w:vMerge w:val="restart"/>
            <w:tcBorders>
              <w:bottom w:val="nil"/>
            </w:tcBorders>
          </w:tcPr>
          <w:p w:rsidR="00074277" w:rsidRPr="00074277" w:rsidRDefault="00074277" w:rsidP="00AA155C">
            <w:pPr>
              <w:spacing w:line="18" w:lineRule="atLeast"/>
              <w:jc w:val="center"/>
              <w:rPr>
                <w:rFonts w:ascii="Times New Roman" w:hAnsi="Times New Roman"/>
                <w:sz w:val="24"/>
                <w:szCs w:val="24"/>
              </w:rPr>
            </w:pPr>
            <w:r w:rsidRPr="00074277">
              <w:rPr>
                <w:rFonts w:ascii="Times New Roman" w:hAnsi="Times New Roman"/>
                <w:sz w:val="24"/>
                <w:szCs w:val="24"/>
              </w:rPr>
              <w:t>Наименование муниципального образования Рязанской области</w:t>
            </w:r>
          </w:p>
        </w:tc>
        <w:tc>
          <w:tcPr>
            <w:tcW w:w="2852" w:type="pct"/>
            <w:gridSpan w:val="3"/>
            <w:tcBorders>
              <w:bottom w:val="single" w:sz="4" w:space="0" w:color="auto"/>
            </w:tcBorders>
          </w:tcPr>
          <w:p w:rsidR="00074277" w:rsidRPr="00074277" w:rsidRDefault="00074277" w:rsidP="00AA155C">
            <w:pPr>
              <w:spacing w:line="18" w:lineRule="atLeast"/>
              <w:jc w:val="center"/>
              <w:rPr>
                <w:rFonts w:ascii="Times New Roman" w:hAnsi="Times New Roman"/>
                <w:sz w:val="24"/>
                <w:szCs w:val="24"/>
              </w:rPr>
            </w:pPr>
            <w:r w:rsidRPr="00074277">
              <w:rPr>
                <w:rFonts w:ascii="Times New Roman" w:hAnsi="Times New Roman"/>
                <w:sz w:val="24"/>
                <w:szCs w:val="24"/>
              </w:rPr>
              <w:t>Объемы иных межбюджетных трансфертов бюджетам муниципальных образований Рязанской области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074277">
              <w:rPr>
                <w:rFonts w:ascii="Times New Roman" w:hAnsi="Times New Roman"/>
                <w:sz w:val="24"/>
                <w:szCs w:val="24"/>
              </w:rPr>
              <w:br/>
              <w:t>(тыс. руб.)</w:t>
            </w:r>
          </w:p>
        </w:tc>
      </w:tr>
      <w:tr w:rsidR="00074277" w:rsidRPr="00074277" w:rsidTr="00074277">
        <w:tc>
          <w:tcPr>
            <w:tcW w:w="377" w:type="pct"/>
            <w:vMerge/>
            <w:tcBorders>
              <w:bottom w:val="nil"/>
            </w:tcBorders>
          </w:tcPr>
          <w:p w:rsidR="00074277" w:rsidRPr="00074277" w:rsidRDefault="00074277" w:rsidP="00AA155C">
            <w:pPr>
              <w:spacing w:line="18" w:lineRule="atLeast"/>
              <w:jc w:val="center"/>
              <w:rPr>
                <w:rFonts w:ascii="Times New Roman" w:hAnsi="Times New Roman"/>
                <w:sz w:val="24"/>
                <w:szCs w:val="24"/>
              </w:rPr>
            </w:pPr>
          </w:p>
        </w:tc>
        <w:tc>
          <w:tcPr>
            <w:tcW w:w="1771" w:type="pct"/>
            <w:vMerge/>
            <w:tcBorders>
              <w:bottom w:val="nil"/>
            </w:tcBorders>
          </w:tcPr>
          <w:p w:rsidR="00074277" w:rsidRPr="00074277" w:rsidRDefault="00074277" w:rsidP="00AA155C">
            <w:pPr>
              <w:spacing w:line="18" w:lineRule="atLeast"/>
              <w:jc w:val="center"/>
              <w:rPr>
                <w:rFonts w:ascii="Times New Roman" w:hAnsi="Times New Roman"/>
                <w:sz w:val="24"/>
                <w:szCs w:val="24"/>
              </w:rPr>
            </w:pPr>
          </w:p>
        </w:tc>
        <w:tc>
          <w:tcPr>
            <w:tcW w:w="951" w:type="pct"/>
            <w:tcBorders>
              <w:bottom w:val="nil"/>
            </w:tcBorders>
          </w:tcPr>
          <w:p w:rsidR="00074277" w:rsidRPr="00074277" w:rsidRDefault="00074277" w:rsidP="00AA155C">
            <w:pPr>
              <w:spacing w:line="18" w:lineRule="atLeast"/>
              <w:jc w:val="center"/>
              <w:rPr>
                <w:rFonts w:ascii="Times New Roman" w:hAnsi="Times New Roman"/>
                <w:sz w:val="24"/>
                <w:szCs w:val="24"/>
              </w:rPr>
            </w:pPr>
            <w:r w:rsidRPr="00074277">
              <w:rPr>
                <w:rFonts w:ascii="Times New Roman" w:hAnsi="Times New Roman"/>
                <w:sz w:val="24"/>
                <w:szCs w:val="24"/>
              </w:rPr>
              <w:t>2025</w:t>
            </w:r>
            <w:r>
              <w:rPr>
                <w:rFonts w:ascii="Times New Roman" w:hAnsi="Times New Roman"/>
                <w:sz w:val="24"/>
                <w:szCs w:val="24"/>
              </w:rPr>
              <w:t xml:space="preserve"> год</w:t>
            </w:r>
          </w:p>
        </w:tc>
        <w:tc>
          <w:tcPr>
            <w:tcW w:w="951" w:type="pct"/>
            <w:tcBorders>
              <w:bottom w:val="nil"/>
            </w:tcBorders>
          </w:tcPr>
          <w:p w:rsidR="00074277" w:rsidRPr="00074277" w:rsidRDefault="00074277" w:rsidP="00AA155C">
            <w:pPr>
              <w:spacing w:line="18" w:lineRule="atLeast"/>
              <w:jc w:val="center"/>
              <w:rPr>
                <w:rFonts w:ascii="Times New Roman" w:hAnsi="Times New Roman"/>
                <w:sz w:val="24"/>
                <w:szCs w:val="24"/>
              </w:rPr>
            </w:pPr>
            <w:r w:rsidRPr="00074277">
              <w:rPr>
                <w:rFonts w:ascii="Times New Roman" w:hAnsi="Times New Roman"/>
                <w:sz w:val="24"/>
                <w:szCs w:val="24"/>
              </w:rPr>
              <w:t>2026</w:t>
            </w:r>
            <w:r>
              <w:rPr>
                <w:rFonts w:ascii="Times New Roman" w:hAnsi="Times New Roman"/>
                <w:sz w:val="24"/>
                <w:szCs w:val="24"/>
              </w:rPr>
              <w:t xml:space="preserve"> год</w:t>
            </w:r>
          </w:p>
        </w:tc>
        <w:tc>
          <w:tcPr>
            <w:tcW w:w="951" w:type="pct"/>
            <w:tcBorders>
              <w:bottom w:val="nil"/>
            </w:tcBorders>
          </w:tcPr>
          <w:p w:rsidR="00074277" w:rsidRPr="00074277" w:rsidRDefault="00074277" w:rsidP="00AA155C">
            <w:pPr>
              <w:spacing w:line="18" w:lineRule="atLeast"/>
              <w:jc w:val="center"/>
              <w:rPr>
                <w:rFonts w:ascii="Times New Roman" w:hAnsi="Times New Roman"/>
                <w:sz w:val="24"/>
                <w:szCs w:val="24"/>
              </w:rPr>
            </w:pPr>
            <w:r w:rsidRPr="00074277">
              <w:rPr>
                <w:rFonts w:ascii="Times New Roman" w:hAnsi="Times New Roman"/>
                <w:sz w:val="24"/>
                <w:szCs w:val="24"/>
              </w:rPr>
              <w:t>2027</w:t>
            </w:r>
            <w:r>
              <w:rPr>
                <w:rFonts w:ascii="Times New Roman" w:hAnsi="Times New Roman"/>
                <w:sz w:val="24"/>
                <w:szCs w:val="24"/>
              </w:rPr>
              <w:t xml:space="preserve"> год</w:t>
            </w:r>
          </w:p>
        </w:tc>
      </w:tr>
    </w:tbl>
    <w:p w:rsidR="00074277" w:rsidRPr="00074277" w:rsidRDefault="00074277" w:rsidP="00074277">
      <w:pPr>
        <w:spacing w:line="18" w:lineRule="atLeast"/>
        <w:rPr>
          <w:rFonts w:ascii="Times New Roman" w:hAnsi="Times New Roman"/>
          <w:sz w:val="2"/>
          <w:szCs w:val="2"/>
        </w:rPr>
      </w:pPr>
    </w:p>
    <w:tbl>
      <w:tblPr>
        <w:tblStyle w:val="a9"/>
        <w:tblW w:w="9412" w:type="dxa"/>
        <w:tblLook w:val="04A0" w:firstRow="1" w:lastRow="0" w:firstColumn="1" w:lastColumn="0" w:noHBand="0" w:noVBand="1"/>
      </w:tblPr>
      <w:tblGrid>
        <w:gridCol w:w="708"/>
        <w:gridCol w:w="3334"/>
        <w:gridCol w:w="1790"/>
        <w:gridCol w:w="1790"/>
        <w:gridCol w:w="1790"/>
      </w:tblGrid>
      <w:tr w:rsidR="00074277" w:rsidRPr="00074277" w:rsidTr="00074277">
        <w:trPr>
          <w:tblHeader/>
        </w:trPr>
        <w:tc>
          <w:tcPr>
            <w:tcW w:w="704" w:type="dxa"/>
          </w:tcPr>
          <w:p w:rsidR="00074277" w:rsidRPr="00074277" w:rsidRDefault="00074277" w:rsidP="00AA155C">
            <w:pPr>
              <w:spacing w:line="18" w:lineRule="atLeast"/>
              <w:jc w:val="center"/>
              <w:rPr>
                <w:rFonts w:ascii="Times New Roman" w:hAnsi="Times New Roman"/>
                <w:sz w:val="24"/>
                <w:szCs w:val="24"/>
              </w:rPr>
            </w:pPr>
            <w:r w:rsidRPr="00074277">
              <w:rPr>
                <w:rFonts w:ascii="Times New Roman" w:hAnsi="Times New Roman"/>
                <w:sz w:val="24"/>
                <w:szCs w:val="24"/>
              </w:rPr>
              <w:t>1</w:t>
            </w:r>
          </w:p>
        </w:tc>
        <w:tc>
          <w:tcPr>
            <w:tcW w:w="3310" w:type="dxa"/>
          </w:tcPr>
          <w:p w:rsidR="00074277" w:rsidRPr="00074277" w:rsidRDefault="00074277" w:rsidP="00AA155C">
            <w:pPr>
              <w:spacing w:line="18" w:lineRule="atLeast"/>
              <w:jc w:val="center"/>
              <w:rPr>
                <w:rFonts w:ascii="Times New Roman" w:hAnsi="Times New Roman"/>
                <w:sz w:val="24"/>
                <w:szCs w:val="24"/>
              </w:rPr>
            </w:pPr>
            <w:r w:rsidRPr="00074277">
              <w:rPr>
                <w:rFonts w:ascii="Times New Roman" w:hAnsi="Times New Roman"/>
                <w:sz w:val="24"/>
                <w:szCs w:val="24"/>
              </w:rPr>
              <w:t>2</w:t>
            </w:r>
          </w:p>
        </w:tc>
        <w:tc>
          <w:tcPr>
            <w:tcW w:w="1777" w:type="dxa"/>
          </w:tcPr>
          <w:p w:rsidR="00074277" w:rsidRPr="00074277" w:rsidRDefault="00074277" w:rsidP="00AA155C">
            <w:pPr>
              <w:spacing w:line="18" w:lineRule="atLeast"/>
              <w:jc w:val="center"/>
              <w:rPr>
                <w:rFonts w:ascii="Times New Roman" w:hAnsi="Times New Roman"/>
                <w:sz w:val="24"/>
                <w:szCs w:val="24"/>
              </w:rPr>
            </w:pPr>
            <w:r w:rsidRPr="00074277">
              <w:rPr>
                <w:rFonts w:ascii="Times New Roman" w:hAnsi="Times New Roman"/>
                <w:sz w:val="24"/>
                <w:szCs w:val="24"/>
              </w:rPr>
              <w:t>3</w:t>
            </w:r>
          </w:p>
        </w:tc>
        <w:tc>
          <w:tcPr>
            <w:tcW w:w="1777" w:type="dxa"/>
          </w:tcPr>
          <w:p w:rsidR="00074277" w:rsidRPr="00074277" w:rsidRDefault="00074277" w:rsidP="00AA155C">
            <w:pPr>
              <w:spacing w:line="18" w:lineRule="atLeast"/>
              <w:jc w:val="center"/>
              <w:rPr>
                <w:rFonts w:ascii="Times New Roman" w:hAnsi="Times New Roman"/>
                <w:sz w:val="24"/>
                <w:szCs w:val="24"/>
              </w:rPr>
            </w:pPr>
            <w:r w:rsidRPr="00074277">
              <w:rPr>
                <w:rFonts w:ascii="Times New Roman" w:hAnsi="Times New Roman"/>
                <w:sz w:val="24"/>
                <w:szCs w:val="24"/>
              </w:rPr>
              <w:t>4</w:t>
            </w:r>
          </w:p>
        </w:tc>
        <w:tc>
          <w:tcPr>
            <w:tcW w:w="1777" w:type="dxa"/>
          </w:tcPr>
          <w:p w:rsidR="00074277" w:rsidRPr="00074277" w:rsidRDefault="00074277" w:rsidP="00AA155C">
            <w:pPr>
              <w:spacing w:line="18" w:lineRule="atLeast"/>
              <w:jc w:val="center"/>
              <w:rPr>
                <w:rFonts w:ascii="Times New Roman" w:hAnsi="Times New Roman"/>
                <w:sz w:val="24"/>
                <w:szCs w:val="24"/>
              </w:rPr>
            </w:pPr>
            <w:r w:rsidRPr="00074277">
              <w:rPr>
                <w:rFonts w:ascii="Times New Roman" w:hAnsi="Times New Roman"/>
                <w:sz w:val="24"/>
                <w:szCs w:val="24"/>
              </w:rPr>
              <w:t>5</w:t>
            </w:r>
          </w:p>
        </w:tc>
      </w:tr>
      <w:tr w:rsidR="00074277" w:rsidRPr="00074277" w:rsidTr="00074277">
        <w:tc>
          <w:tcPr>
            <w:tcW w:w="704" w:type="dxa"/>
            <w:vMerge w:val="restart"/>
          </w:tcPr>
          <w:p w:rsidR="00074277" w:rsidRPr="00074277" w:rsidRDefault="00074277" w:rsidP="00AA155C">
            <w:pPr>
              <w:spacing w:line="18" w:lineRule="atLeast"/>
              <w:jc w:val="center"/>
              <w:rPr>
                <w:rFonts w:ascii="Times New Roman" w:hAnsi="Times New Roman"/>
                <w:sz w:val="24"/>
                <w:szCs w:val="24"/>
              </w:rPr>
            </w:pPr>
            <w:r w:rsidRPr="00074277">
              <w:rPr>
                <w:rFonts w:ascii="Times New Roman" w:hAnsi="Times New Roman"/>
                <w:sz w:val="24"/>
                <w:szCs w:val="24"/>
              </w:rPr>
              <w:t>1</w:t>
            </w:r>
          </w:p>
        </w:tc>
        <w:tc>
          <w:tcPr>
            <w:tcW w:w="3310" w:type="dxa"/>
          </w:tcPr>
          <w:p w:rsidR="00074277" w:rsidRPr="00074277" w:rsidRDefault="00074277" w:rsidP="00AA155C">
            <w:pPr>
              <w:spacing w:line="18" w:lineRule="atLeast"/>
              <w:rPr>
                <w:rFonts w:ascii="Times New Roman" w:hAnsi="Times New Roman"/>
                <w:sz w:val="24"/>
                <w:szCs w:val="24"/>
              </w:rPr>
            </w:pPr>
            <w:r w:rsidRPr="00074277">
              <w:rPr>
                <w:rFonts w:ascii="Times New Roman" w:hAnsi="Times New Roman"/>
                <w:sz w:val="24"/>
                <w:szCs w:val="24"/>
              </w:rPr>
              <w:t>Александро-Невский муниципальный район</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17134,32</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r>
      <w:tr w:rsidR="00074277" w:rsidRPr="00074277" w:rsidTr="00074277">
        <w:tc>
          <w:tcPr>
            <w:tcW w:w="704" w:type="dxa"/>
            <w:vMerge/>
          </w:tcPr>
          <w:p w:rsidR="00074277" w:rsidRPr="00074277" w:rsidRDefault="00074277" w:rsidP="00AA155C">
            <w:pPr>
              <w:spacing w:line="18" w:lineRule="atLeast"/>
              <w:jc w:val="center"/>
              <w:rPr>
                <w:rFonts w:ascii="Times New Roman" w:hAnsi="Times New Roman"/>
                <w:sz w:val="24"/>
                <w:szCs w:val="24"/>
              </w:rPr>
            </w:pPr>
          </w:p>
        </w:tc>
        <w:tc>
          <w:tcPr>
            <w:tcW w:w="3310" w:type="dxa"/>
          </w:tcPr>
          <w:p w:rsidR="00074277" w:rsidRPr="00074277" w:rsidRDefault="00074277" w:rsidP="00AA155C">
            <w:pPr>
              <w:spacing w:line="18" w:lineRule="atLeast"/>
              <w:rPr>
                <w:rFonts w:ascii="Times New Roman" w:hAnsi="Times New Roman"/>
                <w:sz w:val="24"/>
                <w:szCs w:val="24"/>
              </w:rPr>
            </w:pPr>
            <w:r w:rsidRPr="00074277">
              <w:rPr>
                <w:rFonts w:ascii="Times New Roman" w:hAnsi="Times New Roman"/>
                <w:sz w:val="24"/>
                <w:szCs w:val="24"/>
              </w:rPr>
              <w:t>Александро-Невский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17342,64</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17342,64</w:t>
            </w:r>
          </w:p>
        </w:tc>
      </w:tr>
      <w:tr w:rsidR="00074277" w:rsidRPr="00074277" w:rsidTr="00074277">
        <w:tc>
          <w:tcPr>
            <w:tcW w:w="704" w:type="dxa"/>
            <w:vMerge w:val="restart"/>
          </w:tcPr>
          <w:p w:rsidR="00074277" w:rsidRPr="00074277" w:rsidRDefault="00074277" w:rsidP="00AA155C">
            <w:pPr>
              <w:spacing w:line="18" w:lineRule="atLeast"/>
              <w:jc w:val="center"/>
              <w:rPr>
                <w:rFonts w:ascii="Times New Roman" w:hAnsi="Times New Roman"/>
                <w:sz w:val="24"/>
                <w:szCs w:val="24"/>
              </w:rPr>
            </w:pPr>
            <w:r w:rsidRPr="00074277">
              <w:rPr>
                <w:rFonts w:ascii="Times New Roman" w:hAnsi="Times New Roman"/>
                <w:sz w:val="24"/>
                <w:szCs w:val="24"/>
              </w:rPr>
              <w:t>2</w:t>
            </w: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Ермишинский</w:t>
            </w:r>
            <w:proofErr w:type="spellEnd"/>
            <w:r w:rsidRPr="00074277">
              <w:rPr>
                <w:rFonts w:ascii="Times New Roman" w:hAnsi="Times New Roman"/>
                <w:sz w:val="24"/>
                <w:szCs w:val="24"/>
              </w:rPr>
              <w:t xml:space="preserve"> муниципальный район</w:t>
            </w:r>
          </w:p>
        </w:tc>
        <w:tc>
          <w:tcPr>
            <w:tcW w:w="1777" w:type="dxa"/>
          </w:tcPr>
          <w:p w:rsidR="00074277" w:rsidRPr="00074277" w:rsidRDefault="00074277" w:rsidP="00AA155C">
            <w:pPr>
              <w:jc w:val="center"/>
              <w:rPr>
                <w:rFonts w:ascii="Times New Roman" w:hAnsi="Times New Roman"/>
                <w:color w:val="000000"/>
                <w:sz w:val="22"/>
                <w:szCs w:val="22"/>
              </w:rPr>
            </w:pPr>
            <w:r w:rsidRPr="00074277">
              <w:rPr>
                <w:rFonts w:ascii="Times New Roman" w:hAnsi="Times New Roman"/>
                <w:color w:val="000000"/>
                <w:sz w:val="22"/>
                <w:szCs w:val="22"/>
              </w:rPr>
              <w:t>7239,12</w:t>
            </w:r>
          </w:p>
          <w:p w:rsidR="00074277" w:rsidRPr="00074277" w:rsidRDefault="00074277" w:rsidP="00AA155C">
            <w:pPr>
              <w:jc w:val="center"/>
              <w:rPr>
                <w:rFonts w:ascii="Times New Roman" w:hAnsi="Times New Roman"/>
                <w:sz w:val="24"/>
                <w:szCs w:val="24"/>
              </w:rPr>
            </w:pP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r>
      <w:tr w:rsidR="00074277" w:rsidRPr="00074277" w:rsidTr="00074277">
        <w:tc>
          <w:tcPr>
            <w:tcW w:w="704" w:type="dxa"/>
            <w:vMerge/>
          </w:tcPr>
          <w:p w:rsidR="00074277" w:rsidRPr="00074277" w:rsidRDefault="00074277" w:rsidP="00AA155C">
            <w:pPr>
              <w:spacing w:line="18" w:lineRule="atLeast"/>
              <w:jc w:val="center"/>
              <w:rPr>
                <w:rFonts w:ascii="Times New Roman" w:hAnsi="Times New Roman"/>
                <w:sz w:val="24"/>
                <w:szCs w:val="24"/>
              </w:rPr>
            </w:pP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Ермишинский</w:t>
            </w:r>
            <w:proofErr w:type="spellEnd"/>
            <w:r w:rsidRPr="00074277">
              <w:rPr>
                <w:rFonts w:ascii="Times New Roman" w:hAnsi="Times New Roman"/>
                <w:sz w:val="24"/>
                <w:szCs w:val="24"/>
              </w:rPr>
              <w:t xml:space="preserve">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7030,8</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7030,8</w:t>
            </w:r>
          </w:p>
        </w:tc>
      </w:tr>
      <w:tr w:rsidR="00074277" w:rsidRPr="00074277" w:rsidTr="00074277">
        <w:tc>
          <w:tcPr>
            <w:tcW w:w="704" w:type="dxa"/>
            <w:vMerge w:val="restart"/>
          </w:tcPr>
          <w:p w:rsidR="00074277" w:rsidRPr="00074277" w:rsidRDefault="00074277" w:rsidP="00AA155C">
            <w:pPr>
              <w:spacing w:line="18" w:lineRule="atLeast"/>
              <w:jc w:val="center"/>
              <w:rPr>
                <w:rFonts w:ascii="Times New Roman" w:hAnsi="Times New Roman"/>
                <w:sz w:val="24"/>
                <w:szCs w:val="24"/>
              </w:rPr>
            </w:pPr>
            <w:r w:rsidRPr="00074277">
              <w:rPr>
                <w:rFonts w:ascii="Times New Roman" w:hAnsi="Times New Roman"/>
                <w:sz w:val="24"/>
                <w:szCs w:val="24"/>
              </w:rPr>
              <w:t>3</w:t>
            </w: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Захаровский</w:t>
            </w:r>
            <w:proofErr w:type="spellEnd"/>
            <w:r w:rsidRPr="00074277">
              <w:rPr>
                <w:rFonts w:ascii="Times New Roman" w:hAnsi="Times New Roman"/>
                <w:sz w:val="24"/>
                <w:szCs w:val="24"/>
              </w:rPr>
              <w:t xml:space="preserve"> муниципальный район</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11197,2</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r>
      <w:tr w:rsidR="00074277" w:rsidRPr="00074277" w:rsidTr="00074277">
        <w:tc>
          <w:tcPr>
            <w:tcW w:w="704" w:type="dxa"/>
            <w:vMerge/>
          </w:tcPr>
          <w:p w:rsidR="00074277" w:rsidRPr="00074277" w:rsidRDefault="00074277" w:rsidP="00AA155C">
            <w:pPr>
              <w:spacing w:line="18" w:lineRule="atLeast"/>
              <w:jc w:val="center"/>
              <w:rPr>
                <w:rFonts w:ascii="Times New Roman" w:hAnsi="Times New Roman"/>
                <w:sz w:val="24"/>
                <w:szCs w:val="24"/>
              </w:rPr>
            </w:pP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Захаровский</w:t>
            </w:r>
            <w:proofErr w:type="spellEnd"/>
            <w:r w:rsidRPr="00074277">
              <w:rPr>
                <w:rFonts w:ascii="Times New Roman" w:hAnsi="Times New Roman"/>
                <w:sz w:val="24"/>
                <w:szCs w:val="24"/>
              </w:rPr>
              <w:t xml:space="preserve">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11093,04</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11093,04</w:t>
            </w:r>
          </w:p>
        </w:tc>
      </w:tr>
      <w:tr w:rsidR="00074277" w:rsidRPr="00074277" w:rsidTr="00074277">
        <w:tc>
          <w:tcPr>
            <w:tcW w:w="704" w:type="dxa"/>
            <w:vMerge w:val="restart"/>
          </w:tcPr>
          <w:p w:rsidR="00074277" w:rsidRPr="00074277" w:rsidRDefault="00074277" w:rsidP="00AA155C">
            <w:pPr>
              <w:spacing w:line="8" w:lineRule="atLeast"/>
              <w:jc w:val="center"/>
              <w:rPr>
                <w:rFonts w:ascii="Times New Roman" w:hAnsi="Times New Roman"/>
                <w:sz w:val="24"/>
                <w:szCs w:val="24"/>
              </w:rPr>
            </w:pPr>
            <w:r w:rsidRPr="00074277">
              <w:rPr>
                <w:rFonts w:ascii="Times New Roman" w:hAnsi="Times New Roman"/>
                <w:sz w:val="24"/>
                <w:szCs w:val="24"/>
              </w:rPr>
              <w:lastRenderedPageBreak/>
              <w:t>4</w:t>
            </w: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Кадомский</w:t>
            </w:r>
            <w:proofErr w:type="spellEnd"/>
            <w:r w:rsidRPr="00074277">
              <w:rPr>
                <w:rFonts w:ascii="Times New Roman" w:hAnsi="Times New Roman"/>
                <w:sz w:val="24"/>
                <w:szCs w:val="24"/>
              </w:rPr>
              <w:t xml:space="preserve"> муниципальный район</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4791,36</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r>
      <w:tr w:rsidR="00074277" w:rsidRPr="00074277" w:rsidTr="00074277">
        <w:tc>
          <w:tcPr>
            <w:tcW w:w="704" w:type="dxa"/>
            <w:vMerge/>
          </w:tcPr>
          <w:p w:rsidR="00074277" w:rsidRPr="00074277" w:rsidRDefault="00074277" w:rsidP="00AA155C">
            <w:pPr>
              <w:spacing w:line="8" w:lineRule="atLeast"/>
              <w:jc w:val="center"/>
              <w:rPr>
                <w:rFonts w:ascii="Times New Roman" w:hAnsi="Times New Roman"/>
                <w:sz w:val="24"/>
                <w:szCs w:val="24"/>
              </w:rPr>
            </w:pP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Кадомский</w:t>
            </w:r>
            <w:proofErr w:type="spellEnd"/>
            <w:r w:rsidRPr="00074277">
              <w:rPr>
                <w:rFonts w:ascii="Times New Roman" w:hAnsi="Times New Roman"/>
                <w:sz w:val="24"/>
                <w:szCs w:val="24"/>
              </w:rPr>
              <w:t xml:space="preserve">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5624,64</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5624,64</w:t>
            </w:r>
          </w:p>
        </w:tc>
      </w:tr>
      <w:tr w:rsidR="00074277" w:rsidRPr="00074277" w:rsidTr="00074277">
        <w:tc>
          <w:tcPr>
            <w:tcW w:w="704" w:type="dxa"/>
          </w:tcPr>
          <w:p w:rsidR="00074277" w:rsidRPr="00074277" w:rsidRDefault="00074277" w:rsidP="00AA155C">
            <w:pPr>
              <w:spacing w:line="8" w:lineRule="atLeast"/>
              <w:jc w:val="center"/>
              <w:rPr>
                <w:rFonts w:ascii="Times New Roman" w:hAnsi="Times New Roman"/>
                <w:sz w:val="24"/>
                <w:szCs w:val="24"/>
              </w:rPr>
            </w:pPr>
            <w:r w:rsidRPr="00074277">
              <w:rPr>
                <w:rFonts w:ascii="Times New Roman" w:hAnsi="Times New Roman"/>
                <w:sz w:val="24"/>
                <w:szCs w:val="24"/>
              </w:rPr>
              <w:t>5</w:t>
            </w: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Касимовский</w:t>
            </w:r>
            <w:proofErr w:type="spellEnd"/>
            <w:r w:rsidRPr="00074277">
              <w:rPr>
                <w:rFonts w:ascii="Times New Roman" w:hAnsi="Times New Roman"/>
                <w:sz w:val="24"/>
                <w:szCs w:val="24"/>
              </w:rPr>
              <w:t xml:space="preserve">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53642,4</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53121,6</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54371,52</w:t>
            </w:r>
          </w:p>
        </w:tc>
      </w:tr>
      <w:tr w:rsidR="00074277" w:rsidRPr="00074277" w:rsidTr="00074277">
        <w:tc>
          <w:tcPr>
            <w:tcW w:w="704" w:type="dxa"/>
            <w:vMerge w:val="restart"/>
          </w:tcPr>
          <w:p w:rsidR="00074277" w:rsidRPr="00074277" w:rsidRDefault="00074277" w:rsidP="00AA155C">
            <w:pPr>
              <w:spacing w:line="8" w:lineRule="atLeast"/>
              <w:jc w:val="center"/>
              <w:rPr>
                <w:rFonts w:ascii="Times New Roman" w:hAnsi="Times New Roman"/>
                <w:sz w:val="24"/>
                <w:szCs w:val="24"/>
              </w:rPr>
            </w:pPr>
            <w:r w:rsidRPr="00074277">
              <w:rPr>
                <w:rFonts w:ascii="Times New Roman" w:hAnsi="Times New Roman"/>
                <w:sz w:val="24"/>
                <w:szCs w:val="24"/>
              </w:rPr>
              <w:t>6</w:t>
            </w: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Клепиковский</w:t>
            </w:r>
            <w:proofErr w:type="spellEnd"/>
            <w:r w:rsidRPr="00074277">
              <w:rPr>
                <w:rFonts w:ascii="Times New Roman" w:hAnsi="Times New Roman"/>
                <w:sz w:val="24"/>
                <w:szCs w:val="24"/>
              </w:rPr>
              <w:t xml:space="preserve"> муниципальный район</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20311,2</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r>
      <w:tr w:rsidR="00074277" w:rsidRPr="00074277" w:rsidTr="00074277">
        <w:tc>
          <w:tcPr>
            <w:tcW w:w="704" w:type="dxa"/>
            <w:vMerge/>
          </w:tcPr>
          <w:p w:rsidR="00074277" w:rsidRPr="00074277" w:rsidRDefault="00074277" w:rsidP="00AA155C">
            <w:pPr>
              <w:spacing w:line="8" w:lineRule="atLeast"/>
              <w:jc w:val="center"/>
              <w:rPr>
                <w:rFonts w:ascii="Times New Roman" w:hAnsi="Times New Roman"/>
                <w:sz w:val="24"/>
                <w:szCs w:val="24"/>
              </w:rPr>
            </w:pP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Клепиковский</w:t>
            </w:r>
            <w:proofErr w:type="spellEnd"/>
            <w:r w:rsidRPr="00074277">
              <w:rPr>
                <w:rFonts w:ascii="Times New Roman" w:hAnsi="Times New Roman"/>
                <w:sz w:val="24"/>
                <w:szCs w:val="24"/>
              </w:rPr>
              <w:t xml:space="preserve">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19998,72</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19998,72</w:t>
            </w:r>
          </w:p>
        </w:tc>
      </w:tr>
      <w:tr w:rsidR="00074277" w:rsidRPr="00074277" w:rsidTr="00074277">
        <w:tc>
          <w:tcPr>
            <w:tcW w:w="704" w:type="dxa"/>
          </w:tcPr>
          <w:p w:rsidR="00074277" w:rsidRPr="00074277" w:rsidRDefault="00074277" w:rsidP="00AA155C">
            <w:pPr>
              <w:spacing w:line="8" w:lineRule="atLeast"/>
              <w:jc w:val="center"/>
              <w:rPr>
                <w:rFonts w:ascii="Times New Roman" w:hAnsi="Times New Roman"/>
                <w:sz w:val="24"/>
                <w:szCs w:val="24"/>
              </w:rPr>
            </w:pPr>
            <w:r w:rsidRPr="00074277">
              <w:rPr>
                <w:rFonts w:ascii="Times New Roman" w:hAnsi="Times New Roman"/>
                <w:sz w:val="24"/>
                <w:szCs w:val="24"/>
              </w:rPr>
              <w:t>7</w:t>
            </w: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Кораблинский</w:t>
            </w:r>
            <w:proofErr w:type="spellEnd"/>
            <w:r w:rsidRPr="00074277">
              <w:rPr>
                <w:rFonts w:ascii="Times New Roman" w:hAnsi="Times New Roman"/>
                <w:sz w:val="24"/>
                <w:szCs w:val="24"/>
              </w:rPr>
              <w:t xml:space="preserve">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18592,56</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19373,76</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19373,76</w:t>
            </w:r>
          </w:p>
        </w:tc>
      </w:tr>
      <w:tr w:rsidR="00074277" w:rsidRPr="00074277" w:rsidTr="00074277">
        <w:tc>
          <w:tcPr>
            <w:tcW w:w="704" w:type="dxa"/>
            <w:vMerge w:val="restart"/>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8</w:t>
            </w:r>
          </w:p>
        </w:tc>
        <w:tc>
          <w:tcPr>
            <w:tcW w:w="3310" w:type="dxa"/>
          </w:tcPr>
          <w:p w:rsidR="00074277" w:rsidRPr="00074277" w:rsidRDefault="00074277" w:rsidP="00AA155C">
            <w:pPr>
              <w:rPr>
                <w:rFonts w:ascii="Times New Roman" w:hAnsi="Times New Roman"/>
                <w:sz w:val="24"/>
                <w:szCs w:val="24"/>
              </w:rPr>
            </w:pPr>
            <w:r w:rsidRPr="00074277">
              <w:rPr>
                <w:rFonts w:ascii="Times New Roman" w:hAnsi="Times New Roman"/>
                <w:sz w:val="24"/>
                <w:szCs w:val="24"/>
              </w:rPr>
              <w:t>Милославский муниципальный район</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12863,76</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r>
      <w:tr w:rsidR="00074277" w:rsidRPr="00074277" w:rsidTr="00074277">
        <w:tc>
          <w:tcPr>
            <w:tcW w:w="704" w:type="dxa"/>
            <w:vMerge/>
          </w:tcPr>
          <w:p w:rsidR="00074277" w:rsidRPr="00074277" w:rsidRDefault="00074277" w:rsidP="00AA155C">
            <w:pPr>
              <w:jc w:val="center"/>
              <w:rPr>
                <w:rFonts w:ascii="Times New Roman" w:hAnsi="Times New Roman"/>
                <w:sz w:val="24"/>
                <w:szCs w:val="24"/>
              </w:rPr>
            </w:pPr>
          </w:p>
        </w:tc>
        <w:tc>
          <w:tcPr>
            <w:tcW w:w="3310" w:type="dxa"/>
          </w:tcPr>
          <w:p w:rsidR="00074277" w:rsidRPr="00074277" w:rsidRDefault="00074277" w:rsidP="00AA155C">
            <w:pPr>
              <w:rPr>
                <w:rFonts w:ascii="Times New Roman" w:hAnsi="Times New Roman"/>
                <w:sz w:val="24"/>
                <w:szCs w:val="24"/>
              </w:rPr>
            </w:pPr>
            <w:r w:rsidRPr="00074277">
              <w:rPr>
                <w:rFonts w:ascii="Times New Roman" w:hAnsi="Times New Roman"/>
                <w:sz w:val="24"/>
                <w:szCs w:val="24"/>
              </w:rPr>
              <w:t>Милославский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12967,92</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12967,92</w:t>
            </w:r>
          </w:p>
        </w:tc>
      </w:tr>
      <w:tr w:rsidR="00074277" w:rsidRPr="00074277" w:rsidTr="00074277">
        <w:tc>
          <w:tcPr>
            <w:tcW w:w="704"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9</w:t>
            </w:r>
          </w:p>
        </w:tc>
        <w:tc>
          <w:tcPr>
            <w:tcW w:w="3310" w:type="dxa"/>
          </w:tcPr>
          <w:p w:rsidR="00074277" w:rsidRPr="00074277" w:rsidRDefault="00074277" w:rsidP="00AA155C">
            <w:pPr>
              <w:rPr>
                <w:rFonts w:ascii="Times New Roman" w:hAnsi="Times New Roman"/>
                <w:sz w:val="24"/>
                <w:szCs w:val="24"/>
              </w:rPr>
            </w:pPr>
            <w:r w:rsidRPr="00074277">
              <w:rPr>
                <w:rFonts w:ascii="Times New Roman" w:hAnsi="Times New Roman"/>
                <w:sz w:val="24"/>
                <w:szCs w:val="24"/>
              </w:rPr>
              <w:t>Михайловский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31039,68</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30310,56</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30310,56</w:t>
            </w:r>
          </w:p>
        </w:tc>
      </w:tr>
      <w:tr w:rsidR="00074277" w:rsidRPr="00074277" w:rsidTr="00074277">
        <w:tc>
          <w:tcPr>
            <w:tcW w:w="704"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10</w:t>
            </w: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Пителинский</w:t>
            </w:r>
            <w:proofErr w:type="spellEnd"/>
            <w:r w:rsidRPr="00074277">
              <w:rPr>
                <w:rFonts w:ascii="Times New Roman" w:hAnsi="Times New Roman"/>
                <w:sz w:val="24"/>
                <w:szCs w:val="24"/>
              </w:rPr>
              <w:t xml:space="preserve">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4218,48</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4218,48</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4218,48</w:t>
            </w:r>
          </w:p>
        </w:tc>
      </w:tr>
      <w:tr w:rsidR="00074277" w:rsidRPr="00074277" w:rsidTr="00074277">
        <w:tc>
          <w:tcPr>
            <w:tcW w:w="704" w:type="dxa"/>
            <w:vMerge w:val="restart"/>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11</w:t>
            </w: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Пронский</w:t>
            </w:r>
            <w:proofErr w:type="spellEnd"/>
            <w:r w:rsidRPr="00074277">
              <w:rPr>
                <w:rFonts w:ascii="Times New Roman" w:hAnsi="Times New Roman"/>
                <w:sz w:val="24"/>
                <w:szCs w:val="24"/>
              </w:rPr>
              <w:t xml:space="preserve"> муниципальный район</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23175,6</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r>
      <w:tr w:rsidR="00074277" w:rsidRPr="00074277" w:rsidTr="00074277">
        <w:tc>
          <w:tcPr>
            <w:tcW w:w="704" w:type="dxa"/>
            <w:vMerge/>
          </w:tcPr>
          <w:p w:rsidR="00074277" w:rsidRPr="00074277" w:rsidRDefault="00074277" w:rsidP="00AA155C">
            <w:pPr>
              <w:jc w:val="center"/>
              <w:rPr>
                <w:rFonts w:ascii="Times New Roman" w:hAnsi="Times New Roman"/>
                <w:sz w:val="24"/>
                <w:szCs w:val="24"/>
              </w:rPr>
            </w:pP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Пронский</w:t>
            </w:r>
            <w:proofErr w:type="spellEnd"/>
            <w:r w:rsidRPr="00074277">
              <w:rPr>
                <w:rFonts w:ascii="Times New Roman" w:hAnsi="Times New Roman"/>
                <w:sz w:val="24"/>
                <w:szCs w:val="24"/>
              </w:rPr>
              <w:t xml:space="preserve">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22654,8</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22654,8</w:t>
            </w:r>
          </w:p>
        </w:tc>
      </w:tr>
      <w:tr w:rsidR="00074277" w:rsidRPr="00074277" w:rsidTr="00074277">
        <w:tc>
          <w:tcPr>
            <w:tcW w:w="704"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12</w:t>
            </w: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Путятинский</w:t>
            </w:r>
            <w:proofErr w:type="spellEnd"/>
            <w:r w:rsidRPr="00074277">
              <w:rPr>
                <w:rFonts w:ascii="Times New Roman" w:hAnsi="Times New Roman"/>
                <w:sz w:val="24"/>
                <w:szCs w:val="24"/>
              </w:rPr>
              <w:t xml:space="preserve">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7968,24</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7655,76</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7655,76</w:t>
            </w:r>
          </w:p>
        </w:tc>
      </w:tr>
      <w:tr w:rsidR="00074277" w:rsidRPr="00074277" w:rsidTr="00074277">
        <w:tc>
          <w:tcPr>
            <w:tcW w:w="704" w:type="dxa"/>
            <w:vMerge w:val="restart"/>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13</w:t>
            </w: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Рыбновский</w:t>
            </w:r>
            <w:proofErr w:type="spellEnd"/>
            <w:r w:rsidRPr="00074277">
              <w:rPr>
                <w:rFonts w:ascii="Times New Roman" w:hAnsi="Times New Roman"/>
                <w:sz w:val="24"/>
                <w:szCs w:val="24"/>
              </w:rPr>
              <w:t xml:space="preserve"> муниципальный район</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32185,44</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r>
      <w:tr w:rsidR="00074277" w:rsidRPr="00074277" w:rsidTr="00074277">
        <w:tc>
          <w:tcPr>
            <w:tcW w:w="704" w:type="dxa"/>
            <w:vMerge/>
          </w:tcPr>
          <w:p w:rsidR="00074277" w:rsidRPr="00074277" w:rsidRDefault="00074277" w:rsidP="00AA155C">
            <w:pPr>
              <w:jc w:val="center"/>
              <w:rPr>
                <w:rFonts w:ascii="Times New Roman" w:hAnsi="Times New Roman"/>
                <w:sz w:val="24"/>
                <w:szCs w:val="24"/>
              </w:rPr>
            </w:pP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Рыбновский</w:t>
            </w:r>
            <w:proofErr w:type="spellEnd"/>
            <w:r w:rsidRPr="00074277">
              <w:rPr>
                <w:rFonts w:ascii="Times New Roman" w:hAnsi="Times New Roman"/>
                <w:sz w:val="24"/>
                <w:szCs w:val="24"/>
              </w:rPr>
              <w:t xml:space="preserve">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32185,44</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32185,44</w:t>
            </w:r>
          </w:p>
        </w:tc>
      </w:tr>
      <w:tr w:rsidR="00074277" w:rsidRPr="00074277" w:rsidTr="00074277">
        <w:tc>
          <w:tcPr>
            <w:tcW w:w="704"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14</w:t>
            </w:r>
          </w:p>
        </w:tc>
        <w:tc>
          <w:tcPr>
            <w:tcW w:w="3310" w:type="dxa"/>
          </w:tcPr>
          <w:p w:rsidR="00074277" w:rsidRPr="00074277" w:rsidRDefault="00074277" w:rsidP="00AA155C">
            <w:pPr>
              <w:rPr>
                <w:rFonts w:ascii="Times New Roman" w:hAnsi="Times New Roman"/>
                <w:sz w:val="24"/>
                <w:szCs w:val="24"/>
              </w:rPr>
            </w:pPr>
            <w:r w:rsidRPr="00074277">
              <w:rPr>
                <w:rFonts w:ascii="Times New Roman" w:hAnsi="Times New Roman"/>
                <w:sz w:val="24"/>
                <w:szCs w:val="24"/>
              </w:rPr>
              <w:t>Ряжский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22811,04</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22498,56</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22498,56</w:t>
            </w:r>
          </w:p>
        </w:tc>
      </w:tr>
      <w:tr w:rsidR="00074277" w:rsidRPr="00074277" w:rsidTr="00074277">
        <w:tc>
          <w:tcPr>
            <w:tcW w:w="704" w:type="dxa"/>
            <w:vMerge w:val="restart"/>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15</w:t>
            </w:r>
          </w:p>
        </w:tc>
        <w:tc>
          <w:tcPr>
            <w:tcW w:w="3310" w:type="dxa"/>
          </w:tcPr>
          <w:p w:rsidR="00074277" w:rsidRPr="00074277" w:rsidRDefault="00074277" w:rsidP="00AA155C">
            <w:pPr>
              <w:rPr>
                <w:rFonts w:ascii="Times New Roman" w:hAnsi="Times New Roman"/>
                <w:sz w:val="24"/>
                <w:szCs w:val="24"/>
              </w:rPr>
            </w:pPr>
            <w:r w:rsidRPr="00074277">
              <w:rPr>
                <w:rFonts w:ascii="Times New Roman" w:hAnsi="Times New Roman"/>
                <w:sz w:val="24"/>
                <w:szCs w:val="24"/>
              </w:rPr>
              <w:t>Рязанский муниципальный район</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59996,16</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r>
      <w:tr w:rsidR="00074277" w:rsidRPr="00074277" w:rsidTr="00074277">
        <w:tc>
          <w:tcPr>
            <w:tcW w:w="704" w:type="dxa"/>
            <w:vMerge/>
          </w:tcPr>
          <w:p w:rsidR="00074277" w:rsidRPr="00074277" w:rsidRDefault="00074277" w:rsidP="00AA155C">
            <w:pPr>
              <w:jc w:val="center"/>
              <w:rPr>
                <w:rFonts w:ascii="Times New Roman" w:hAnsi="Times New Roman"/>
                <w:sz w:val="24"/>
                <w:szCs w:val="24"/>
              </w:rPr>
            </w:pPr>
          </w:p>
        </w:tc>
        <w:tc>
          <w:tcPr>
            <w:tcW w:w="3310" w:type="dxa"/>
          </w:tcPr>
          <w:p w:rsidR="00074277" w:rsidRPr="00074277" w:rsidRDefault="00074277" w:rsidP="00AA155C">
            <w:pPr>
              <w:rPr>
                <w:rFonts w:ascii="Times New Roman" w:hAnsi="Times New Roman"/>
                <w:sz w:val="24"/>
                <w:szCs w:val="24"/>
              </w:rPr>
            </w:pPr>
            <w:r w:rsidRPr="00074277">
              <w:rPr>
                <w:rFonts w:ascii="Times New Roman" w:hAnsi="Times New Roman"/>
                <w:sz w:val="24"/>
                <w:szCs w:val="24"/>
              </w:rPr>
              <w:t>Рязанский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59996,16</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60777,36</w:t>
            </w:r>
          </w:p>
        </w:tc>
      </w:tr>
      <w:tr w:rsidR="00074277" w:rsidRPr="00074277" w:rsidTr="00074277">
        <w:tc>
          <w:tcPr>
            <w:tcW w:w="704" w:type="dxa"/>
            <w:vMerge w:val="restart"/>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16</w:t>
            </w: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Сапожковский</w:t>
            </w:r>
            <w:proofErr w:type="spellEnd"/>
            <w:r w:rsidRPr="00074277">
              <w:rPr>
                <w:rFonts w:ascii="Times New Roman" w:hAnsi="Times New Roman"/>
                <w:sz w:val="24"/>
                <w:szCs w:val="24"/>
              </w:rPr>
              <w:t xml:space="preserve"> муниципальный район</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6718,32</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r>
      <w:tr w:rsidR="00074277" w:rsidRPr="00074277" w:rsidTr="00074277">
        <w:tc>
          <w:tcPr>
            <w:tcW w:w="704" w:type="dxa"/>
            <w:vMerge/>
          </w:tcPr>
          <w:p w:rsidR="00074277" w:rsidRPr="00074277" w:rsidRDefault="00074277" w:rsidP="00AA155C">
            <w:pPr>
              <w:jc w:val="center"/>
              <w:rPr>
                <w:rFonts w:ascii="Times New Roman" w:hAnsi="Times New Roman"/>
                <w:sz w:val="24"/>
                <w:szCs w:val="24"/>
              </w:rPr>
            </w:pP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Сапожковский</w:t>
            </w:r>
            <w:proofErr w:type="spellEnd"/>
            <w:r w:rsidRPr="00074277">
              <w:rPr>
                <w:rFonts w:ascii="Times New Roman" w:hAnsi="Times New Roman"/>
                <w:sz w:val="24"/>
                <w:szCs w:val="24"/>
              </w:rPr>
              <w:t xml:space="preserve">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6718,32</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6405,84</w:t>
            </w:r>
          </w:p>
        </w:tc>
      </w:tr>
      <w:tr w:rsidR="00074277" w:rsidRPr="00074277" w:rsidTr="00074277">
        <w:tc>
          <w:tcPr>
            <w:tcW w:w="704" w:type="dxa"/>
            <w:vMerge w:val="restart"/>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17</w:t>
            </w: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Сараевский</w:t>
            </w:r>
            <w:proofErr w:type="spellEnd"/>
            <w:r w:rsidRPr="00074277">
              <w:rPr>
                <w:rFonts w:ascii="Times New Roman" w:hAnsi="Times New Roman"/>
                <w:sz w:val="24"/>
                <w:szCs w:val="24"/>
              </w:rPr>
              <w:t xml:space="preserve"> муниципальный район</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13280,4</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r>
      <w:tr w:rsidR="00074277" w:rsidRPr="00074277" w:rsidTr="00074277">
        <w:tc>
          <w:tcPr>
            <w:tcW w:w="704" w:type="dxa"/>
            <w:vMerge/>
          </w:tcPr>
          <w:p w:rsidR="00074277" w:rsidRPr="00074277" w:rsidRDefault="00074277" w:rsidP="00AA155C">
            <w:pPr>
              <w:jc w:val="center"/>
              <w:rPr>
                <w:rFonts w:ascii="Times New Roman" w:hAnsi="Times New Roman"/>
                <w:sz w:val="24"/>
                <w:szCs w:val="24"/>
              </w:rPr>
            </w:pP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Сараевский</w:t>
            </w:r>
            <w:proofErr w:type="spellEnd"/>
            <w:r w:rsidRPr="00074277">
              <w:rPr>
                <w:rFonts w:ascii="Times New Roman" w:hAnsi="Times New Roman"/>
                <w:sz w:val="24"/>
                <w:szCs w:val="24"/>
              </w:rPr>
              <w:t xml:space="preserve">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13280,4</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13280,4</w:t>
            </w:r>
          </w:p>
        </w:tc>
      </w:tr>
      <w:tr w:rsidR="00074277" w:rsidRPr="00074277" w:rsidTr="00074277">
        <w:tc>
          <w:tcPr>
            <w:tcW w:w="704"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18</w:t>
            </w: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Сасовский</w:t>
            </w:r>
            <w:proofErr w:type="spellEnd"/>
            <w:r w:rsidRPr="00074277">
              <w:rPr>
                <w:rFonts w:ascii="Times New Roman" w:hAnsi="Times New Roman"/>
                <w:sz w:val="24"/>
                <w:szCs w:val="24"/>
              </w:rPr>
              <w:t xml:space="preserve">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33695,76</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33279,12</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33279,12</w:t>
            </w:r>
          </w:p>
        </w:tc>
      </w:tr>
      <w:tr w:rsidR="00074277" w:rsidRPr="00074277" w:rsidTr="00074277">
        <w:tc>
          <w:tcPr>
            <w:tcW w:w="704" w:type="dxa"/>
            <w:vMerge w:val="restart"/>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19</w:t>
            </w: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Скопинский</w:t>
            </w:r>
            <w:proofErr w:type="spellEnd"/>
            <w:r w:rsidRPr="00074277">
              <w:rPr>
                <w:rFonts w:ascii="Times New Roman" w:hAnsi="Times New Roman"/>
                <w:sz w:val="24"/>
                <w:szCs w:val="24"/>
              </w:rPr>
              <w:t xml:space="preserve"> муниципальный район</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20519,52</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r>
      <w:tr w:rsidR="00074277" w:rsidRPr="00074277" w:rsidTr="00074277">
        <w:tc>
          <w:tcPr>
            <w:tcW w:w="704" w:type="dxa"/>
            <w:vMerge/>
          </w:tcPr>
          <w:p w:rsidR="00074277" w:rsidRPr="00074277" w:rsidRDefault="00074277" w:rsidP="00AA155C">
            <w:pPr>
              <w:jc w:val="center"/>
              <w:rPr>
                <w:rFonts w:ascii="Times New Roman" w:hAnsi="Times New Roman"/>
                <w:sz w:val="24"/>
                <w:szCs w:val="24"/>
              </w:rPr>
            </w:pP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Скопинский</w:t>
            </w:r>
            <w:proofErr w:type="spellEnd"/>
            <w:r w:rsidRPr="00074277">
              <w:rPr>
                <w:rFonts w:ascii="Times New Roman" w:hAnsi="Times New Roman"/>
                <w:sz w:val="24"/>
                <w:szCs w:val="24"/>
              </w:rPr>
              <w:t xml:space="preserve">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39528,72</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39528,72</w:t>
            </w:r>
          </w:p>
        </w:tc>
      </w:tr>
      <w:tr w:rsidR="00074277" w:rsidRPr="00074277" w:rsidTr="00074277">
        <w:tc>
          <w:tcPr>
            <w:tcW w:w="704" w:type="dxa"/>
            <w:vMerge w:val="restart"/>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lastRenderedPageBreak/>
              <w:t>20</w:t>
            </w:r>
          </w:p>
        </w:tc>
        <w:tc>
          <w:tcPr>
            <w:tcW w:w="3310" w:type="dxa"/>
          </w:tcPr>
          <w:p w:rsidR="00074277" w:rsidRPr="00074277" w:rsidRDefault="00074277" w:rsidP="00AA155C">
            <w:pPr>
              <w:rPr>
                <w:rFonts w:ascii="Times New Roman" w:hAnsi="Times New Roman"/>
                <w:sz w:val="24"/>
                <w:szCs w:val="24"/>
              </w:rPr>
            </w:pPr>
            <w:r w:rsidRPr="00074277">
              <w:rPr>
                <w:rFonts w:ascii="Times New Roman" w:hAnsi="Times New Roman"/>
                <w:sz w:val="24"/>
                <w:szCs w:val="24"/>
              </w:rPr>
              <w:t>Спасский муниципальный район</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22394,4</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r>
      <w:tr w:rsidR="00074277" w:rsidRPr="00074277" w:rsidTr="00074277">
        <w:tc>
          <w:tcPr>
            <w:tcW w:w="704" w:type="dxa"/>
            <w:vMerge/>
          </w:tcPr>
          <w:p w:rsidR="00074277" w:rsidRPr="00074277" w:rsidRDefault="00074277" w:rsidP="00AA155C">
            <w:pPr>
              <w:jc w:val="center"/>
              <w:rPr>
                <w:rFonts w:ascii="Times New Roman" w:hAnsi="Times New Roman"/>
                <w:sz w:val="24"/>
                <w:szCs w:val="24"/>
              </w:rPr>
            </w:pPr>
          </w:p>
        </w:tc>
        <w:tc>
          <w:tcPr>
            <w:tcW w:w="3310" w:type="dxa"/>
          </w:tcPr>
          <w:p w:rsidR="00074277" w:rsidRPr="00074277" w:rsidRDefault="00074277" w:rsidP="00AA155C">
            <w:pPr>
              <w:rPr>
                <w:rFonts w:ascii="Times New Roman" w:hAnsi="Times New Roman"/>
                <w:sz w:val="24"/>
                <w:szCs w:val="24"/>
              </w:rPr>
            </w:pPr>
            <w:r w:rsidRPr="00074277">
              <w:rPr>
                <w:rFonts w:ascii="Times New Roman" w:hAnsi="Times New Roman"/>
                <w:sz w:val="24"/>
                <w:szCs w:val="24"/>
              </w:rPr>
              <w:t>Спасский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21873,6</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21873,6</w:t>
            </w:r>
          </w:p>
        </w:tc>
      </w:tr>
      <w:tr w:rsidR="00074277" w:rsidRPr="00074277" w:rsidTr="00074277">
        <w:tc>
          <w:tcPr>
            <w:tcW w:w="704" w:type="dxa"/>
            <w:vMerge w:val="restart"/>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21</w:t>
            </w: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Старожиловский</w:t>
            </w:r>
            <w:proofErr w:type="spellEnd"/>
            <w:r w:rsidRPr="00074277">
              <w:rPr>
                <w:rFonts w:ascii="Times New Roman" w:hAnsi="Times New Roman"/>
                <w:sz w:val="24"/>
                <w:szCs w:val="24"/>
              </w:rPr>
              <w:t xml:space="preserve"> муниципальный район</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17550,96</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r>
      <w:tr w:rsidR="00074277" w:rsidRPr="00074277" w:rsidTr="00074277">
        <w:tc>
          <w:tcPr>
            <w:tcW w:w="704" w:type="dxa"/>
            <w:vMerge/>
          </w:tcPr>
          <w:p w:rsidR="00074277" w:rsidRPr="00074277" w:rsidRDefault="00074277" w:rsidP="00AA155C">
            <w:pPr>
              <w:jc w:val="center"/>
              <w:rPr>
                <w:rFonts w:ascii="Times New Roman" w:hAnsi="Times New Roman"/>
                <w:sz w:val="24"/>
                <w:szCs w:val="24"/>
              </w:rPr>
            </w:pP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Старожиловский</w:t>
            </w:r>
            <w:proofErr w:type="spellEnd"/>
            <w:r w:rsidRPr="00074277">
              <w:rPr>
                <w:rFonts w:ascii="Times New Roman" w:hAnsi="Times New Roman"/>
                <w:sz w:val="24"/>
                <w:szCs w:val="24"/>
              </w:rPr>
              <w:t xml:space="preserve">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17342,64</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17342,64</w:t>
            </w:r>
          </w:p>
        </w:tc>
      </w:tr>
      <w:tr w:rsidR="00074277" w:rsidRPr="00074277" w:rsidTr="00074277">
        <w:tc>
          <w:tcPr>
            <w:tcW w:w="704" w:type="dxa"/>
            <w:vMerge w:val="restart"/>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22</w:t>
            </w: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Ухоловский</w:t>
            </w:r>
            <w:proofErr w:type="spellEnd"/>
            <w:r w:rsidRPr="00074277">
              <w:rPr>
                <w:rFonts w:ascii="Times New Roman" w:hAnsi="Times New Roman"/>
                <w:sz w:val="24"/>
                <w:szCs w:val="24"/>
              </w:rPr>
              <w:t xml:space="preserve"> муниципальный район</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9478,56</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r>
      <w:tr w:rsidR="00074277" w:rsidRPr="00074277" w:rsidTr="00074277">
        <w:tc>
          <w:tcPr>
            <w:tcW w:w="704" w:type="dxa"/>
            <w:vMerge/>
          </w:tcPr>
          <w:p w:rsidR="00074277" w:rsidRPr="00074277" w:rsidRDefault="00074277" w:rsidP="00AA155C">
            <w:pPr>
              <w:jc w:val="center"/>
              <w:rPr>
                <w:rFonts w:ascii="Times New Roman" w:hAnsi="Times New Roman"/>
                <w:sz w:val="24"/>
                <w:szCs w:val="24"/>
              </w:rPr>
            </w:pP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Ухоловский</w:t>
            </w:r>
            <w:proofErr w:type="spellEnd"/>
            <w:r w:rsidRPr="00074277">
              <w:rPr>
                <w:rFonts w:ascii="Times New Roman" w:hAnsi="Times New Roman"/>
                <w:sz w:val="24"/>
                <w:szCs w:val="24"/>
              </w:rPr>
              <w:t xml:space="preserve">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9686,88</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9686,88</w:t>
            </w:r>
          </w:p>
        </w:tc>
      </w:tr>
      <w:tr w:rsidR="00074277" w:rsidRPr="00074277" w:rsidTr="00074277">
        <w:tc>
          <w:tcPr>
            <w:tcW w:w="704" w:type="dxa"/>
            <w:vMerge w:val="restart"/>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23</w:t>
            </w: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Чучковский</w:t>
            </w:r>
            <w:proofErr w:type="spellEnd"/>
            <w:r w:rsidRPr="00074277">
              <w:rPr>
                <w:rFonts w:ascii="Times New Roman" w:hAnsi="Times New Roman"/>
                <w:sz w:val="24"/>
                <w:szCs w:val="24"/>
              </w:rPr>
              <w:t xml:space="preserve"> муниципальный район</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6770,4</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r>
      <w:tr w:rsidR="00074277" w:rsidRPr="00074277" w:rsidTr="00074277">
        <w:tc>
          <w:tcPr>
            <w:tcW w:w="704" w:type="dxa"/>
            <w:vMerge/>
          </w:tcPr>
          <w:p w:rsidR="00074277" w:rsidRPr="00074277" w:rsidRDefault="00074277" w:rsidP="00AA155C">
            <w:pPr>
              <w:jc w:val="center"/>
              <w:rPr>
                <w:rFonts w:ascii="Times New Roman" w:hAnsi="Times New Roman"/>
                <w:sz w:val="24"/>
                <w:szCs w:val="24"/>
              </w:rPr>
            </w:pP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Чучковский</w:t>
            </w:r>
            <w:proofErr w:type="spellEnd"/>
            <w:r w:rsidRPr="00074277">
              <w:rPr>
                <w:rFonts w:ascii="Times New Roman" w:hAnsi="Times New Roman"/>
                <w:sz w:val="24"/>
                <w:szCs w:val="24"/>
              </w:rPr>
              <w:t xml:space="preserve">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6874,56</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6718,32</w:t>
            </w:r>
          </w:p>
        </w:tc>
      </w:tr>
      <w:tr w:rsidR="00074277" w:rsidRPr="00074277" w:rsidTr="00074277">
        <w:tc>
          <w:tcPr>
            <w:tcW w:w="704" w:type="dxa"/>
            <w:vMerge w:val="restart"/>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24</w:t>
            </w: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Шацкий</w:t>
            </w:r>
            <w:proofErr w:type="spellEnd"/>
            <w:r w:rsidRPr="00074277">
              <w:rPr>
                <w:rFonts w:ascii="Times New Roman" w:hAnsi="Times New Roman"/>
                <w:sz w:val="24"/>
                <w:szCs w:val="24"/>
              </w:rPr>
              <w:t xml:space="preserve"> муниципальный район</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17342,64</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r>
      <w:tr w:rsidR="00074277" w:rsidRPr="00074277" w:rsidTr="00074277">
        <w:tc>
          <w:tcPr>
            <w:tcW w:w="704" w:type="dxa"/>
            <w:vMerge/>
          </w:tcPr>
          <w:p w:rsidR="00074277" w:rsidRPr="00074277" w:rsidRDefault="00074277" w:rsidP="00AA155C">
            <w:pPr>
              <w:jc w:val="center"/>
              <w:rPr>
                <w:rFonts w:ascii="Times New Roman" w:hAnsi="Times New Roman"/>
                <w:sz w:val="24"/>
                <w:szCs w:val="24"/>
              </w:rPr>
            </w:pPr>
          </w:p>
        </w:tc>
        <w:tc>
          <w:tcPr>
            <w:tcW w:w="3310" w:type="dxa"/>
          </w:tcPr>
          <w:p w:rsidR="00074277" w:rsidRPr="00074277" w:rsidRDefault="00074277" w:rsidP="00AA155C">
            <w:pPr>
              <w:rPr>
                <w:rFonts w:ascii="Times New Roman" w:hAnsi="Times New Roman"/>
                <w:sz w:val="24"/>
                <w:szCs w:val="24"/>
              </w:rPr>
            </w:pPr>
            <w:proofErr w:type="spellStart"/>
            <w:r w:rsidRPr="00074277">
              <w:rPr>
                <w:rFonts w:ascii="Times New Roman" w:hAnsi="Times New Roman"/>
                <w:sz w:val="24"/>
                <w:szCs w:val="24"/>
              </w:rPr>
              <w:t>Шацкий</w:t>
            </w:r>
            <w:proofErr w:type="spellEnd"/>
            <w:r w:rsidRPr="00074277">
              <w:rPr>
                <w:rFonts w:ascii="Times New Roman" w:hAnsi="Times New Roman"/>
                <w:sz w:val="24"/>
                <w:szCs w:val="24"/>
              </w:rPr>
              <w:t xml:space="preserve"> муниципальный округ</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17342,64</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17342,64</w:t>
            </w:r>
          </w:p>
        </w:tc>
      </w:tr>
      <w:tr w:rsidR="00074277" w:rsidRPr="00074277" w:rsidTr="00074277">
        <w:tc>
          <w:tcPr>
            <w:tcW w:w="704"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25</w:t>
            </w:r>
          </w:p>
        </w:tc>
        <w:tc>
          <w:tcPr>
            <w:tcW w:w="3310" w:type="dxa"/>
          </w:tcPr>
          <w:p w:rsidR="00074277" w:rsidRPr="00074277" w:rsidRDefault="00074277" w:rsidP="00AA155C">
            <w:pPr>
              <w:rPr>
                <w:rFonts w:ascii="Times New Roman" w:hAnsi="Times New Roman"/>
                <w:sz w:val="24"/>
                <w:szCs w:val="24"/>
              </w:rPr>
            </w:pPr>
            <w:r w:rsidRPr="00074277">
              <w:rPr>
                <w:rFonts w:ascii="Times New Roman" w:hAnsi="Times New Roman"/>
                <w:sz w:val="24"/>
                <w:szCs w:val="24"/>
              </w:rPr>
              <w:t>Шиловский муниципальный район</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30883,44</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30154,32</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30623,04</w:t>
            </w:r>
          </w:p>
        </w:tc>
      </w:tr>
      <w:tr w:rsidR="00074277" w:rsidRPr="00074277" w:rsidTr="00074277">
        <w:tc>
          <w:tcPr>
            <w:tcW w:w="704"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26</w:t>
            </w:r>
          </w:p>
        </w:tc>
        <w:tc>
          <w:tcPr>
            <w:tcW w:w="3310" w:type="dxa"/>
          </w:tcPr>
          <w:p w:rsidR="00074277" w:rsidRPr="00074277" w:rsidRDefault="00B850D3" w:rsidP="00B850D3">
            <w:pPr>
              <w:rPr>
                <w:rFonts w:ascii="Times New Roman" w:hAnsi="Times New Roman"/>
                <w:sz w:val="24"/>
                <w:szCs w:val="24"/>
              </w:rPr>
            </w:pPr>
            <w:r>
              <w:rPr>
                <w:rFonts w:ascii="Times New Roman" w:hAnsi="Times New Roman"/>
                <w:sz w:val="24"/>
                <w:szCs w:val="24"/>
              </w:rPr>
              <w:t xml:space="preserve">Городской округ </w:t>
            </w:r>
            <w:r w:rsidR="00074277" w:rsidRPr="00074277">
              <w:rPr>
                <w:rFonts w:ascii="Times New Roman" w:hAnsi="Times New Roman"/>
                <w:sz w:val="24"/>
                <w:szCs w:val="24"/>
              </w:rPr>
              <w:t>город Рязань</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173530,56</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173817</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173973,24</w:t>
            </w:r>
          </w:p>
        </w:tc>
      </w:tr>
      <w:tr w:rsidR="00074277" w:rsidRPr="00074277" w:rsidTr="00074277">
        <w:tc>
          <w:tcPr>
            <w:tcW w:w="704"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27</w:t>
            </w:r>
          </w:p>
        </w:tc>
        <w:tc>
          <w:tcPr>
            <w:tcW w:w="3310" w:type="dxa"/>
          </w:tcPr>
          <w:p w:rsidR="00074277" w:rsidRPr="00074277" w:rsidRDefault="00074277" w:rsidP="00B850D3">
            <w:pPr>
              <w:rPr>
                <w:rFonts w:ascii="Times New Roman" w:hAnsi="Times New Roman"/>
                <w:sz w:val="24"/>
                <w:szCs w:val="24"/>
              </w:rPr>
            </w:pPr>
            <w:r w:rsidRPr="00074277">
              <w:rPr>
                <w:rFonts w:ascii="Times New Roman" w:hAnsi="Times New Roman"/>
                <w:sz w:val="24"/>
                <w:szCs w:val="24"/>
              </w:rPr>
              <w:t>Городской округ город Скопин</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20623,68</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w:t>
            </w:r>
          </w:p>
        </w:tc>
      </w:tr>
      <w:tr w:rsidR="00074277" w:rsidRPr="00074277" w:rsidTr="00074277">
        <w:tc>
          <w:tcPr>
            <w:tcW w:w="4014" w:type="dxa"/>
            <w:gridSpan w:val="2"/>
          </w:tcPr>
          <w:p w:rsidR="00074277" w:rsidRPr="00074277" w:rsidRDefault="00074277" w:rsidP="00B850D3">
            <w:pPr>
              <w:rPr>
                <w:rFonts w:ascii="Times New Roman" w:hAnsi="Times New Roman"/>
                <w:sz w:val="24"/>
                <w:szCs w:val="24"/>
              </w:rPr>
            </w:pPr>
            <w:r w:rsidRPr="00074277">
              <w:rPr>
                <w:rFonts w:ascii="Times New Roman" w:hAnsi="Times New Roman"/>
                <w:sz w:val="24"/>
                <w:szCs w:val="24"/>
              </w:rPr>
              <w:t>ИТОГО</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699955,2</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695971,08</w:t>
            </w:r>
          </w:p>
        </w:tc>
        <w:tc>
          <w:tcPr>
            <w:tcW w:w="1777" w:type="dxa"/>
          </w:tcPr>
          <w:p w:rsidR="00074277" w:rsidRPr="00074277" w:rsidRDefault="00074277" w:rsidP="00AA155C">
            <w:pPr>
              <w:jc w:val="center"/>
              <w:rPr>
                <w:rFonts w:ascii="Times New Roman" w:hAnsi="Times New Roman"/>
                <w:sz w:val="24"/>
                <w:szCs w:val="24"/>
              </w:rPr>
            </w:pPr>
            <w:r w:rsidRPr="00074277">
              <w:rPr>
                <w:rFonts w:ascii="Times New Roman" w:hAnsi="Times New Roman"/>
                <w:sz w:val="24"/>
                <w:szCs w:val="24"/>
              </w:rPr>
              <w:t>698158,44»</w:t>
            </w:r>
          </w:p>
        </w:tc>
      </w:tr>
    </w:tbl>
    <w:p w:rsidR="00074277" w:rsidRPr="00074277" w:rsidRDefault="00074277" w:rsidP="00074277">
      <w:pPr>
        <w:jc w:val="center"/>
        <w:rPr>
          <w:rFonts w:ascii="Times New Roman" w:hAnsi="Times New Roman"/>
          <w:sz w:val="28"/>
          <w:szCs w:val="28"/>
        </w:rPr>
      </w:pPr>
    </w:p>
    <w:p w:rsidR="00074277" w:rsidRPr="00074277" w:rsidRDefault="00074277" w:rsidP="00074277">
      <w:pPr>
        <w:jc w:val="center"/>
        <w:rPr>
          <w:rFonts w:ascii="Times New Roman" w:hAnsi="Times New Roman"/>
          <w:sz w:val="28"/>
          <w:szCs w:val="28"/>
        </w:rPr>
      </w:pPr>
    </w:p>
    <w:p w:rsidR="00074277" w:rsidRPr="00074277" w:rsidRDefault="00074277" w:rsidP="00624967">
      <w:pPr>
        <w:spacing w:line="192" w:lineRule="auto"/>
        <w:rPr>
          <w:rFonts w:ascii="Times New Roman" w:hAnsi="Times New Roman"/>
          <w:b/>
          <w:sz w:val="28"/>
          <w:szCs w:val="28"/>
        </w:rPr>
      </w:pPr>
    </w:p>
    <w:sectPr w:rsidR="00074277" w:rsidRPr="00074277" w:rsidSect="00190FF9">
      <w:headerReference w:type="default" r:id="rId10"/>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B4B" w:rsidRDefault="00AE1B4B">
      <w:r>
        <w:separator/>
      </w:r>
    </w:p>
  </w:endnote>
  <w:endnote w:type="continuationSeparator" w:id="0">
    <w:p w:rsidR="00AE1B4B" w:rsidRDefault="00AE1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B4B" w:rsidRDefault="00AE1B4B">
      <w:r>
        <w:separator/>
      </w:r>
    </w:p>
  </w:footnote>
  <w:footnote w:type="continuationSeparator" w:id="0">
    <w:p w:rsidR="00AE1B4B" w:rsidRDefault="00AE1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624967" w:rsidRDefault="00876034"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3357FE">
      <w:rPr>
        <w:rFonts w:ascii="Times New Roman" w:hAnsi="Times New Roman"/>
        <w:noProof/>
        <w:sz w:val="24"/>
        <w:szCs w:val="24"/>
      </w:rPr>
      <w:t>3</w:t>
    </w:r>
    <w:r w:rsidRPr="00624967">
      <w:rPr>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5pt;height:11.3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PBld1LXRupE2VNrIm5h1W7Jwg=" w:salt="xfutzk+m8BZCwR/mpVUFJ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4277"/>
    <w:rsid w:val="00076D5E"/>
    <w:rsid w:val="00084DD3"/>
    <w:rsid w:val="000917C0"/>
    <w:rsid w:val="000A4257"/>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82D8F"/>
    <w:rsid w:val="002953B6"/>
    <w:rsid w:val="002B7A59"/>
    <w:rsid w:val="002C6B4B"/>
    <w:rsid w:val="002E51A7"/>
    <w:rsid w:val="002E5450"/>
    <w:rsid w:val="002E5A5F"/>
    <w:rsid w:val="002F1E81"/>
    <w:rsid w:val="003013E2"/>
    <w:rsid w:val="00310D92"/>
    <w:rsid w:val="003160CB"/>
    <w:rsid w:val="003222A3"/>
    <w:rsid w:val="003357FE"/>
    <w:rsid w:val="00360A40"/>
    <w:rsid w:val="00377F62"/>
    <w:rsid w:val="003870C2"/>
    <w:rsid w:val="003C3EEA"/>
    <w:rsid w:val="003D2A6E"/>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24967"/>
    <w:rsid w:val="00632A4F"/>
    <w:rsid w:val="00632B56"/>
    <w:rsid w:val="006351E3"/>
    <w:rsid w:val="00644236"/>
    <w:rsid w:val="006471E5"/>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3FE0"/>
    <w:rsid w:val="00A96F84"/>
    <w:rsid w:val="00AC3953"/>
    <w:rsid w:val="00AC7150"/>
    <w:rsid w:val="00AE1B4B"/>
    <w:rsid w:val="00AE1DCA"/>
    <w:rsid w:val="00AF5F7C"/>
    <w:rsid w:val="00B02207"/>
    <w:rsid w:val="00B03403"/>
    <w:rsid w:val="00B10324"/>
    <w:rsid w:val="00B376B1"/>
    <w:rsid w:val="00B620D9"/>
    <w:rsid w:val="00B633DB"/>
    <w:rsid w:val="00B639ED"/>
    <w:rsid w:val="00B66A8C"/>
    <w:rsid w:val="00B8061C"/>
    <w:rsid w:val="00B83BA2"/>
    <w:rsid w:val="00B850D3"/>
    <w:rsid w:val="00B853AA"/>
    <w:rsid w:val="00B875BF"/>
    <w:rsid w:val="00B91F62"/>
    <w:rsid w:val="00BB2C98"/>
    <w:rsid w:val="00BD0B82"/>
    <w:rsid w:val="00BD7BC5"/>
    <w:rsid w:val="00BE000B"/>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521</Words>
  <Characters>2973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4</cp:revision>
  <cp:lastPrinted>2008-04-23T08:17:00Z</cp:lastPrinted>
  <dcterms:created xsi:type="dcterms:W3CDTF">2025-10-16T12:18:00Z</dcterms:created>
  <dcterms:modified xsi:type="dcterms:W3CDTF">2025-10-21T12:40:00Z</dcterms:modified>
</cp:coreProperties>
</file>