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45087">
        <w:tc>
          <w:tcPr>
            <w:tcW w:w="5428" w:type="dxa"/>
          </w:tcPr>
          <w:p w:rsidR="00190FF9" w:rsidRPr="00B45087" w:rsidRDefault="00190FF9" w:rsidP="00D3700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B45087" w:rsidRDefault="00190FF9" w:rsidP="00B4508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B4508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3700F" w:rsidRPr="00B45087" w:rsidRDefault="00B45087" w:rsidP="00B4508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B4508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D3700F" w:rsidRPr="00B45087">
        <w:tc>
          <w:tcPr>
            <w:tcW w:w="5428" w:type="dxa"/>
          </w:tcPr>
          <w:p w:rsidR="00D3700F" w:rsidRPr="00B45087" w:rsidRDefault="00D3700F" w:rsidP="00D3700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3700F" w:rsidRPr="00B45087" w:rsidRDefault="001E076E" w:rsidP="00B4508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326</w:t>
            </w:r>
            <w:bookmarkStart w:id="0" w:name="_GoBack"/>
            <w:bookmarkEnd w:id="0"/>
          </w:p>
        </w:tc>
      </w:tr>
      <w:tr w:rsidR="00D3700F" w:rsidRPr="00B45087">
        <w:tc>
          <w:tcPr>
            <w:tcW w:w="5428" w:type="dxa"/>
          </w:tcPr>
          <w:p w:rsidR="00D3700F" w:rsidRPr="00B45087" w:rsidRDefault="00D3700F" w:rsidP="00D3700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3700F" w:rsidRPr="00B45087" w:rsidRDefault="00D3700F" w:rsidP="00B4508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0F" w:rsidRPr="00B45087">
        <w:tc>
          <w:tcPr>
            <w:tcW w:w="5428" w:type="dxa"/>
          </w:tcPr>
          <w:p w:rsidR="00D3700F" w:rsidRPr="00B45087" w:rsidRDefault="00D3700F" w:rsidP="00D3700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3700F" w:rsidRPr="00B45087" w:rsidRDefault="00D3700F" w:rsidP="00B4508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00F" w:rsidRPr="00B45087">
        <w:tc>
          <w:tcPr>
            <w:tcW w:w="5428" w:type="dxa"/>
          </w:tcPr>
          <w:p w:rsidR="00D3700F" w:rsidRPr="00B45087" w:rsidRDefault="00D3700F" w:rsidP="00D3700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45087" w:rsidRPr="00B45087" w:rsidRDefault="00B45087" w:rsidP="00B4508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B45087">
              <w:rPr>
                <w:rFonts w:ascii="Times New Roman" w:hAnsi="Times New Roman"/>
                <w:sz w:val="28"/>
                <w:szCs w:val="28"/>
              </w:rPr>
              <w:t>«Приложение № 5</w:t>
            </w:r>
          </w:p>
          <w:p w:rsidR="00B45087" w:rsidRPr="00B45087" w:rsidRDefault="00B45087" w:rsidP="00B4508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B45087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</w:p>
          <w:p w:rsidR="00D3700F" w:rsidRPr="00B45087" w:rsidRDefault="00B45087" w:rsidP="00DE25D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B45087">
              <w:rPr>
                <w:rFonts w:ascii="Times New Roman" w:hAnsi="Times New Roman"/>
                <w:sz w:val="28"/>
                <w:szCs w:val="28"/>
              </w:rPr>
              <w:t>Рязанской области «Формирование</w:t>
            </w:r>
            <w:r w:rsidR="00DE25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5087">
              <w:rPr>
                <w:rFonts w:ascii="Times New Roman" w:hAnsi="Times New Roman"/>
                <w:sz w:val="28"/>
                <w:szCs w:val="28"/>
              </w:rPr>
              <w:t>современной городской среды»</w:t>
            </w:r>
          </w:p>
        </w:tc>
      </w:tr>
    </w:tbl>
    <w:p w:rsidR="00624967" w:rsidRPr="00B45087" w:rsidRDefault="00624967" w:rsidP="00D3700F">
      <w:pPr>
        <w:rPr>
          <w:rFonts w:ascii="Times New Roman" w:hAnsi="Times New Roman"/>
          <w:sz w:val="28"/>
          <w:szCs w:val="28"/>
        </w:rPr>
      </w:pPr>
    </w:p>
    <w:p w:rsidR="00D3700F" w:rsidRPr="00B45087" w:rsidRDefault="00D3700F" w:rsidP="00D370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45087" w:rsidRDefault="00D3700F" w:rsidP="00D3700F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45087">
        <w:rPr>
          <w:rFonts w:ascii="Times New Roman" w:hAnsi="Times New Roman"/>
          <w:color w:val="000000" w:themeColor="text1"/>
          <w:sz w:val="28"/>
          <w:szCs w:val="28"/>
        </w:rPr>
        <w:t>Правила предоставления и распределения субсидий</w:t>
      </w:r>
    </w:p>
    <w:p w:rsidR="00B45087" w:rsidRDefault="00D3700F" w:rsidP="00D3700F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45087">
        <w:rPr>
          <w:rFonts w:ascii="Times New Roman" w:hAnsi="Times New Roman"/>
          <w:color w:val="000000" w:themeColor="text1"/>
          <w:sz w:val="28"/>
          <w:szCs w:val="28"/>
        </w:rPr>
        <w:t>из областного бюджета местным бюджетам на содержание</w:t>
      </w:r>
    </w:p>
    <w:p w:rsidR="00B45087" w:rsidRDefault="00D3700F" w:rsidP="00D3700F">
      <w:pPr>
        <w:jc w:val="center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и уборку общественных территорий муниципальных</w:t>
      </w:r>
    </w:p>
    <w:p w:rsidR="00B45087" w:rsidRDefault="00D3700F" w:rsidP="00D3700F">
      <w:pPr>
        <w:jc w:val="center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образований</w:t>
      </w:r>
      <w:r w:rsidR="00B45087">
        <w:rPr>
          <w:rFonts w:ascii="Times New Roman" w:hAnsi="Times New Roman"/>
          <w:sz w:val="28"/>
          <w:szCs w:val="28"/>
        </w:rPr>
        <w:t xml:space="preserve"> </w:t>
      </w:r>
      <w:r w:rsidRPr="00B45087">
        <w:rPr>
          <w:rFonts w:ascii="Times New Roman" w:hAnsi="Times New Roman"/>
          <w:sz w:val="28"/>
          <w:szCs w:val="28"/>
        </w:rPr>
        <w:t>Рязанской области в местах проведения</w:t>
      </w:r>
    </w:p>
    <w:p w:rsidR="00D3700F" w:rsidRPr="00B45087" w:rsidRDefault="00D3700F" w:rsidP="00D3700F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мероприятий,</w:t>
      </w:r>
      <w:r w:rsidR="00B45087">
        <w:rPr>
          <w:rFonts w:ascii="Times New Roman" w:hAnsi="Times New Roman"/>
          <w:sz w:val="28"/>
          <w:szCs w:val="28"/>
        </w:rPr>
        <w:t xml:space="preserve"> </w:t>
      </w:r>
      <w:r w:rsidRPr="00B45087">
        <w:rPr>
          <w:rFonts w:ascii="Times New Roman" w:hAnsi="Times New Roman"/>
          <w:sz w:val="28"/>
          <w:szCs w:val="28"/>
        </w:rPr>
        <w:t>связанных с празднованием Нового года</w:t>
      </w:r>
    </w:p>
    <w:p w:rsidR="00D3700F" w:rsidRPr="00B45087" w:rsidRDefault="00D3700F" w:rsidP="00D3700F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3700F" w:rsidRPr="00B45087" w:rsidRDefault="00B45087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proofErr w:type="gramStart"/>
      <w:r w:rsidR="00D3700F" w:rsidRPr="00B45087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в целях </w:t>
      </w:r>
      <w:proofErr w:type="spellStart"/>
      <w:r w:rsidR="00D3700F" w:rsidRPr="00B45087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D3700F" w:rsidRPr="00B45087">
        <w:rPr>
          <w:rFonts w:ascii="Times New Roman" w:hAnsi="Times New Roman"/>
          <w:color w:val="000000" w:themeColor="text1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образований Рязанской области по организации благоустройства территорий соответствующих муниципальных образований Рязанской области на содержание </w:t>
      </w:r>
      <w:r w:rsidR="00D3700F" w:rsidRPr="00B45087">
        <w:rPr>
          <w:rFonts w:ascii="Times New Roman" w:hAnsi="Times New Roman"/>
          <w:sz w:val="28"/>
          <w:szCs w:val="28"/>
        </w:rPr>
        <w:t>и уборку общественных территорий муниципальных образований Рязанской области в местах проведения мероприятий, связанных с</w:t>
      </w:r>
      <w:proofErr w:type="gramEnd"/>
      <w:r w:rsidR="00D3700F" w:rsidRPr="00B45087">
        <w:rPr>
          <w:rFonts w:ascii="Times New Roman" w:hAnsi="Times New Roman"/>
          <w:sz w:val="28"/>
          <w:szCs w:val="28"/>
        </w:rPr>
        <w:t xml:space="preserve"> празднованием Нового года,</w:t>
      </w:r>
      <w:r w:rsidR="00D3700F" w:rsidRPr="00B45087">
        <w:rPr>
          <w:rFonts w:ascii="Times New Roman" w:hAnsi="Times New Roman"/>
          <w:color w:val="000000" w:themeColor="text1"/>
          <w:sz w:val="28"/>
          <w:szCs w:val="28"/>
        </w:rPr>
        <w:t xml:space="preserve"> (далее – субсидии) в рамках государственной программы Рязанской области «Формирование современной городской среды» (далее – Программа).</w:t>
      </w:r>
    </w:p>
    <w:p w:rsidR="00D3700F" w:rsidRPr="00B45087" w:rsidRDefault="00B45087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="00D3700F" w:rsidRPr="00B45087">
        <w:rPr>
          <w:rFonts w:ascii="Times New Roman" w:hAnsi="Times New Roman"/>
          <w:color w:val="000000" w:themeColor="text1"/>
          <w:sz w:val="28"/>
          <w:szCs w:val="28"/>
        </w:rPr>
        <w:t xml:space="preserve">Субсидии предоставляются в пределах лимитов бюджетных обязательств, доведенных в установленном порядке до министерства топливно-энергетического комплекса и </w:t>
      </w:r>
      <w:r>
        <w:rPr>
          <w:rFonts w:ascii="Times New Roman" w:hAnsi="Times New Roman"/>
          <w:color w:val="000000" w:themeColor="text1"/>
          <w:sz w:val="28"/>
          <w:szCs w:val="28"/>
        </w:rPr>
        <w:t>жилищно-</w:t>
      </w:r>
      <w:r w:rsidR="00D3700F" w:rsidRPr="00B45087">
        <w:rPr>
          <w:rFonts w:ascii="Times New Roman" w:hAnsi="Times New Roman"/>
          <w:color w:val="000000" w:themeColor="text1"/>
          <w:sz w:val="28"/>
          <w:szCs w:val="28"/>
        </w:rPr>
        <w:t>коммунального хозяйства Рязанской области (далее – Мин ТЭК ЖКХ РО) как получателя средств областного бюджета на предоставление субсидий.</w:t>
      </w:r>
    </w:p>
    <w:p w:rsidR="00D3700F" w:rsidRPr="00B45087" w:rsidRDefault="00B45087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D3700F" w:rsidRPr="00B45087">
        <w:rPr>
          <w:rFonts w:ascii="Times New Roman" w:hAnsi="Times New Roman"/>
          <w:color w:val="000000" w:themeColor="text1"/>
          <w:sz w:val="28"/>
          <w:szCs w:val="28"/>
        </w:rPr>
        <w:t>Целевым назначением субсидии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D3700F" w:rsidRPr="00B45087">
        <w:rPr>
          <w:rFonts w:ascii="Times New Roman" w:hAnsi="Times New Roman"/>
          <w:color w:val="000000" w:themeColor="text1"/>
          <w:sz w:val="28"/>
          <w:szCs w:val="28"/>
        </w:rPr>
        <w:t xml:space="preserve">тся содержание </w:t>
      </w:r>
      <w:r w:rsidR="00D3700F" w:rsidRPr="00B45087">
        <w:rPr>
          <w:rFonts w:ascii="Times New Roman" w:hAnsi="Times New Roman"/>
          <w:sz w:val="28"/>
          <w:szCs w:val="28"/>
        </w:rPr>
        <w:t>и уборка общественных территорий муниципальных образований Рязанской области в местах проведения мероприятий, связанных с празднованием Нового года</w:t>
      </w:r>
      <w:r w:rsidR="00D3700F" w:rsidRPr="00B4508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3700F" w:rsidRPr="00B45087" w:rsidRDefault="00B45087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4. </w:t>
      </w:r>
      <w:r w:rsidR="00D3700F" w:rsidRPr="00B45087">
        <w:rPr>
          <w:rFonts w:ascii="Times New Roman" w:hAnsi="Times New Roman"/>
          <w:color w:val="000000" w:themeColor="text1"/>
          <w:sz w:val="28"/>
          <w:szCs w:val="28"/>
        </w:rPr>
        <w:t>Предоставление субсидий</w:t>
      </w:r>
      <w:r w:rsidR="00D3700F" w:rsidRPr="00B45087">
        <w:rPr>
          <w:rFonts w:ascii="Times New Roman" w:hAnsi="Times New Roman"/>
          <w:sz w:val="28"/>
          <w:szCs w:val="28"/>
        </w:rPr>
        <w:t xml:space="preserve"> осуществляется при соблюдении следующих условий: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45087">
        <w:rPr>
          <w:rFonts w:ascii="Times New Roman" w:hAnsi="Times New Roman"/>
          <w:color w:val="000000" w:themeColor="text1"/>
          <w:sz w:val="28"/>
          <w:szCs w:val="28"/>
        </w:rPr>
        <w:t xml:space="preserve">- условия, предусмотренные </w:t>
      </w:r>
      <w:hyperlink r:id="rId10" w:history="1">
        <w:r w:rsidRPr="00B45087">
          <w:rPr>
            <w:rFonts w:ascii="Times New Roman" w:hAnsi="Times New Roman"/>
            <w:color w:val="000000" w:themeColor="text1"/>
            <w:sz w:val="28"/>
            <w:szCs w:val="28"/>
          </w:rPr>
          <w:t>абзацами вторым</w:t>
        </w:r>
      </w:hyperlink>
      <w:r w:rsidRPr="00B4508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B45087">
          <w:rPr>
            <w:rFonts w:ascii="Times New Roman" w:hAnsi="Times New Roman"/>
            <w:color w:val="000000" w:themeColor="text1"/>
            <w:sz w:val="28"/>
            <w:szCs w:val="28"/>
          </w:rPr>
          <w:t>третьим подпункта 2 пункта 4</w:t>
        </w:r>
      </w:hyperlink>
      <w:r w:rsidRPr="00B45087">
        <w:rPr>
          <w:rFonts w:ascii="Times New Roman" w:hAnsi="Times New Roman"/>
          <w:color w:val="000000" w:themeColor="text1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</w:t>
      </w:r>
      <w:r w:rsidR="00B45087">
        <w:rPr>
          <w:rFonts w:ascii="Times New Roman" w:hAnsi="Times New Roman"/>
          <w:color w:val="000000" w:themeColor="text1"/>
          <w:sz w:val="28"/>
          <w:szCs w:val="28"/>
        </w:rPr>
        <w:t>местным бюджетам, утвержденных п</w:t>
      </w:r>
      <w:r w:rsidRPr="00B45087">
        <w:rPr>
          <w:rFonts w:ascii="Times New Roman" w:hAnsi="Times New Roman"/>
          <w:color w:val="000000" w:themeColor="text1"/>
          <w:sz w:val="28"/>
          <w:szCs w:val="28"/>
        </w:rPr>
        <w:t xml:space="preserve">остановлением Правительства Рязанской области от 26.11.2019 № 377 «Об утверждении Правил, устанавливающих общие </w:t>
      </w:r>
      <w:r w:rsidRPr="00B45087">
        <w:rPr>
          <w:rFonts w:ascii="Times New Roman" w:hAnsi="Times New Roman"/>
          <w:color w:val="000000" w:themeColor="text1"/>
          <w:sz w:val="28"/>
          <w:szCs w:val="28"/>
        </w:rPr>
        <w:lastRenderedPageBreak/>
        <w:t>требования к формированию, предоставлению и распределению субсидий из областного бюджета местным бюджетам»;</w:t>
      </w:r>
      <w:proofErr w:type="gramEnd"/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4508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450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B45087">
        <w:rPr>
          <w:rFonts w:ascii="Times New Roman" w:hAnsi="Times New Roman"/>
          <w:sz w:val="28"/>
          <w:szCs w:val="28"/>
        </w:rPr>
        <w:t xml:space="preserve">централизация закупок в соответствии с </w:t>
      </w:r>
      <w:hyperlink r:id="rId12" w:history="1">
        <w:r w:rsidRPr="00B45087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B45087">
        <w:rPr>
          <w:rFonts w:ascii="Times New Roman" w:hAnsi="Times New Roman"/>
          <w:sz w:val="28"/>
          <w:szCs w:val="28"/>
        </w:rPr>
        <w:t xml:space="preserve"> Правительства Рязанской области от 29.12.2021 № 563-р, за исключением закупок, муниципальные контракты по которым заключаются в соответствии с </w:t>
      </w:r>
      <w:hyperlink r:id="rId13" w:history="1">
        <w:r w:rsidRPr="00B45087">
          <w:rPr>
            <w:rFonts w:ascii="Times New Roman" w:hAnsi="Times New Roman"/>
            <w:sz w:val="28"/>
            <w:szCs w:val="28"/>
          </w:rPr>
          <w:t>частью 1 статьи 93</w:t>
        </w:r>
      </w:hyperlink>
      <w:r w:rsidRPr="00B45087">
        <w:rPr>
          <w:rFonts w:ascii="Times New Roman" w:hAnsi="Times New Roman"/>
          <w:sz w:val="28"/>
          <w:szCs w:val="28"/>
        </w:rPr>
        <w:t xml:space="preserve"> Федерального закона от 05.04.2013 № 44-ФЗ</w:t>
      </w:r>
      <w:r w:rsidR="00B45087">
        <w:rPr>
          <w:rFonts w:ascii="Times New Roman" w:hAnsi="Times New Roman"/>
          <w:sz w:val="28"/>
          <w:szCs w:val="28"/>
        </w:rPr>
        <w:br/>
      </w:r>
      <w:r w:rsidRPr="00B45087">
        <w:rPr>
          <w:rFonts w:ascii="Times New Roman" w:hAnsi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</w:t>
      </w:r>
      <w:hyperlink r:id="rId14" w:history="1">
        <w:r w:rsidRPr="00B45087">
          <w:rPr>
            <w:rFonts w:ascii="Times New Roman" w:hAnsi="Times New Roman"/>
            <w:sz w:val="28"/>
            <w:szCs w:val="28"/>
          </w:rPr>
          <w:t>частью 12 статьи 93</w:t>
        </w:r>
      </w:hyperlink>
      <w:r w:rsidRPr="00B45087">
        <w:rPr>
          <w:rFonts w:ascii="Times New Roman" w:hAnsi="Times New Roman"/>
          <w:sz w:val="28"/>
          <w:szCs w:val="28"/>
        </w:rPr>
        <w:t xml:space="preserve"> указанного Федерального закона</w:t>
      </w:r>
      <w:r w:rsidRPr="00B45087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D3700F" w:rsidRPr="00B45087" w:rsidRDefault="00B45087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D3700F" w:rsidRPr="00B45087">
        <w:rPr>
          <w:rFonts w:ascii="Times New Roman" w:hAnsi="Times New Roman"/>
          <w:color w:val="000000" w:themeColor="text1"/>
          <w:sz w:val="28"/>
          <w:szCs w:val="28"/>
        </w:rPr>
        <w:t>наличие утвержденной в установленном порядке муниципальной программы (</w:t>
      </w:r>
      <w:r w:rsidR="00D3700F" w:rsidRPr="00B45087">
        <w:rPr>
          <w:rFonts w:ascii="Times New Roman" w:hAnsi="Times New Roman"/>
          <w:sz w:val="28"/>
          <w:szCs w:val="28"/>
        </w:rPr>
        <w:t>подпрограммы), направленной на достижение целей, соответствующих настоящей Программе, и предусматривающей мероприятия (результаты), соответствующие целям предоставления субсидий из областного бюджета;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 xml:space="preserve">- наличие информации о прогнозном объеме расходного обязательства муниципального образования Рязанской области на реализацию мероприятия, определенном на основании сметной документации. Информация указывается в заявке на участие в конкурсном отборе, форма которой утверждается постановление Мин ТЭК ЖКХ РО (далее – заявка); 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- наличие сметной документации;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-</w:t>
      </w:r>
      <w:r w:rsidR="00B45087">
        <w:rPr>
          <w:rFonts w:ascii="Times New Roman" w:hAnsi="Times New Roman"/>
          <w:sz w:val="28"/>
          <w:szCs w:val="28"/>
        </w:rPr>
        <w:t> </w:t>
      </w:r>
      <w:r w:rsidRPr="00B45087">
        <w:rPr>
          <w:rFonts w:ascii="Times New Roman" w:hAnsi="Times New Roman"/>
          <w:sz w:val="28"/>
          <w:szCs w:val="28"/>
        </w:rPr>
        <w:t xml:space="preserve">наличие утвержденных в установленном порядке </w:t>
      </w:r>
      <w:proofErr w:type="gramStart"/>
      <w:r w:rsidRPr="00B45087">
        <w:rPr>
          <w:rFonts w:ascii="Times New Roman" w:hAnsi="Times New Roman"/>
          <w:sz w:val="28"/>
          <w:szCs w:val="28"/>
        </w:rPr>
        <w:t xml:space="preserve">правил </w:t>
      </w:r>
      <w:r w:rsidRPr="00B45087">
        <w:rPr>
          <w:rFonts w:ascii="Times New Roman" w:hAnsi="Times New Roman"/>
          <w:spacing w:val="-4"/>
          <w:sz w:val="28"/>
          <w:szCs w:val="28"/>
        </w:rPr>
        <w:t>благоустройства территории муниципального образования Рязанской области</w:t>
      </w:r>
      <w:proofErr w:type="gramEnd"/>
      <w:r w:rsidRPr="00B45087">
        <w:rPr>
          <w:rFonts w:ascii="Times New Roman" w:hAnsi="Times New Roman"/>
          <w:spacing w:val="-4"/>
          <w:sz w:val="28"/>
          <w:szCs w:val="28"/>
        </w:rPr>
        <w:t>;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-</w:t>
      </w:r>
      <w:r w:rsidR="00B45087">
        <w:rPr>
          <w:rFonts w:ascii="Times New Roman" w:hAnsi="Times New Roman"/>
          <w:sz w:val="28"/>
          <w:szCs w:val="28"/>
        </w:rPr>
        <w:t> </w:t>
      </w:r>
      <w:r w:rsidRPr="00B45087">
        <w:rPr>
          <w:rFonts w:ascii="Times New Roman" w:hAnsi="Times New Roman"/>
          <w:sz w:val="28"/>
          <w:szCs w:val="28"/>
        </w:rPr>
        <w:t>перечень общественных территорий муниципального образования Рязанской области в местах проведения мероприятий, связанных с празднованием Нового года, в соответствующем финансовом году.</w:t>
      </w:r>
    </w:p>
    <w:p w:rsidR="00D3700F" w:rsidRPr="00B45087" w:rsidRDefault="00B45087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D3700F" w:rsidRPr="00B45087">
        <w:rPr>
          <w:rFonts w:ascii="Times New Roman" w:hAnsi="Times New Roman"/>
          <w:sz w:val="28"/>
          <w:szCs w:val="28"/>
        </w:rPr>
        <w:t>Критериями конкурсного отбора муниципальных образований Рязанской области для предоставления субсидий являются:</w:t>
      </w:r>
    </w:p>
    <w:p w:rsidR="00D3700F" w:rsidRPr="00B45087" w:rsidRDefault="00B45087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3700F" w:rsidRPr="00B45087">
        <w:rPr>
          <w:rFonts w:ascii="Times New Roman" w:hAnsi="Times New Roman"/>
          <w:sz w:val="28"/>
          <w:szCs w:val="28"/>
        </w:rPr>
        <w:t>численность населения согласно данным Территориального органа Федеральной службы государственной статистики по Рязанской области по состоянию на 1 января года, предшествующего году распределения субсидии, свыше 100 тыс. человек;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- количество общественных территорий муниципального образования Рязанской области в местах проведения мероприятий, связанных с празднованием Нового года, в соответствующем финансовом году.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6.</w:t>
      </w:r>
      <w:r w:rsidR="00B45087">
        <w:rPr>
          <w:rFonts w:ascii="Times New Roman" w:hAnsi="Times New Roman"/>
          <w:sz w:val="28"/>
          <w:szCs w:val="28"/>
        </w:rPr>
        <w:t> </w:t>
      </w:r>
      <w:r w:rsidRPr="00B45087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Pr="00B4508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B45087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области, за исключением муниципального округа Рязанской области, на соответствующий финансовый год составляет 95%.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Pr="00B4508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B45087"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округа устанавливается в размере 97%, а на переходный период (в течение трех финансовых лет, следующих за годом образования муниципального округа) </w:t>
      </w:r>
      <w:r w:rsidR="00B45087">
        <w:rPr>
          <w:rFonts w:ascii="Times New Roman" w:hAnsi="Times New Roman"/>
          <w:sz w:val="28"/>
          <w:szCs w:val="28"/>
        </w:rPr>
        <w:t>–</w:t>
      </w:r>
      <w:r w:rsidRPr="00B45087">
        <w:rPr>
          <w:rFonts w:ascii="Times New Roman" w:hAnsi="Times New Roman"/>
          <w:sz w:val="28"/>
          <w:szCs w:val="28"/>
        </w:rPr>
        <w:t xml:space="preserve"> 99%.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1"/>
      <w:bookmarkEnd w:id="1"/>
      <w:r w:rsidRPr="00B45087">
        <w:rPr>
          <w:rFonts w:ascii="Times New Roman" w:hAnsi="Times New Roman"/>
          <w:sz w:val="28"/>
          <w:szCs w:val="28"/>
        </w:rPr>
        <w:t>7.</w:t>
      </w:r>
      <w:r w:rsidR="00B45087">
        <w:rPr>
          <w:rFonts w:ascii="Times New Roman" w:hAnsi="Times New Roman"/>
          <w:sz w:val="28"/>
          <w:szCs w:val="28"/>
        </w:rPr>
        <w:t> </w:t>
      </w:r>
      <w:r w:rsidRPr="00B45087">
        <w:rPr>
          <w:rFonts w:ascii="Times New Roman" w:hAnsi="Times New Roman"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lastRenderedPageBreak/>
        <w:t>-</w:t>
      </w:r>
      <w:r w:rsidR="00B45087">
        <w:rPr>
          <w:rFonts w:ascii="Times New Roman" w:hAnsi="Times New Roman"/>
          <w:sz w:val="28"/>
          <w:szCs w:val="28"/>
        </w:rPr>
        <w:t> </w:t>
      </w:r>
      <w:r w:rsidRPr="00B45087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B45087">
        <w:rPr>
          <w:rFonts w:ascii="Times New Roman" w:hAnsi="Times New Roman"/>
          <w:sz w:val="28"/>
          <w:szCs w:val="28"/>
        </w:rPr>
        <w:t>го</w:t>
      </w:r>
      <w:proofErr w:type="spellEnd"/>
      <w:r w:rsidRPr="00B45087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реализацию соответствующего мероприятия рассчитывается по формуле: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D3700F" w:rsidRPr="00B45087" w:rsidRDefault="00D3700F" w:rsidP="00B4508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45087">
        <w:rPr>
          <w:rFonts w:ascii="Times New Roman" w:hAnsi="Times New Roman"/>
          <w:sz w:val="28"/>
          <w:szCs w:val="28"/>
        </w:rPr>
        <w:t>С</w:t>
      </w:r>
      <w:proofErr w:type="gramStart"/>
      <w:r w:rsidRPr="00B45087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Pr="00B45087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B45087">
        <w:rPr>
          <w:rFonts w:ascii="Times New Roman" w:hAnsi="Times New Roman"/>
          <w:sz w:val="28"/>
          <w:szCs w:val="28"/>
        </w:rPr>
        <w:t>V</w:t>
      </w:r>
      <w:r w:rsidRPr="00B45087">
        <w:rPr>
          <w:rFonts w:ascii="Times New Roman" w:hAnsi="Times New Roman"/>
          <w:sz w:val="28"/>
          <w:szCs w:val="28"/>
          <w:vertAlign w:val="subscript"/>
        </w:rPr>
        <w:t>заявкаi</w:t>
      </w:r>
      <w:proofErr w:type="spellEnd"/>
      <w:r w:rsidRPr="00B45087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45087">
        <w:rPr>
          <w:rFonts w:ascii="Times New Roman" w:hAnsi="Times New Roman"/>
          <w:sz w:val="28"/>
          <w:szCs w:val="28"/>
        </w:rPr>
        <w:t>V</w:t>
      </w:r>
      <w:r w:rsidRPr="00B45087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B45087">
        <w:rPr>
          <w:rFonts w:ascii="Times New Roman" w:hAnsi="Times New Roman"/>
          <w:sz w:val="28"/>
          <w:szCs w:val="28"/>
        </w:rPr>
        <w:t>,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где: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5087">
        <w:rPr>
          <w:rFonts w:ascii="Times New Roman" w:hAnsi="Times New Roman"/>
          <w:sz w:val="28"/>
          <w:szCs w:val="28"/>
        </w:rPr>
        <w:t>С</w:t>
      </w:r>
      <w:proofErr w:type="gramStart"/>
      <w:r w:rsidRPr="00B45087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="00B45087">
        <w:rPr>
          <w:rFonts w:ascii="Times New Roman" w:hAnsi="Times New Roman"/>
          <w:sz w:val="28"/>
          <w:szCs w:val="28"/>
        </w:rPr>
        <w:t> </w:t>
      </w:r>
      <w:r w:rsidRPr="00B45087">
        <w:rPr>
          <w:rFonts w:ascii="Times New Roman" w:hAnsi="Times New Roman"/>
          <w:sz w:val="28"/>
          <w:szCs w:val="28"/>
        </w:rPr>
        <w:t>-</w:t>
      </w:r>
      <w:r w:rsidR="00B45087">
        <w:rPr>
          <w:rFonts w:ascii="Times New Roman" w:hAnsi="Times New Roman"/>
          <w:sz w:val="28"/>
          <w:szCs w:val="28"/>
        </w:rPr>
        <w:t> </w:t>
      </w:r>
      <w:r w:rsidRPr="00B45087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B45087">
        <w:rPr>
          <w:rFonts w:ascii="Times New Roman" w:hAnsi="Times New Roman"/>
          <w:sz w:val="28"/>
          <w:szCs w:val="28"/>
        </w:rPr>
        <w:t>го</w:t>
      </w:r>
      <w:proofErr w:type="spellEnd"/>
      <w:r w:rsidRPr="00B45087">
        <w:rPr>
          <w:rFonts w:ascii="Times New Roman" w:hAnsi="Times New Roman"/>
          <w:sz w:val="28"/>
          <w:szCs w:val="28"/>
        </w:rPr>
        <w:t xml:space="preserve"> муниципального образов</w:t>
      </w:r>
      <w:r w:rsidR="00B45087">
        <w:rPr>
          <w:rFonts w:ascii="Times New Roman" w:hAnsi="Times New Roman"/>
          <w:sz w:val="28"/>
          <w:szCs w:val="28"/>
        </w:rPr>
        <w:t>ания Рязанской области (рублей);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45087">
        <w:rPr>
          <w:rFonts w:ascii="Times New Roman" w:hAnsi="Times New Roman"/>
          <w:spacing w:val="-4"/>
          <w:sz w:val="28"/>
          <w:szCs w:val="28"/>
        </w:rPr>
        <w:t>V</w:t>
      </w:r>
      <w:proofErr w:type="gramEnd"/>
      <w:r w:rsidRPr="00B45087">
        <w:rPr>
          <w:rFonts w:ascii="Times New Roman" w:hAnsi="Times New Roman"/>
          <w:spacing w:val="-4"/>
          <w:sz w:val="28"/>
          <w:szCs w:val="28"/>
          <w:vertAlign w:val="subscript"/>
        </w:rPr>
        <w:t>заявкаi</w:t>
      </w:r>
      <w:proofErr w:type="spellEnd"/>
      <w:r w:rsidR="00B45087" w:rsidRPr="00B45087">
        <w:rPr>
          <w:rFonts w:ascii="Times New Roman" w:hAnsi="Times New Roman"/>
          <w:spacing w:val="-4"/>
          <w:sz w:val="28"/>
          <w:szCs w:val="28"/>
        </w:rPr>
        <w:t> - </w:t>
      </w:r>
      <w:r w:rsidRPr="00B45087">
        <w:rPr>
          <w:rFonts w:ascii="Times New Roman" w:hAnsi="Times New Roman"/>
          <w:spacing w:val="-4"/>
          <w:sz w:val="28"/>
          <w:szCs w:val="28"/>
        </w:rPr>
        <w:t>прогнозный объем расходного обязательства i-</w:t>
      </w:r>
      <w:proofErr w:type="spellStart"/>
      <w:r w:rsidRPr="00B45087">
        <w:rPr>
          <w:rFonts w:ascii="Times New Roman" w:hAnsi="Times New Roman"/>
          <w:spacing w:val="-4"/>
          <w:sz w:val="28"/>
          <w:szCs w:val="28"/>
        </w:rPr>
        <w:t>го</w:t>
      </w:r>
      <w:proofErr w:type="spellEnd"/>
      <w:r w:rsidRPr="00B45087">
        <w:rPr>
          <w:rFonts w:ascii="Times New Roman" w:hAnsi="Times New Roman"/>
          <w:spacing w:val="-4"/>
          <w:sz w:val="28"/>
          <w:szCs w:val="28"/>
        </w:rPr>
        <w:t xml:space="preserve"> муниципального</w:t>
      </w:r>
      <w:r w:rsidRPr="00B45087">
        <w:rPr>
          <w:rFonts w:ascii="Times New Roman" w:hAnsi="Times New Roman"/>
          <w:sz w:val="28"/>
          <w:szCs w:val="28"/>
        </w:rPr>
        <w:t xml:space="preserve"> образования Рязанской области на реализацию соответствующего мероприятия, указанный в заявке </w:t>
      </w:r>
      <w:r w:rsidR="00B45087">
        <w:rPr>
          <w:rFonts w:ascii="Times New Roman" w:hAnsi="Times New Roman"/>
          <w:sz w:val="28"/>
          <w:szCs w:val="28"/>
        </w:rPr>
        <w:t>(рублей);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B45087">
        <w:rPr>
          <w:rFonts w:ascii="Times New Roman" w:hAnsi="Times New Roman"/>
          <w:sz w:val="28"/>
          <w:szCs w:val="28"/>
        </w:rPr>
        <w:t>V</w:t>
      </w:r>
      <w:proofErr w:type="gramEnd"/>
      <w:r w:rsidRPr="00B45087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="00B45087">
        <w:rPr>
          <w:rFonts w:ascii="Times New Roman" w:hAnsi="Times New Roman"/>
          <w:sz w:val="28"/>
          <w:szCs w:val="28"/>
        </w:rPr>
        <w:t> - </w:t>
      </w:r>
      <w:r w:rsidRPr="00B45087">
        <w:rPr>
          <w:rFonts w:ascii="Times New Roman" w:hAnsi="Times New Roman"/>
          <w:sz w:val="28"/>
          <w:szCs w:val="28"/>
        </w:rPr>
        <w:t>объем бюджетных ассигнований за счет средств бюджета</w:t>
      </w:r>
      <w:r w:rsidR="00B45087">
        <w:rPr>
          <w:rFonts w:ascii="Times New Roman" w:hAnsi="Times New Roman"/>
          <w:sz w:val="28"/>
          <w:szCs w:val="28"/>
        </w:rPr>
        <w:br/>
      </w:r>
      <w:r w:rsidRPr="00B45087">
        <w:rPr>
          <w:rFonts w:ascii="Times New Roman" w:hAnsi="Times New Roman"/>
          <w:sz w:val="28"/>
          <w:szCs w:val="28"/>
        </w:rPr>
        <w:t>i-</w:t>
      </w:r>
      <w:proofErr w:type="spellStart"/>
      <w:r w:rsidRPr="00B45087">
        <w:rPr>
          <w:rFonts w:ascii="Times New Roman" w:hAnsi="Times New Roman"/>
          <w:sz w:val="28"/>
          <w:szCs w:val="28"/>
        </w:rPr>
        <w:t>го</w:t>
      </w:r>
      <w:proofErr w:type="spellEnd"/>
      <w:r w:rsidRPr="00B45087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реализацию соответствующего мероприятия (рублей).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r w:rsidRPr="00B45087">
        <w:rPr>
          <w:rFonts w:ascii="Times New Roman" w:hAnsi="Times New Roman"/>
          <w:sz w:val="28"/>
          <w:szCs w:val="28"/>
        </w:rPr>
        <w:t>С</w:t>
      </w:r>
      <w:r w:rsidRPr="00B45087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B45087">
        <w:rPr>
          <w:rFonts w:ascii="Times New Roman" w:hAnsi="Times New Roman"/>
          <w:sz w:val="28"/>
          <w:szCs w:val="28"/>
        </w:rPr>
        <w:t xml:space="preserve"> больше предельного объема субсидии за счет средств областного бюджета в соответствующем финансовом году (</w:t>
      </w:r>
      <w:proofErr w:type="gramStart"/>
      <w:r w:rsidRPr="00B45087">
        <w:rPr>
          <w:rFonts w:ascii="Times New Roman" w:hAnsi="Times New Roman"/>
          <w:sz w:val="28"/>
          <w:szCs w:val="28"/>
        </w:rPr>
        <w:t>С</w:t>
      </w:r>
      <w:r w:rsidRPr="00B45087">
        <w:rPr>
          <w:rFonts w:ascii="Times New Roman" w:hAnsi="Times New Roman"/>
          <w:sz w:val="28"/>
          <w:szCs w:val="28"/>
          <w:vertAlign w:val="subscript"/>
        </w:rPr>
        <w:t>р</w:t>
      </w:r>
      <w:proofErr w:type="gramEnd"/>
      <w:r w:rsidRPr="00B45087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B45087">
        <w:rPr>
          <w:rFonts w:ascii="Times New Roman" w:hAnsi="Times New Roman"/>
          <w:sz w:val="28"/>
          <w:szCs w:val="28"/>
        </w:rPr>
        <w:t>С</w:t>
      </w:r>
      <w:r w:rsidRPr="00B45087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B45087">
        <w:rPr>
          <w:rFonts w:ascii="Times New Roman" w:hAnsi="Times New Roman"/>
          <w:sz w:val="28"/>
          <w:szCs w:val="28"/>
        </w:rPr>
        <w:t xml:space="preserve"> = С</w:t>
      </w:r>
      <w:r w:rsidRPr="00B45087">
        <w:rPr>
          <w:rFonts w:ascii="Times New Roman" w:hAnsi="Times New Roman"/>
          <w:sz w:val="28"/>
          <w:szCs w:val="28"/>
          <w:vertAlign w:val="subscript"/>
        </w:rPr>
        <w:t>р</w:t>
      </w:r>
      <w:r w:rsidRPr="00B45087">
        <w:rPr>
          <w:rFonts w:ascii="Times New Roman" w:hAnsi="Times New Roman"/>
          <w:sz w:val="28"/>
          <w:szCs w:val="28"/>
        </w:rPr>
        <w:t>.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Предельный объем субсидии за счет средств областного бюджета в соответствующем финансовом году (</w:t>
      </w:r>
      <w:proofErr w:type="gramStart"/>
      <w:r w:rsidRPr="00B45087">
        <w:rPr>
          <w:rFonts w:ascii="Times New Roman" w:hAnsi="Times New Roman"/>
          <w:sz w:val="28"/>
          <w:szCs w:val="28"/>
        </w:rPr>
        <w:t>С</w:t>
      </w:r>
      <w:r w:rsidRPr="00B45087">
        <w:rPr>
          <w:rFonts w:ascii="Times New Roman" w:hAnsi="Times New Roman"/>
          <w:sz w:val="28"/>
          <w:szCs w:val="28"/>
          <w:vertAlign w:val="subscript"/>
        </w:rPr>
        <w:t>р</w:t>
      </w:r>
      <w:proofErr w:type="gramEnd"/>
      <w:r w:rsidRPr="00B45087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3700F" w:rsidRPr="00B45087" w:rsidRDefault="00D3700F" w:rsidP="00B4508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45087">
        <w:rPr>
          <w:rFonts w:ascii="Times New Roman" w:hAnsi="Times New Roman"/>
          <w:sz w:val="28"/>
          <w:szCs w:val="28"/>
        </w:rPr>
        <w:t>С</w:t>
      </w:r>
      <w:r w:rsidRPr="00B45087">
        <w:rPr>
          <w:rFonts w:ascii="Times New Roman" w:hAnsi="Times New Roman"/>
          <w:sz w:val="28"/>
          <w:szCs w:val="28"/>
          <w:vertAlign w:val="subscript"/>
        </w:rPr>
        <w:t>р</w:t>
      </w:r>
      <w:proofErr w:type="gramEnd"/>
      <w:r w:rsidRPr="00B45087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B45087">
        <w:rPr>
          <w:rFonts w:ascii="Times New Roman" w:hAnsi="Times New Roman"/>
          <w:sz w:val="28"/>
          <w:szCs w:val="28"/>
        </w:rPr>
        <w:t>V</w:t>
      </w:r>
      <w:r w:rsidRPr="00B45087">
        <w:rPr>
          <w:rFonts w:ascii="Times New Roman" w:hAnsi="Times New Roman"/>
          <w:sz w:val="28"/>
          <w:szCs w:val="28"/>
          <w:vertAlign w:val="subscript"/>
        </w:rPr>
        <w:t>заявкаi</w:t>
      </w:r>
      <w:proofErr w:type="spellEnd"/>
      <w:r w:rsidRPr="00B45087">
        <w:rPr>
          <w:rFonts w:ascii="Times New Roman" w:hAnsi="Times New Roman"/>
          <w:sz w:val="28"/>
          <w:szCs w:val="28"/>
        </w:rPr>
        <w:t xml:space="preserve"> x (К / 100%),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где:</w:t>
      </w:r>
    </w:p>
    <w:p w:rsidR="00D3700F" w:rsidRPr="00B45087" w:rsidRDefault="00B45087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 - </w:t>
      </w:r>
      <w:proofErr w:type="gramStart"/>
      <w:r w:rsidR="00D3700F" w:rsidRPr="00B45087">
        <w:rPr>
          <w:rFonts w:ascii="Times New Roman" w:hAnsi="Times New Roman"/>
          <w:sz w:val="28"/>
          <w:szCs w:val="28"/>
        </w:rPr>
        <w:t>предельный</w:t>
      </w:r>
      <w:proofErr w:type="gramEnd"/>
      <w:r w:rsidR="00D3700F" w:rsidRPr="00B45087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="00D3700F" w:rsidRPr="00B4508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D3700F" w:rsidRPr="00B45087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на реализацию мероприятий (процент).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8. Субсидии распределяются следующим образом: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- в соответствии с пунктом 7 настоящих Правил производится расчет субсидии муниципальному образованию Рязанской области, набравшему максимальное количество баллов;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-</w:t>
      </w:r>
      <w:r w:rsidR="00B45087">
        <w:rPr>
          <w:rFonts w:ascii="Times New Roman" w:hAnsi="Times New Roman"/>
          <w:sz w:val="28"/>
          <w:szCs w:val="28"/>
        </w:rPr>
        <w:t> </w:t>
      </w:r>
      <w:r w:rsidRPr="00B45087">
        <w:rPr>
          <w:rFonts w:ascii="Times New Roman" w:hAnsi="Times New Roman"/>
          <w:sz w:val="28"/>
          <w:szCs w:val="28"/>
        </w:rPr>
        <w:t>в случае остатка нераспределенных бюджетных ассигнований производится расчет субсидии муниципальному образованию Рязанской области, нижеследующему в ранжированном перечне.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Если объем субсидии нижеследующему в ранжированном перечне муниципальному образованию Рязанской области, рассчитанный в соответствии с пунктом 7 настоящих Правил, больше остатка объема субсидий, подлежащего распределению, то субсидия муниципальному образованию Рязанской области распределяется в объеме остатка субсидии.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pacing w:val="-4"/>
          <w:sz w:val="28"/>
          <w:szCs w:val="28"/>
        </w:rPr>
        <w:lastRenderedPageBreak/>
        <w:t>9.</w:t>
      </w:r>
      <w:r w:rsidR="00B45087" w:rsidRPr="00B45087">
        <w:rPr>
          <w:rFonts w:ascii="Times New Roman" w:hAnsi="Times New Roman"/>
          <w:spacing w:val="-4"/>
          <w:sz w:val="28"/>
          <w:szCs w:val="28"/>
        </w:rPr>
        <w:t> </w:t>
      </w:r>
      <w:r w:rsidRPr="00B45087">
        <w:rPr>
          <w:rFonts w:ascii="Times New Roman" w:hAnsi="Times New Roman"/>
          <w:spacing w:val="-4"/>
          <w:sz w:val="28"/>
          <w:szCs w:val="28"/>
        </w:rPr>
        <w:t>Распределение субсидий местным бюджетам в разрезе муниципальных</w:t>
      </w:r>
      <w:r w:rsidRPr="00B45087">
        <w:rPr>
          <w:rFonts w:ascii="Times New Roman" w:hAnsi="Times New Roman"/>
          <w:sz w:val="28"/>
          <w:szCs w:val="28"/>
        </w:rPr>
        <w:t xml:space="preserve"> образований Рязанской области утверждается распоряжением Правительства Рязанской области по результатам конкурсных отборов, проведенных</w:t>
      </w:r>
      <w:r w:rsidR="00DE25DC">
        <w:rPr>
          <w:rFonts w:ascii="Times New Roman" w:hAnsi="Times New Roman"/>
          <w:sz w:val="28"/>
          <w:szCs w:val="28"/>
        </w:rPr>
        <w:br/>
      </w:r>
      <w:r w:rsidRPr="00B45087">
        <w:rPr>
          <w:rFonts w:ascii="Times New Roman" w:hAnsi="Times New Roman"/>
          <w:sz w:val="28"/>
          <w:szCs w:val="28"/>
        </w:rPr>
        <w:t>Мин ТЭК ЖКХ РО.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</w:t>
      </w:r>
      <w:r w:rsidRPr="00B45087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Pr="00B45087">
        <w:rPr>
          <w:rFonts w:ascii="Times New Roman" w:hAnsi="Times New Roman"/>
          <w:sz w:val="28"/>
          <w:szCs w:val="28"/>
        </w:rPr>
        <w:t>Мин ТЭК ЖКХ РО.</w:t>
      </w:r>
    </w:p>
    <w:p w:rsidR="00D3700F" w:rsidRPr="00B45087" w:rsidRDefault="00D3700F" w:rsidP="00D370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5087">
        <w:rPr>
          <w:rFonts w:ascii="Times New Roman" w:hAnsi="Times New Roman"/>
          <w:sz w:val="28"/>
          <w:szCs w:val="28"/>
        </w:rPr>
        <w:t>10</w:t>
      </w:r>
      <w:r w:rsidR="00B45087">
        <w:rPr>
          <w:rFonts w:ascii="Times New Roman" w:hAnsi="Times New Roman"/>
          <w:sz w:val="28"/>
          <w:szCs w:val="28"/>
        </w:rPr>
        <w:t>. </w:t>
      </w:r>
      <w:r w:rsidRPr="00B45087">
        <w:rPr>
          <w:rFonts w:ascii="Times New Roman" w:hAnsi="Times New Roman"/>
          <w:sz w:val="28"/>
          <w:szCs w:val="28"/>
        </w:rPr>
        <w:t>Результатом использования субсидии является количество общественных территорий муниципальных образований в местах празднования Нового года, в отношении которых проведены работы по содержанию и уборке</w:t>
      </w:r>
      <w:proofErr w:type="gramStart"/>
      <w:r w:rsidRPr="00B45087">
        <w:rPr>
          <w:rFonts w:ascii="Times New Roman" w:hAnsi="Times New Roman"/>
          <w:sz w:val="28"/>
          <w:szCs w:val="28"/>
        </w:rPr>
        <w:t>.».</w:t>
      </w:r>
      <w:proofErr w:type="gramEnd"/>
    </w:p>
    <w:p w:rsidR="00D3700F" w:rsidRPr="00B45087" w:rsidRDefault="00D3700F" w:rsidP="00D3700F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3700F" w:rsidRPr="00B45087" w:rsidRDefault="00D3700F" w:rsidP="00D3700F">
      <w:pPr>
        <w:ind w:firstLine="709"/>
        <w:rPr>
          <w:rFonts w:ascii="Times New Roman" w:hAnsi="Times New Roman"/>
          <w:sz w:val="28"/>
          <w:szCs w:val="28"/>
        </w:rPr>
      </w:pPr>
    </w:p>
    <w:sectPr w:rsidR="00D3700F" w:rsidRPr="00B45087" w:rsidSect="00190FF9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605" w:rsidRDefault="00253605">
      <w:r>
        <w:separator/>
      </w:r>
    </w:p>
  </w:endnote>
  <w:endnote w:type="continuationSeparator" w:id="0">
    <w:p w:rsidR="00253605" w:rsidRDefault="0025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605" w:rsidRDefault="00253605">
      <w:r>
        <w:separator/>
      </w:r>
    </w:p>
  </w:footnote>
  <w:footnote w:type="continuationSeparator" w:id="0">
    <w:p w:rsidR="00253605" w:rsidRDefault="00253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E076E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076E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53605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508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00F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25DC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94990&amp;dst=1012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3479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33075&amp;dst=10003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3&amp;n=433075&amp;dst=1000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94990&amp;dst=1228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2025-10-16T08:33:00Z</dcterms:created>
  <dcterms:modified xsi:type="dcterms:W3CDTF">2025-10-21T13:02:00Z</dcterms:modified>
</cp:coreProperties>
</file>