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35EC8" w:rsidP="00B35EC8">
      <w:pPr>
        <w:tabs>
          <w:tab w:val="left" w:pos="4400"/>
          <w:tab w:val="left" w:pos="4600"/>
        </w:tabs>
        <w:spacing w:before="480" w:after="520"/>
        <w:ind w:right="83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08 октября 2025 г. № 361-рг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6F9947B" wp14:editId="1FC1FCDD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72FF">
        <w:rPr>
          <w:rFonts w:ascii="Times New Roman" w:hAnsi="Times New Roman"/>
          <w:sz w:val="28"/>
          <w:szCs w:val="28"/>
        </w:rPr>
        <w:lastRenderedPageBreak/>
        <w:t>Внести в приложение № 1 к распоряжению Губернатора Рязанской области от 30 мая 2025 г. № 172-рг следующие изменения:</w:t>
      </w:r>
    </w:p>
    <w:p w:rsid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03E2">
        <w:rPr>
          <w:rFonts w:ascii="Times New Roman" w:hAnsi="Times New Roman"/>
          <w:spacing w:val="-4"/>
          <w:sz w:val="28"/>
          <w:szCs w:val="28"/>
        </w:rPr>
        <w:t>-</w:t>
      </w:r>
      <w:r w:rsidR="00C303E2" w:rsidRPr="00C303E2">
        <w:rPr>
          <w:rFonts w:ascii="Times New Roman" w:hAnsi="Times New Roman"/>
          <w:spacing w:val="-4"/>
          <w:sz w:val="28"/>
          <w:szCs w:val="28"/>
        </w:rPr>
        <w:t> </w:t>
      </w:r>
      <w:r w:rsidRPr="00C303E2">
        <w:rPr>
          <w:rFonts w:ascii="Times New Roman" w:hAnsi="Times New Roman"/>
          <w:spacing w:val="-4"/>
          <w:sz w:val="28"/>
          <w:szCs w:val="28"/>
        </w:rPr>
        <w:t>раздел «Министерство топливно-энергетического комплекса</w:t>
      </w:r>
      <w:r w:rsidRPr="00F072FF">
        <w:rPr>
          <w:rFonts w:ascii="Times New Roman" w:hAnsi="Times New Roman"/>
          <w:sz w:val="28"/>
          <w:szCs w:val="28"/>
        </w:rPr>
        <w:t xml:space="preserve"> </w:t>
      </w:r>
      <w:r w:rsidRPr="00C303E2">
        <w:rPr>
          <w:rFonts w:ascii="Times New Roman" w:hAnsi="Times New Roman"/>
          <w:spacing w:val="-4"/>
          <w:sz w:val="28"/>
          <w:szCs w:val="28"/>
        </w:rPr>
        <w:t xml:space="preserve">и жилищно-коммунального хозяйства Рязанской области» </w:t>
      </w:r>
      <w:r w:rsidR="002C2BA2" w:rsidRPr="00C303E2">
        <w:rPr>
          <w:rFonts w:ascii="Times New Roman" w:hAnsi="Times New Roman"/>
          <w:spacing w:val="-4"/>
          <w:sz w:val="28"/>
          <w:szCs w:val="28"/>
        </w:rPr>
        <w:t xml:space="preserve">дополнить </w:t>
      </w:r>
      <w:r w:rsidRPr="00C303E2">
        <w:rPr>
          <w:rFonts w:ascii="Times New Roman" w:hAnsi="Times New Roman"/>
          <w:spacing w:val="-4"/>
          <w:sz w:val="28"/>
          <w:szCs w:val="28"/>
        </w:rPr>
        <w:t>строкой следующего</w:t>
      </w:r>
      <w:r w:rsidRPr="00F072FF">
        <w:rPr>
          <w:rFonts w:ascii="Times New Roman" w:hAnsi="Times New Roman"/>
          <w:sz w:val="28"/>
          <w:szCs w:val="28"/>
        </w:rPr>
        <w:t xml:space="preserve"> содержания:</w:t>
      </w:r>
    </w:p>
    <w:p w:rsidR="00C303E2" w:rsidRPr="00C303E2" w:rsidRDefault="00C303E2" w:rsidP="00C303E2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C303E2" w:rsidRPr="00F072FF" w:rsidTr="00C303E2">
        <w:tc>
          <w:tcPr>
            <w:tcW w:w="6049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72FF" w:rsidRPr="00F072FF" w:rsidTr="00C303E2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«Количество семей, улучшивших жилищные условия за счет проведения капитального ремонта, тыс. семей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8,93»</w:t>
            </w:r>
          </w:p>
        </w:tc>
      </w:tr>
    </w:tbl>
    <w:p w:rsidR="00C303E2" w:rsidRPr="00C303E2" w:rsidRDefault="00C303E2" w:rsidP="00F072FF">
      <w:pPr>
        <w:ind w:firstLine="709"/>
        <w:rPr>
          <w:rFonts w:ascii="Times New Roman" w:hAnsi="Times New Roman"/>
          <w:sz w:val="6"/>
          <w:szCs w:val="6"/>
          <w:lang w:val="en-US"/>
        </w:rPr>
      </w:pP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-</w:t>
      </w:r>
      <w:r w:rsidR="00C303E2">
        <w:rPr>
          <w:rFonts w:ascii="Times New Roman" w:hAnsi="Times New Roman"/>
          <w:sz w:val="28"/>
          <w:szCs w:val="28"/>
          <w:lang w:val="en-US"/>
        </w:rPr>
        <w:t> </w:t>
      </w:r>
      <w:r w:rsidRPr="00F072FF">
        <w:rPr>
          <w:rFonts w:ascii="Times New Roman" w:hAnsi="Times New Roman"/>
          <w:sz w:val="28"/>
          <w:szCs w:val="28"/>
        </w:rPr>
        <w:t xml:space="preserve">раздел «Министерство природопользования Рязанской области» </w:t>
      </w:r>
      <w:r w:rsidR="002C2BA2" w:rsidRPr="00F072FF">
        <w:rPr>
          <w:rFonts w:ascii="Times New Roman" w:hAnsi="Times New Roman"/>
          <w:sz w:val="28"/>
          <w:szCs w:val="28"/>
        </w:rPr>
        <w:t xml:space="preserve">дополнить </w:t>
      </w:r>
      <w:r w:rsidRPr="00F072FF">
        <w:rPr>
          <w:rFonts w:ascii="Times New Roman" w:hAnsi="Times New Roman"/>
          <w:sz w:val="28"/>
          <w:szCs w:val="28"/>
        </w:rPr>
        <w:t>строкой следующего содержания:</w:t>
      </w:r>
    </w:p>
    <w:p w:rsidR="00F072FF" w:rsidRPr="00C303E2" w:rsidRDefault="00F072FF" w:rsidP="00F072FF">
      <w:pPr>
        <w:ind w:firstLine="709"/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C303E2" w:rsidRPr="00F072FF" w:rsidTr="00C303E2">
        <w:tc>
          <w:tcPr>
            <w:tcW w:w="6049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72FF" w:rsidRPr="00F072FF" w:rsidTr="00C303E2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«Качество окружающей среды, %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104,36»</w:t>
            </w:r>
          </w:p>
        </w:tc>
      </w:tr>
    </w:tbl>
    <w:p w:rsidR="00C303E2" w:rsidRPr="00C303E2" w:rsidRDefault="00C303E2" w:rsidP="00C303E2">
      <w:pPr>
        <w:ind w:firstLine="709"/>
        <w:jc w:val="both"/>
        <w:rPr>
          <w:rFonts w:ascii="Times New Roman" w:hAnsi="Times New Roman"/>
          <w:sz w:val="6"/>
          <w:szCs w:val="6"/>
          <w:lang w:val="en-US"/>
        </w:rPr>
      </w:pP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-</w:t>
      </w:r>
      <w:r w:rsidR="00C303E2">
        <w:rPr>
          <w:rFonts w:ascii="Times New Roman" w:hAnsi="Times New Roman"/>
          <w:sz w:val="28"/>
          <w:szCs w:val="28"/>
          <w:lang w:val="en-US"/>
        </w:rPr>
        <w:t> </w:t>
      </w:r>
      <w:r w:rsidRPr="00F072FF">
        <w:rPr>
          <w:rFonts w:ascii="Times New Roman" w:hAnsi="Times New Roman"/>
          <w:sz w:val="28"/>
          <w:szCs w:val="28"/>
        </w:rPr>
        <w:t>в графе 2 раздела «Министерство цифрового развития, информационных технологий и связи Рязанской области» цифры «83,7» заменить цифрами «38,3»;</w:t>
      </w: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- в разделе «Министерство образования Рязанской области»:</w:t>
      </w: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в графе 2 цифры «27» заменить цифрами «44,12»;</w:t>
      </w: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F072FF" w:rsidRPr="00C303E2" w:rsidRDefault="00F072FF" w:rsidP="00F072F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C303E2" w:rsidRPr="00F072FF" w:rsidTr="00C303E2">
        <w:tc>
          <w:tcPr>
            <w:tcW w:w="6049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303E2" w:rsidRPr="00C303E2" w:rsidRDefault="00C303E2" w:rsidP="00C303E2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72FF" w:rsidRPr="00F072FF" w:rsidTr="00C303E2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«Уровень образования, %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62,06»</w:t>
            </w:r>
          </w:p>
        </w:tc>
      </w:tr>
    </w:tbl>
    <w:p w:rsidR="00C303E2" w:rsidRPr="00C303E2" w:rsidRDefault="00C303E2" w:rsidP="00F072FF">
      <w:pPr>
        <w:ind w:firstLine="709"/>
        <w:jc w:val="both"/>
        <w:rPr>
          <w:rFonts w:ascii="Times New Roman" w:hAnsi="Times New Roman"/>
          <w:sz w:val="6"/>
          <w:szCs w:val="6"/>
          <w:lang w:val="en-US"/>
        </w:rPr>
      </w:pPr>
    </w:p>
    <w:p w:rsidR="00F072FF" w:rsidRPr="00F072FF" w:rsidRDefault="00F072FF" w:rsidP="00F072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-</w:t>
      </w:r>
      <w:r w:rsidR="00C303E2">
        <w:rPr>
          <w:rFonts w:ascii="Times New Roman" w:hAnsi="Times New Roman"/>
          <w:sz w:val="28"/>
          <w:szCs w:val="28"/>
          <w:lang w:val="en-US"/>
        </w:rPr>
        <w:t> </w:t>
      </w:r>
      <w:r w:rsidRPr="00F072FF">
        <w:rPr>
          <w:rFonts w:ascii="Times New Roman" w:hAnsi="Times New Roman"/>
          <w:sz w:val="28"/>
          <w:szCs w:val="28"/>
        </w:rPr>
        <w:t xml:space="preserve">в разделе «Министерство труда и социальной защиты населения Рязанской области»: </w:t>
      </w:r>
    </w:p>
    <w:p w:rsidR="00C303E2" w:rsidRPr="00C303E2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в графе 2 цифры «10,3» заменить цифрами «9,3»;</w:t>
      </w:r>
    </w:p>
    <w:p w:rsidR="00F072FF" w:rsidRPr="00F072FF" w:rsidRDefault="00F072FF" w:rsidP="00C303E2">
      <w:pPr>
        <w:ind w:firstLine="709"/>
        <w:jc w:val="both"/>
        <w:rPr>
          <w:rFonts w:ascii="Times New Roman" w:hAnsi="Times New Roman"/>
        </w:rPr>
      </w:pPr>
      <w:r w:rsidRPr="00F072FF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F072FF" w:rsidRPr="00C303E2" w:rsidRDefault="00F072F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C303E2" w:rsidRPr="00F072FF" w:rsidTr="00C303E2">
        <w:tc>
          <w:tcPr>
            <w:tcW w:w="6049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303E2" w:rsidRPr="00C303E2" w:rsidRDefault="00C303E2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72FF" w:rsidRPr="00F072FF" w:rsidTr="00C303E2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«Численность населения Рязанской области, тыс. чел.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1071,3</w:t>
            </w:r>
          </w:p>
        </w:tc>
      </w:tr>
      <w:tr w:rsidR="00F072FF" w:rsidRPr="00F072FF" w:rsidTr="00C303E2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Темп роста (индекс роста) реального среднедушевого денежного дохода населения, % к 2020 году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132,8»</w:t>
            </w:r>
          </w:p>
        </w:tc>
      </w:tr>
    </w:tbl>
    <w:p w:rsidR="00C303E2" w:rsidRPr="00C303E2" w:rsidRDefault="00C303E2" w:rsidP="00C303E2">
      <w:pPr>
        <w:ind w:firstLine="709"/>
        <w:jc w:val="both"/>
        <w:rPr>
          <w:rFonts w:ascii="Times New Roman" w:hAnsi="Times New Roman"/>
          <w:sz w:val="6"/>
          <w:szCs w:val="6"/>
          <w:lang w:val="en-US"/>
        </w:rPr>
      </w:pPr>
    </w:p>
    <w:p w:rsidR="00F072FF" w:rsidRPr="00C303E2" w:rsidRDefault="00F072FF" w:rsidP="00C303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t>- строку раздела «Комитет инвестиций и туризма Рязанской области»</w:t>
      </w:r>
      <w:r w:rsidR="006176B1">
        <w:rPr>
          <w:rFonts w:ascii="Times New Roman" w:hAnsi="Times New Roman"/>
          <w:sz w:val="28"/>
          <w:szCs w:val="28"/>
        </w:rPr>
        <w:t>:</w:t>
      </w:r>
    </w:p>
    <w:p w:rsidR="00C303E2" w:rsidRPr="00C303E2" w:rsidRDefault="00C303E2" w:rsidP="00C303E2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F751CE" w:rsidRPr="00F072FF" w:rsidTr="00F751CE">
        <w:tc>
          <w:tcPr>
            <w:tcW w:w="6049" w:type="dxa"/>
            <w:shd w:val="clear" w:color="auto" w:fill="auto"/>
          </w:tcPr>
          <w:p w:rsidR="00F751CE" w:rsidRPr="00F751CE" w:rsidRDefault="00F751CE" w:rsidP="00F751CE">
            <w:pPr>
              <w:spacing w:line="228" w:lineRule="auto"/>
              <w:ind w:left="601" w:hanging="6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F751CE" w:rsidRPr="00F751CE" w:rsidRDefault="00F751CE" w:rsidP="00F751C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072FF" w:rsidRPr="00F072FF" w:rsidTr="00F751CE">
        <w:tc>
          <w:tcPr>
            <w:tcW w:w="6049" w:type="dxa"/>
            <w:shd w:val="clear" w:color="auto" w:fill="auto"/>
          </w:tcPr>
          <w:p w:rsidR="00F072FF" w:rsidRPr="00F072FF" w:rsidRDefault="00F072FF" w:rsidP="00F751C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«Темп роста (индекс роста) физического объема инвестиций в основной капитал к 2024 году, %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104,8»</w:t>
            </w:r>
          </w:p>
        </w:tc>
      </w:tr>
    </w:tbl>
    <w:p w:rsidR="00F751CE" w:rsidRDefault="00F751CE">
      <w:pPr>
        <w:rPr>
          <w:rFonts w:ascii="Times New Roman" w:hAnsi="Times New Roman"/>
          <w:sz w:val="28"/>
          <w:szCs w:val="28"/>
        </w:rPr>
      </w:pPr>
    </w:p>
    <w:p w:rsidR="00F072FF" w:rsidRDefault="00F072FF">
      <w:pPr>
        <w:rPr>
          <w:rFonts w:ascii="Times New Roman" w:hAnsi="Times New Roman"/>
          <w:sz w:val="28"/>
          <w:szCs w:val="28"/>
        </w:rPr>
      </w:pPr>
      <w:r w:rsidRPr="00F072FF">
        <w:rPr>
          <w:rFonts w:ascii="Times New Roman" w:hAnsi="Times New Roman"/>
          <w:sz w:val="28"/>
          <w:szCs w:val="28"/>
        </w:rPr>
        <w:lastRenderedPageBreak/>
        <w:t>заменить строкой</w:t>
      </w:r>
      <w:r w:rsidR="00F751CE" w:rsidRPr="00F751CE">
        <w:rPr>
          <w:rFonts w:ascii="Times New Roman" w:hAnsi="Times New Roman"/>
          <w:sz w:val="28"/>
          <w:szCs w:val="28"/>
        </w:rPr>
        <w:t xml:space="preserve"> </w:t>
      </w:r>
      <w:r w:rsidR="00F751CE">
        <w:rPr>
          <w:rFonts w:ascii="Times New Roman" w:hAnsi="Times New Roman"/>
          <w:sz w:val="28"/>
          <w:szCs w:val="28"/>
        </w:rPr>
        <w:t>следующего содержания:</w:t>
      </w:r>
    </w:p>
    <w:p w:rsidR="00F751CE" w:rsidRPr="00F751CE" w:rsidRDefault="00F751CE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049"/>
        <w:gridCol w:w="3237"/>
      </w:tblGrid>
      <w:tr w:rsidR="00F751CE" w:rsidRPr="00F072FF" w:rsidTr="00F751CE">
        <w:tc>
          <w:tcPr>
            <w:tcW w:w="6049" w:type="dxa"/>
            <w:shd w:val="clear" w:color="auto" w:fill="auto"/>
          </w:tcPr>
          <w:p w:rsidR="00F751CE" w:rsidRPr="00F072FF" w:rsidRDefault="00F751CE" w:rsidP="00F751CE">
            <w:pPr>
              <w:spacing w:line="228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F751CE" w:rsidRPr="00F072FF" w:rsidRDefault="00F751CE" w:rsidP="00F751C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72FF" w:rsidRPr="00F072FF" w:rsidTr="00F751CE">
        <w:tc>
          <w:tcPr>
            <w:tcW w:w="6049" w:type="dxa"/>
            <w:shd w:val="clear" w:color="auto" w:fill="auto"/>
          </w:tcPr>
          <w:p w:rsidR="00F072FF" w:rsidRPr="00F072FF" w:rsidRDefault="00F072FF" w:rsidP="00C303E2">
            <w:pPr>
              <w:spacing w:line="228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«Темп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      </w:r>
          </w:p>
        </w:tc>
        <w:tc>
          <w:tcPr>
            <w:tcW w:w="3237" w:type="dxa"/>
            <w:shd w:val="clear" w:color="auto" w:fill="auto"/>
          </w:tcPr>
          <w:p w:rsidR="00F072FF" w:rsidRPr="00F072FF" w:rsidRDefault="00F072FF" w:rsidP="00C303E2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2FF">
              <w:rPr>
                <w:rFonts w:ascii="Times New Roman" w:hAnsi="Times New Roman"/>
                <w:sz w:val="24"/>
                <w:szCs w:val="24"/>
              </w:rPr>
              <w:t>139,1»</w:t>
            </w:r>
          </w:p>
        </w:tc>
      </w:tr>
    </w:tbl>
    <w:p w:rsidR="00F072FF" w:rsidRPr="00F751CE" w:rsidRDefault="00F072FF" w:rsidP="00F751CE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F072FF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Pr="00F072FF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2E51A7" w:rsidP="00DC6706">
            <w:pPr>
              <w:rPr>
                <w:rFonts w:ascii="Times New Roman" w:hAnsi="Times New Roman"/>
                <w:sz w:val="28"/>
                <w:szCs w:val="28"/>
              </w:rPr>
            </w:pPr>
            <w:r w:rsidRPr="00F072F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E51A7" w:rsidRPr="00F072FF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Pr="00F072FF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F072FF" w:rsidRDefault="00B7230A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72FF">
              <w:rPr>
                <w:rFonts w:ascii="Times New Roman" w:hAnsi="Times New Roman"/>
                <w:sz w:val="28"/>
                <w:szCs w:val="28"/>
              </w:rPr>
              <w:t>П</w:t>
            </w:r>
            <w:r w:rsidR="00E171BF" w:rsidRPr="00F072FF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Pr="00F072FF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E171BF" w:rsidRPr="00F072F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C3494D" w:rsidRPr="00F072FF" w:rsidRDefault="00C3494D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C3494D" w:rsidRPr="00F072FF" w:rsidSect="00E171BF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18" w:rsidRDefault="003C6B18">
      <w:r>
        <w:separator/>
      </w:r>
    </w:p>
  </w:endnote>
  <w:endnote w:type="continuationSeparator" w:id="0">
    <w:p w:rsidR="003C6B18" w:rsidRDefault="003C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303E2" w:rsidRPr="00DD60DA" w:rsidTr="00DD60DA">
      <w:tc>
        <w:tcPr>
          <w:tcW w:w="2538" w:type="dxa"/>
          <w:shd w:val="clear" w:color="auto" w:fill="auto"/>
        </w:tcPr>
        <w:p w:rsidR="00C303E2" w:rsidRPr="00DD60DA" w:rsidRDefault="00C303E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303E2" w:rsidRPr="00DD60DA" w:rsidRDefault="00C303E2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303E2" w:rsidRPr="00DD60DA" w:rsidRDefault="00C303E2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303E2" w:rsidRPr="00DD60DA" w:rsidRDefault="00C303E2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303E2" w:rsidRDefault="00C303E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18" w:rsidRDefault="003C6B18">
      <w:r>
        <w:separator/>
      </w:r>
    </w:p>
  </w:footnote>
  <w:footnote w:type="continuationSeparator" w:id="0">
    <w:p w:rsidR="003C6B18" w:rsidRDefault="003C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E2" w:rsidRDefault="00C303E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303E2" w:rsidRDefault="00C303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E2" w:rsidRPr="00481B88" w:rsidRDefault="00C303E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303E2" w:rsidRPr="00C3494D" w:rsidRDefault="00C303E2" w:rsidP="00C3494D">
    <w:pPr>
      <w:jc w:val="center"/>
      <w:rPr>
        <w:rFonts w:ascii="Times New Roman" w:hAnsi="Times New Roman"/>
        <w:sz w:val="24"/>
        <w:szCs w:val="24"/>
      </w:rPr>
    </w:pPr>
    <w:r w:rsidRPr="00C3494D">
      <w:rPr>
        <w:rFonts w:ascii="Times New Roman" w:hAnsi="Times New Roman"/>
        <w:sz w:val="24"/>
        <w:szCs w:val="24"/>
      </w:rPr>
      <w:fldChar w:fldCharType="begin"/>
    </w:r>
    <w:r w:rsidRPr="00C3494D">
      <w:rPr>
        <w:rFonts w:ascii="Times New Roman" w:hAnsi="Times New Roman"/>
        <w:sz w:val="24"/>
        <w:szCs w:val="24"/>
      </w:rPr>
      <w:instrText xml:space="preserve">PAGE  </w:instrText>
    </w:r>
    <w:r w:rsidRPr="00C3494D">
      <w:rPr>
        <w:rFonts w:ascii="Times New Roman" w:hAnsi="Times New Roman"/>
        <w:sz w:val="24"/>
        <w:szCs w:val="24"/>
      </w:rPr>
      <w:fldChar w:fldCharType="separate"/>
    </w:r>
    <w:r w:rsidR="00B35EC8">
      <w:rPr>
        <w:rFonts w:ascii="Times New Roman" w:hAnsi="Times New Roman"/>
        <w:noProof/>
        <w:sz w:val="24"/>
        <w:szCs w:val="24"/>
      </w:rPr>
      <w:t>2</w:t>
    </w:r>
    <w:r w:rsidRPr="00C3494D">
      <w:rPr>
        <w:rFonts w:ascii="Times New Roman" w:hAnsi="Times New Roman"/>
        <w:sz w:val="24"/>
        <w:szCs w:val="24"/>
      </w:rPr>
      <w:fldChar w:fldCharType="end"/>
    </w:r>
  </w:p>
  <w:p w:rsidR="00C303E2" w:rsidRPr="00E37801" w:rsidRDefault="00C303E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kqaj40Q/5p+ZfIQYI/ohwCxSIU=" w:salt="t0QxswzkErH1edZxFdgE6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4E14"/>
    <w:rsid w:val="00280A6D"/>
    <w:rsid w:val="002953B6"/>
    <w:rsid w:val="002B7A59"/>
    <w:rsid w:val="002C2BA2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C6B18"/>
    <w:rsid w:val="003D3B8A"/>
    <w:rsid w:val="003D54F8"/>
    <w:rsid w:val="003E275F"/>
    <w:rsid w:val="003E343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176B1"/>
    <w:rsid w:val="00632A4F"/>
    <w:rsid w:val="00632B56"/>
    <w:rsid w:val="006351E3"/>
    <w:rsid w:val="00644236"/>
    <w:rsid w:val="006471E5"/>
    <w:rsid w:val="00671D3B"/>
    <w:rsid w:val="00684A5B"/>
    <w:rsid w:val="006A1F71"/>
    <w:rsid w:val="006E290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96F84"/>
    <w:rsid w:val="00AC3953"/>
    <w:rsid w:val="00AC7150"/>
    <w:rsid w:val="00AF5F7C"/>
    <w:rsid w:val="00B02207"/>
    <w:rsid w:val="00B03403"/>
    <w:rsid w:val="00B10324"/>
    <w:rsid w:val="00B1346C"/>
    <w:rsid w:val="00B35EC8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03E2"/>
    <w:rsid w:val="00C3494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072FF"/>
    <w:rsid w:val="00F14AC0"/>
    <w:rsid w:val="00F1529E"/>
    <w:rsid w:val="00F16F07"/>
    <w:rsid w:val="00F45B7C"/>
    <w:rsid w:val="00F45FCE"/>
    <w:rsid w:val="00F751CE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5</cp:revision>
  <cp:lastPrinted>2025-10-07T13:00:00Z</cp:lastPrinted>
  <dcterms:created xsi:type="dcterms:W3CDTF">2025-10-07T12:46:00Z</dcterms:created>
  <dcterms:modified xsi:type="dcterms:W3CDTF">2025-10-08T12:26:00Z</dcterms:modified>
</cp:coreProperties>
</file>