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13F8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27 октября 2025 г. № 74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13F87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BB3B6A" w:rsidRDefault="00BB3B6A" w:rsidP="00BB3B6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DD20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>нести в приложение к распоряжению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>декабря 2023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>№ 748-р (в редакции р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аспоряжени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21.02.2024 № 86-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, от 15.05.2024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2070">
              <w:rPr>
                <w:rFonts w:ascii="Times New Roman" w:hAnsi="Times New Roman"/>
                <w:sz w:val="28"/>
                <w:szCs w:val="28"/>
              </w:rPr>
              <w:t>№ 280-р, от 03.06.2024 № 321-р, от 21.06.2024 № 373-р</w:t>
            </w:r>
            <w:r>
              <w:rPr>
                <w:rFonts w:ascii="Times New Roman" w:hAnsi="Times New Roman"/>
                <w:sz w:val="28"/>
                <w:szCs w:val="28"/>
              </w:rPr>
              <w:t>, от 12.07.2024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2070">
              <w:rPr>
                <w:rFonts w:ascii="Times New Roman" w:hAnsi="Times New Roman"/>
                <w:sz w:val="28"/>
                <w:szCs w:val="28"/>
              </w:rPr>
              <w:t>№ 418-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>, от 18.11.2024 № 756-р, от 21.11.2024 № 768-р, от 24.12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№ 912-р,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17.03.2025 № 169-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22.04.2025 № 291-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16.07.2025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D2070">
              <w:rPr>
                <w:rFonts w:ascii="Times New Roman" w:hAnsi="Times New Roman"/>
                <w:sz w:val="28"/>
                <w:szCs w:val="28"/>
              </w:rPr>
              <w:t>№ 455-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 xml:space="preserve"> 13.08.2025 № 542-</w:t>
            </w:r>
            <w:r w:rsidRPr="00DD207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, от 14.10.2025 № 709-р</w:t>
            </w:r>
            <w:r w:rsidRPr="00DD2070">
              <w:rPr>
                <w:rFonts w:ascii="Times New Roman" w:hAnsi="Times New Roman"/>
                <w:sz w:val="28"/>
                <w:szCs w:val="28"/>
              </w:rPr>
              <w:t>) следующие</w:t>
            </w:r>
            <w:proofErr w:type="gramEnd"/>
            <w:r w:rsidRPr="00DD2070">
              <w:rPr>
                <w:rFonts w:ascii="Times New Roman" w:hAnsi="Times New Roman"/>
                <w:sz w:val="28"/>
                <w:szCs w:val="28"/>
              </w:rPr>
              <w:t xml:space="preserve"> изменения:</w:t>
            </w:r>
          </w:p>
          <w:p w:rsidR="002E51A7" w:rsidRPr="00E87E25" w:rsidRDefault="00CA7CC9" w:rsidP="00CA7C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BB3B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BB3B6A" w:rsidRPr="00DD20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таблице подраздела 3.4 «Финансовое обеспечение комплекса процессных мероприятий»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раздела 3 «Паспорт комплекса процессных мероприятий «Создание условий развития информационного общества и формирования электронного правительства»</w:t>
            </w:r>
            <w:r w:rsidR="00BB3B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B3B6A" w:rsidRPr="00DD20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пункты 1</w:t>
            </w:r>
            <w:r w:rsidR="00BB3B6A" w:rsidRPr="00EE6E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1.</w:t>
            </w:r>
            <w:r w:rsidR="00BB3B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9, 2, 2.2, </w:t>
            </w:r>
            <w:r w:rsidR="00FF1C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BB3B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 w:rsidR="00BB3B6A" w:rsidRPr="00EE6E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2.2.1, пункты 2.3, 3, 3.9 и</w:t>
            </w:r>
            <w:r w:rsidR="00BB3B6A" w:rsidRPr="00DD20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зложить в следующей редакции:</w:t>
            </w:r>
          </w:p>
        </w:tc>
      </w:tr>
    </w:tbl>
    <w:p w:rsidR="00BB3B6A" w:rsidRPr="00BB3B6A" w:rsidRDefault="00BB3B6A">
      <w:pPr>
        <w:rPr>
          <w:rFonts w:asciiTheme="minorHAnsi" w:hAnsiTheme="minorHAnsi"/>
          <w:sz w:val="2"/>
          <w:szCs w:val="2"/>
        </w:rPr>
      </w:pPr>
    </w:p>
    <w:p w:rsidR="00BB3B6A" w:rsidRPr="00DD2070" w:rsidRDefault="00BB3B6A" w:rsidP="00BB3B6A">
      <w:pPr>
        <w:ind w:firstLine="709"/>
        <w:jc w:val="both"/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Style w:val="a9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6"/>
        <w:gridCol w:w="4425"/>
        <w:gridCol w:w="675"/>
        <w:gridCol w:w="405"/>
        <w:gridCol w:w="405"/>
        <w:gridCol w:w="405"/>
        <w:gridCol w:w="405"/>
        <w:gridCol w:w="405"/>
        <w:gridCol w:w="405"/>
        <w:gridCol w:w="405"/>
        <w:gridCol w:w="405"/>
        <w:gridCol w:w="403"/>
      </w:tblGrid>
      <w:tr w:rsidR="00BB3B6A" w:rsidRPr="00CA7CC9" w:rsidTr="00CA7CC9">
        <w:trPr>
          <w:trHeight w:val="163"/>
          <w:tblHeader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6A" w:rsidRPr="00CA7CC9" w:rsidRDefault="00BB3B6A" w:rsidP="00CF6E6C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6A" w:rsidRPr="00CA7CC9" w:rsidRDefault="00BB3B6A" w:rsidP="00CF6E6C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</w:t>
            </w:r>
          </w:p>
        </w:tc>
      </w:tr>
      <w:tr w:rsidR="00BB3B6A" w:rsidRPr="00CA7CC9" w:rsidTr="00CA7CC9">
        <w:trPr>
          <w:cantSplit/>
          <w:trHeight w:val="1684"/>
          <w:jc w:val="center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«1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Задача</w:t>
            </w:r>
          </w:p>
          <w:p w:rsid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«Обеспечение эксплуатации информационных систем и информационных ресурсов в сферах государственного управления и предоставления государственных услуг», всего, </w:t>
            </w:r>
          </w:p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 том числе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317613,25193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351689,2107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209470,68383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209470,68383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208788,53414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208788,53414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208788,53414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1714609,43271</w:t>
            </w:r>
          </w:p>
        </w:tc>
      </w:tr>
      <w:tr w:rsidR="00BB3B6A" w:rsidRPr="00CA7CC9" w:rsidTr="00CA7CC9">
        <w:trPr>
          <w:cantSplit/>
          <w:trHeight w:val="1824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317613,25193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351689,2107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209470,68383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209470,68383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208788,53414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208788,53414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208788,53414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1714609,43271»</w:t>
            </w:r>
          </w:p>
        </w:tc>
      </w:tr>
      <w:tr w:rsidR="00BB3B6A" w:rsidRPr="00CA7CC9" w:rsidTr="00CA7CC9">
        <w:trPr>
          <w:cantSplit/>
          <w:trHeight w:val="2175"/>
          <w:jc w:val="center"/>
        </w:trPr>
        <w:tc>
          <w:tcPr>
            <w:tcW w:w="383" w:type="pct"/>
            <w:vMerge w:val="restar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«1.9</w:t>
            </w:r>
          </w:p>
        </w:tc>
        <w:tc>
          <w:tcPr>
            <w:tcW w:w="2336" w:type="pc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Мероприятие (результат)</w:t>
            </w:r>
          </w:p>
          <w:p w:rsid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Обеспечено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функционирование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регионального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сегмента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информационной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системы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управления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проектами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государственного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заказчика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в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сфере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строительства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(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ИСУП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),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а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также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интеграция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ИСУП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с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государственными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информационными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системами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», всего, </w:t>
            </w:r>
          </w:p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в том числе </w:t>
            </w:r>
          </w:p>
        </w:tc>
        <w:tc>
          <w:tcPr>
            <w:tcW w:w="356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Минцифры</w:t>
            </w:r>
            <w:proofErr w:type="spellEnd"/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3175,80055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3779,6124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2699,6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2699,6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3300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3300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3300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22254,61295</w:t>
            </w:r>
          </w:p>
        </w:tc>
      </w:tr>
      <w:tr w:rsidR="00BB3B6A" w:rsidRPr="00CA7CC9" w:rsidTr="00CA7CC9">
        <w:trPr>
          <w:cantSplit/>
          <w:trHeight w:val="1639"/>
          <w:jc w:val="center"/>
        </w:trPr>
        <w:tc>
          <w:tcPr>
            <w:tcW w:w="383" w:type="pct"/>
            <w:vMerge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336" w:type="pc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56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3175,80055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3779,6124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2699,6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2699,6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3300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3300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3300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spacing w:line="48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22254,61295</w:t>
            </w:r>
            <w:r w:rsidRPr="00CA7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B3B6A" w:rsidRPr="00CA7CC9" w:rsidTr="00CA7CC9">
        <w:trPr>
          <w:cantSplit/>
          <w:trHeight w:val="2107"/>
          <w:jc w:val="center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«2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Задача</w:t>
            </w:r>
          </w:p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«Создание информационной инфраструктуры и организация информационной безопасности», всего, в том числе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02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345929,10284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454 507,66535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271086,64025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272939,82178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235846,4682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256346,4682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235846,4682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2072502,63482</w:t>
            </w:r>
          </w:p>
        </w:tc>
      </w:tr>
      <w:tr w:rsidR="00BB3B6A" w:rsidRPr="00CA7CC9" w:rsidTr="00CA7CC9">
        <w:trPr>
          <w:cantSplit/>
          <w:trHeight w:val="1834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345929,10284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454 507,66535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271086,64025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272939,82178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235846,4682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256346,4682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235846,4682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2072502,63482»</w:t>
            </w:r>
          </w:p>
        </w:tc>
      </w:tr>
      <w:tr w:rsidR="00BB3B6A" w:rsidRPr="00CA7CC9" w:rsidTr="00CA7CC9">
        <w:trPr>
          <w:cantSplit/>
          <w:trHeight w:val="1515"/>
          <w:jc w:val="center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«2.2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Мероприятие (результат)</w:t>
            </w:r>
          </w:p>
          <w:p w:rsidR="008475C6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Обеспечена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защита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информации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в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государственных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информационных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системах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Рязанской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A7CC9">
              <w:rPr>
                <w:rFonts w:ascii="Times New Roman" w:hAnsi="Times New Roman" w:hint="eastAsia"/>
                <w:color w:val="000000" w:themeColor="text1"/>
                <w:spacing w:val="-2"/>
                <w:sz w:val="22"/>
                <w:szCs w:val="22"/>
              </w:rPr>
              <w:t>области</w:t>
            </w: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», всего, </w:t>
            </w:r>
          </w:p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 том числе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02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55877,31584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56882,58744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46448,61834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46448,61834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55681,32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55681,32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55681,32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372701,1</w:t>
            </w:r>
          </w:p>
        </w:tc>
      </w:tr>
      <w:tr w:rsidR="00BB3B6A" w:rsidRPr="00CA7CC9" w:rsidTr="00CA7CC9">
        <w:trPr>
          <w:cantSplit/>
          <w:trHeight w:val="160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всего,</w:t>
            </w:r>
          </w:p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в том числе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55877,31584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56882,58744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46448,61834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46448,61834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55681,32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55681,32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55681,32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372701,1</w:t>
            </w:r>
          </w:p>
        </w:tc>
      </w:tr>
      <w:tr w:rsidR="00BB3B6A" w:rsidRPr="00CA7CC9" w:rsidTr="00CA7CC9">
        <w:trPr>
          <w:cantSplit/>
          <w:trHeight w:val="1736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2.2.1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r w:rsidRPr="00CA7CC9">
              <w:rPr>
                <w:color w:val="000000" w:themeColor="text1"/>
                <w:spacing w:val="-2"/>
                <w:sz w:val="22"/>
                <w:szCs w:val="22"/>
              </w:rPr>
              <w:t>Минцифры</w:t>
            </w:r>
            <w:proofErr w:type="spellEnd"/>
            <w:r w:rsidRPr="00CA7CC9">
              <w:rPr>
                <w:color w:val="000000" w:themeColor="text1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54602,31584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55607,58744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45364,86834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45364,86834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54406,32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54406,32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A7CC9">
              <w:rPr>
                <w:sz w:val="22"/>
                <w:szCs w:val="22"/>
              </w:rPr>
              <w:t>54406,32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B6A" w:rsidRPr="00CA7CC9" w:rsidRDefault="00BB3B6A" w:rsidP="00CA7CC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sz w:val="22"/>
                <w:szCs w:val="22"/>
              </w:rPr>
              <w:t>364158,6»</w:t>
            </w:r>
          </w:p>
        </w:tc>
      </w:tr>
      <w:tr w:rsidR="00BB3B6A" w:rsidRPr="00CA7CC9" w:rsidTr="00CA7CC9">
        <w:trPr>
          <w:cantSplit/>
          <w:trHeight w:val="1976"/>
          <w:jc w:val="center"/>
        </w:trPr>
        <w:tc>
          <w:tcPr>
            <w:tcW w:w="383" w:type="pct"/>
            <w:vMerge w:val="restar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«2.3</w:t>
            </w:r>
          </w:p>
        </w:tc>
        <w:tc>
          <w:tcPr>
            <w:tcW w:w="2336" w:type="pc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Мероприятие (результат)</w:t>
            </w:r>
          </w:p>
          <w:p w:rsidR="008475C6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«Обеспечено функционирование инженерных и вспомогательных элементов инфраструктуры электронного правительства в Рязанской области», всего, </w:t>
            </w:r>
          </w:p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 том числе</w:t>
            </w:r>
          </w:p>
        </w:tc>
        <w:tc>
          <w:tcPr>
            <w:tcW w:w="356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Минцифры</w:t>
            </w:r>
            <w:proofErr w:type="spellEnd"/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02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167905,58344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240694,42339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119368,15488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119368,15488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93089,47415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93089,47415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93089,47415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926604,73904</w:t>
            </w:r>
          </w:p>
        </w:tc>
      </w:tr>
      <w:tr w:rsidR="00BB3B6A" w:rsidRPr="00CA7CC9" w:rsidTr="00CA7CC9">
        <w:trPr>
          <w:cantSplit/>
          <w:trHeight w:val="1780"/>
          <w:jc w:val="center"/>
        </w:trPr>
        <w:tc>
          <w:tcPr>
            <w:tcW w:w="383" w:type="pct"/>
            <w:vMerge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336" w:type="pc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56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167905,58344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240694,42339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119368,15488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119368,15488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93089,47415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93089,47415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93089,47415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926604,73904»</w:t>
            </w:r>
          </w:p>
        </w:tc>
      </w:tr>
      <w:tr w:rsidR="00BB3B6A" w:rsidRPr="00CA7CC9" w:rsidTr="00CA7CC9">
        <w:trPr>
          <w:cantSplit/>
          <w:trHeight w:val="1842"/>
          <w:jc w:val="center"/>
        </w:trPr>
        <w:tc>
          <w:tcPr>
            <w:tcW w:w="383" w:type="pct"/>
            <w:vMerge w:val="restar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«3</w:t>
            </w:r>
          </w:p>
        </w:tc>
        <w:tc>
          <w:tcPr>
            <w:tcW w:w="2336" w:type="pc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Задача</w:t>
            </w:r>
          </w:p>
          <w:p w:rsidR="008475C6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«Организация межведомственного электронного взаимодействия», всего, </w:t>
            </w:r>
          </w:p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 том числе</w:t>
            </w:r>
          </w:p>
        </w:tc>
        <w:tc>
          <w:tcPr>
            <w:tcW w:w="356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03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53994,99153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61877,50458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42121,97419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42121,97419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67364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67364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67364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402208,44449</w:t>
            </w:r>
          </w:p>
        </w:tc>
      </w:tr>
      <w:tr w:rsidR="00BB3B6A" w:rsidRPr="00CA7CC9" w:rsidTr="00CA7CC9">
        <w:trPr>
          <w:cantSplit/>
          <w:trHeight w:val="1968"/>
          <w:jc w:val="center"/>
        </w:trPr>
        <w:tc>
          <w:tcPr>
            <w:tcW w:w="383" w:type="pct"/>
            <w:vMerge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336" w:type="pc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56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53994,99153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61877,50458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42121,97419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42121,97419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67364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67364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67364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402208,44449»</w:t>
            </w:r>
          </w:p>
        </w:tc>
      </w:tr>
      <w:tr w:rsidR="00BB3B6A" w:rsidRPr="00CA7CC9" w:rsidTr="00CA7CC9">
        <w:trPr>
          <w:cantSplit/>
          <w:trHeight w:val="1778"/>
          <w:jc w:val="center"/>
        </w:trPr>
        <w:tc>
          <w:tcPr>
            <w:tcW w:w="383" w:type="pct"/>
            <w:vMerge w:val="restar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«3.9</w:t>
            </w:r>
          </w:p>
        </w:tc>
        <w:tc>
          <w:tcPr>
            <w:tcW w:w="2336" w:type="pc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8475C6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«Обеспечено функционирование комплекса программно-технических средств Ситуационного центра Губернатора Рязанской области», всего, </w:t>
            </w:r>
          </w:p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 том числе</w:t>
            </w:r>
          </w:p>
        </w:tc>
        <w:tc>
          <w:tcPr>
            <w:tcW w:w="356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Минцифры</w:t>
            </w:r>
            <w:proofErr w:type="spellEnd"/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03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14538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14352,9116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11753,22685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11753,22685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14422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14538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14538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95895,3653</w:t>
            </w:r>
          </w:p>
        </w:tc>
      </w:tr>
      <w:tr w:rsidR="00BB3B6A" w:rsidRPr="00CA7CC9" w:rsidTr="00CA7CC9">
        <w:trPr>
          <w:cantSplit/>
          <w:trHeight w:val="1548"/>
          <w:jc w:val="center"/>
        </w:trPr>
        <w:tc>
          <w:tcPr>
            <w:tcW w:w="383" w:type="pct"/>
            <w:vMerge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336" w:type="pct"/>
            <w:hideMark/>
          </w:tcPr>
          <w:p w:rsidR="00BB3B6A" w:rsidRPr="00CA7CC9" w:rsidRDefault="00BB3B6A" w:rsidP="00CF6E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56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14538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14352,9116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11753,22685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11753,22685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14422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14538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14538</w:t>
            </w:r>
          </w:p>
        </w:tc>
        <w:tc>
          <w:tcPr>
            <w:tcW w:w="214" w:type="pct"/>
            <w:textDirection w:val="btLr"/>
            <w:vAlign w:val="center"/>
            <w:hideMark/>
          </w:tcPr>
          <w:p w:rsidR="00BB3B6A" w:rsidRPr="00CA7CC9" w:rsidRDefault="00BB3B6A" w:rsidP="00CA7C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CA7CC9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95895,3653»</w:t>
            </w:r>
          </w:p>
        </w:tc>
      </w:tr>
    </w:tbl>
    <w:p w:rsidR="00BB3B6A" w:rsidRPr="00BB3B6A" w:rsidRDefault="00BB3B6A">
      <w:pPr>
        <w:rPr>
          <w:rFonts w:asciiTheme="minorHAnsi" w:hAnsiTheme="minorHAnsi"/>
          <w:sz w:val="2"/>
          <w:szCs w:val="2"/>
        </w:rPr>
      </w:pPr>
    </w:p>
    <w:p w:rsid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CA7CC9" w:rsidRDefault="00CA7CC9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CA7CC9" w:rsidRDefault="00CA7CC9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6"/>
        <w:gridCol w:w="1476"/>
        <w:gridCol w:w="2799"/>
      </w:tblGrid>
      <w:tr w:rsidR="001E34F4" w:rsidRPr="001E34F4" w:rsidTr="00354245">
        <w:trPr>
          <w:trHeight w:val="309"/>
        </w:trPr>
        <w:tc>
          <w:tcPr>
            <w:tcW w:w="2767" w:type="pct"/>
            <w:vAlign w:val="bottom"/>
          </w:tcPr>
          <w:p w:rsidR="001E34F4" w:rsidRPr="001E34F4" w:rsidRDefault="001E34F4" w:rsidP="001E34F4">
            <w:pPr>
              <w:rPr>
                <w:rFonts w:ascii="Times New Roman" w:hAnsi="Times New Roman"/>
                <w:sz w:val="28"/>
                <w:szCs w:val="28"/>
              </w:rPr>
            </w:pPr>
            <w:r w:rsidRPr="001E34F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771" w:type="pct"/>
            <w:vAlign w:val="bottom"/>
          </w:tcPr>
          <w:p w:rsidR="001E34F4" w:rsidRPr="001E34F4" w:rsidRDefault="001E34F4" w:rsidP="001E34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pct"/>
            <w:vAlign w:val="bottom"/>
          </w:tcPr>
          <w:p w:rsidR="001E34F4" w:rsidRPr="001E34F4" w:rsidRDefault="001E34F4" w:rsidP="001E34F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4F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CA7CC9" w:rsidRPr="00874BC3" w:rsidRDefault="00CA7CC9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CA7CC9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34" w:rsidRDefault="00067E34">
      <w:r>
        <w:separator/>
      </w:r>
    </w:p>
  </w:endnote>
  <w:endnote w:type="continuationSeparator" w:id="0">
    <w:p w:rsidR="00067E34" w:rsidRDefault="0006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34" w:rsidRDefault="00067E34">
      <w:r>
        <w:separator/>
      </w:r>
    </w:p>
  </w:footnote>
  <w:footnote w:type="continuationSeparator" w:id="0">
    <w:p w:rsidR="00067E34" w:rsidRDefault="0006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D55AA0">
      <w:rPr>
        <w:rFonts w:ascii="Times New Roman" w:hAnsi="Times New Roman"/>
        <w:noProof/>
        <w:sz w:val="24"/>
        <w:szCs w:val="24"/>
      </w:rPr>
      <w:t>3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o6NsKuYDnCOnVVfVg8L5q8K4Yc=" w:salt="gcOnZi8K7fqEv5abDII2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67E34"/>
    <w:rsid w:val="00073A7A"/>
    <w:rsid w:val="00076D5E"/>
    <w:rsid w:val="00084DD3"/>
    <w:rsid w:val="000917C0"/>
    <w:rsid w:val="000B0736"/>
    <w:rsid w:val="000B2C15"/>
    <w:rsid w:val="00113F87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E34F4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75C6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B6A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A7CC9"/>
    <w:rsid w:val="00CB3CBE"/>
    <w:rsid w:val="00CF03D8"/>
    <w:rsid w:val="00D015D5"/>
    <w:rsid w:val="00D03D68"/>
    <w:rsid w:val="00D266DD"/>
    <w:rsid w:val="00D32B04"/>
    <w:rsid w:val="00D374E7"/>
    <w:rsid w:val="00D55AA0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1">
    <w:name w:val="s_1"/>
    <w:basedOn w:val="a"/>
    <w:rsid w:val="00BB3B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c">
    <w:name w:val="Знак"/>
    <w:basedOn w:val="a"/>
    <w:autoRedefine/>
    <w:rsid w:val="00CA7CC9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1">
    <w:name w:val="s_1"/>
    <w:basedOn w:val="a"/>
    <w:rsid w:val="00BB3B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c">
    <w:name w:val="Знак"/>
    <w:basedOn w:val="a"/>
    <w:autoRedefine/>
    <w:rsid w:val="00CA7CC9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8</cp:revision>
  <cp:lastPrinted>2025-10-27T06:59:00Z</cp:lastPrinted>
  <dcterms:created xsi:type="dcterms:W3CDTF">2025-10-22T13:52:00Z</dcterms:created>
  <dcterms:modified xsi:type="dcterms:W3CDTF">2025-10-28T08:02:00Z</dcterms:modified>
</cp:coreProperties>
</file>