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E4" w:rsidRDefault="00754048" w:rsidP="00B929E4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9CD8ABC" wp14:editId="4D500B37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9E4">
        <w:rPr>
          <w:rFonts w:ascii="Times New Roman" w:hAnsi="Times New Roman"/>
          <w:bCs/>
          <w:sz w:val="28"/>
          <w:szCs w:val="28"/>
        </w:rPr>
        <w:t>от 13 октября 2025 г. № 85-пг</w:t>
      </w:r>
    </w:p>
    <w:p w:rsidR="00B929E4" w:rsidRDefault="00B929E4" w:rsidP="00B929E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929E4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876034" w:rsidRPr="002944A1" w:rsidTr="002944A1">
        <w:tc>
          <w:tcPr>
            <w:tcW w:w="9571" w:type="dxa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022C28" w:rsidRPr="002944A1" w:rsidRDefault="00022C28" w:rsidP="002944A1">
            <w:pPr>
              <w:tabs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944A1">
              <w:rPr>
                <w:rFonts w:ascii="Times New Roman" w:hAnsi="Times New Roman"/>
                <w:sz w:val="28"/>
                <w:szCs w:val="28"/>
              </w:rPr>
              <w:lastRenderedPageBreak/>
              <w:t>Об установлении ограничительных мероприятий (карантина)</w:t>
            </w:r>
          </w:p>
          <w:p w:rsidR="008E4AD2" w:rsidRPr="002944A1" w:rsidRDefault="00022C28" w:rsidP="002944A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 xml:space="preserve">по бешенству животных на территории </w:t>
            </w:r>
            <w:proofErr w:type="gramStart"/>
            <w:r w:rsidRPr="002944A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294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05C" w:rsidRPr="002944A1" w:rsidRDefault="00022C28" w:rsidP="002944A1">
            <w:pPr>
              <w:tabs>
                <w:tab w:val="left" w:pos="4600"/>
              </w:tabs>
              <w:spacing w:line="233" w:lineRule="auto"/>
              <w:jc w:val="center"/>
              <w:rPr>
                <w:rFonts w:ascii="Times New Roman" w:eastAsia="MingLiU-ExtB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 xml:space="preserve">образования – </w:t>
            </w:r>
            <w:proofErr w:type="spellStart"/>
            <w:r w:rsidR="001B005C" w:rsidRPr="002944A1">
              <w:rPr>
                <w:rFonts w:ascii="Times New Roman" w:eastAsia="MingLiU-ExtB" w:hAnsi="Times New Roman"/>
                <w:sz w:val="28"/>
                <w:szCs w:val="28"/>
              </w:rPr>
              <w:t>Касимовский</w:t>
            </w:r>
            <w:proofErr w:type="spellEnd"/>
            <w:r w:rsidR="001B005C" w:rsidRPr="002944A1">
              <w:rPr>
                <w:rFonts w:ascii="Times New Roman" w:eastAsia="MingLiU-ExtB" w:hAnsi="Times New Roman"/>
                <w:sz w:val="28"/>
                <w:szCs w:val="28"/>
              </w:rPr>
              <w:t xml:space="preserve"> муниципальный округ </w:t>
            </w:r>
          </w:p>
          <w:p w:rsidR="00876034" w:rsidRPr="002944A1" w:rsidRDefault="001B005C" w:rsidP="002944A1">
            <w:pPr>
              <w:tabs>
                <w:tab w:val="left" w:pos="460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eastAsia="MingLiU-ExtB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876034" w:rsidRPr="002944A1">
        <w:tc>
          <w:tcPr>
            <w:tcW w:w="9571" w:type="dxa"/>
            <w:gridSpan w:val="3"/>
          </w:tcPr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44A1">
              <w:rPr>
                <w:rFonts w:ascii="Times New Roman" w:hAnsi="Times New Roman"/>
                <w:sz w:val="28"/>
                <w:szCs w:val="28"/>
              </w:rPr>
              <w:t>В соответствии со статьей 3.1 Закон</w:t>
            </w:r>
            <w:r w:rsidR="001F1049" w:rsidRPr="002944A1">
              <w:rPr>
                <w:rFonts w:ascii="Times New Roman" w:hAnsi="Times New Roman"/>
                <w:sz w:val="28"/>
                <w:szCs w:val="28"/>
              </w:rPr>
              <w:t xml:space="preserve">а Российской Федерации от 14 мая 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 xml:space="preserve">1993 </w:t>
            </w:r>
            <w:r w:rsidR="001F1049" w:rsidRPr="002944A1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 xml:space="preserve">№ 4979-1 «О ветеринарии», на основании представления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первого заместителя 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 xml:space="preserve">начальника главного управления ветеринарии Рязанской области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>Макарова С.А</w:t>
            </w:r>
            <w:r w:rsidR="00595245" w:rsidRPr="002944A1">
              <w:rPr>
                <w:rFonts w:ascii="Times New Roman" w:hAnsi="Times New Roman"/>
                <w:sz w:val="28"/>
                <w:szCs w:val="28"/>
              </w:rPr>
              <w:t>.</w:t>
            </w:r>
            <w:r w:rsidR="0098514B" w:rsidRPr="00294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F1A" w:rsidRPr="002944A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>10.10</w:t>
            </w:r>
            <w:r w:rsidR="00595245" w:rsidRPr="002944A1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>№ СМ</w:t>
            </w:r>
            <w:r w:rsidR="00595245" w:rsidRPr="002944A1">
              <w:rPr>
                <w:rFonts w:ascii="Times New Roman" w:hAnsi="Times New Roman"/>
                <w:sz w:val="28"/>
                <w:szCs w:val="28"/>
              </w:rPr>
              <w:t>/29-</w:t>
            </w:r>
            <w:r w:rsidR="00863F45" w:rsidRPr="002944A1">
              <w:rPr>
                <w:rFonts w:ascii="Times New Roman" w:hAnsi="Times New Roman"/>
                <w:sz w:val="28"/>
                <w:szCs w:val="28"/>
              </w:rPr>
              <w:t>3270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 xml:space="preserve"> о выявлении случая заболевания бешенством животных на территории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Бельково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, в связи с необходимостью ликвидации особо опасного заболевания и</w:t>
            </w:r>
            <w:proofErr w:type="gramEnd"/>
            <w:r w:rsidRPr="002944A1">
              <w:rPr>
                <w:rFonts w:ascii="Times New Roman" w:hAnsi="Times New Roman"/>
                <w:sz w:val="28"/>
                <w:szCs w:val="28"/>
              </w:rPr>
              <w:t xml:space="preserve"> недопущения его распространения ПОСТАНОВЛЯЮ: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pacing w:val="-4"/>
                <w:sz w:val="28"/>
                <w:szCs w:val="28"/>
              </w:rPr>
              <w:t>1. </w:t>
            </w:r>
            <w:proofErr w:type="gramStart"/>
            <w:r w:rsidR="00374997" w:rsidRPr="002944A1">
              <w:rPr>
                <w:rFonts w:ascii="Times New Roman" w:hAnsi="Times New Roman"/>
                <w:spacing w:val="-4"/>
                <w:sz w:val="28"/>
                <w:szCs w:val="28"/>
              </w:rPr>
              <w:t>Установить ограничительные мероприятия (карантин) по заболеванию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 бешенством животных с момента вступления в силу настоящего постановления сроком на 60 календарных дней после убоя последнего подозреваемого в заболевании бешенством млекопитающего животного               (далее – восприимчивое животное) и (или) уничтожения последнего трупа больного восприимчивого животного и проведения других мероприятий, </w:t>
            </w:r>
            <w:r w:rsidR="00374997" w:rsidRPr="002944A1">
              <w:rPr>
                <w:rFonts w:ascii="Times New Roman" w:hAnsi="Times New Roman"/>
                <w:spacing w:val="-6"/>
                <w:sz w:val="28"/>
                <w:szCs w:val="28"/>
              </w:rPr>
              <w:t>предусмотренных Ветеринарными правилами осуществления профилактических,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 диагностических, ограничительных и иных мероприятий, установления и отмены карантина и иных</w:t>
            </w:r>
            <w:proofErr w:type="gramEnd"/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 ограничений, направленных на предотвращение распространения и ликвидацию очагов бешенства, утвержденными приказом Минсель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хоза России от 25 октября 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 № 705 (далее – Правила):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-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r w:rsidR="00E2062A" w:rsidRPr="002944A1">
              <w:rPr>
                <w:rFonts w:ascii="Times New Roman" w:hAnsi="Times New Roman"/>
                <w:sz w:val="28"/>
                <w:szCs w:val="28"/>
              </w:rPr>
              <w:t xml:space="preserve">на личное подворье, расположенное по адресу: </w:t>
            </w:r>
            <w:r w:rsidR="004466A8" w:rsidRPr="002944A1">
              <w:rPr>
                <w:rFonts w:ascii="Times New Roman" w:hAnsi="Times New Roman"/>
                <w:sz w:val="28"/>
                <w:szCs w:val="28"/>
              </w:rPr>
              <w:t>д. 39, д. 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Бельково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</w:t>
            </w:r>
            <w:r w:rsidR="001B005C" w:rsidRPr="00294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(эпизоотический очаг);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595245" w:rsidRPr="002944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 территорию </w:t>
            </w:r>
            <w:r w:rsidRPr="002944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д. </w:t>
            </w:r>
            <w:proofErr w:type="spellStart"/>
            <w:r w:rsidR="004466A8" w:rsidRPr="002944A1">
              <w:rPr>
                <w:rFonts w:ascii="Times New Roman" w:hAnsi="Times New Roman"/>
                <w:spacing w:val="-4"/>
                <w:sz w:val="28"/>
                <w:szCs w:val="28"/>
              </w:rPr>
              <w:t>Бельково</w:t>
            </w:r>
            <w:proofErr w:type="spellEnd"/>
            <w:r w:rsidR="004466A8" w:rsidRPr="002944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4466A8" w:rsidRPr="002944A1">
              <w:rPr>
                <w:rFonts w:ascii="Times New Roman" w:hAnsi="Times New Roman"/>
                <w:spacing w:val="-4"/>
                <w:sz w:val="28"/>
                <w:szCs w:val="28"/>
              </w:rPr>
              <w:t>Касимовский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 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>(неблагополучный пункт).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На период действия ограничительных мероприятий (карантина) запретить в эпизоотическом очаге: 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а) лечение больных восприимчивых животных;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б) 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органов и организаций, входящих в систему Государственной ветеринарной службы Российской Федерации, персонала, привлеченного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г) перемещение и перегруппировку восприимчивых животных;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д) снятие шкур с трупов восприимчивых животных.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На период действия ограничительных мероприятий (карантина) запретить в неблагополучном пункте: 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а)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проведение ярмарок, выставок (торгов) и других мероприятий, связанных с перемещением и скоплением восприимчивых животных;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б)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в) отлов диких восприимчивых животных для вывоза в зоопарки.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4. Начальнику главного управления ветеринарии Рязанской области: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-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 xml:space="preserve">принять меры к обеспечению исполнения плана мероприятий по ликвидации эпизоотического очага бешенства и предотвращению распространения возбудителя на территории </w:t>
            </w:r>
            <w:r w:rsidR="002944A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Бельково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4466A8" w:rsidRPr="002944A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="004466A8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-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внести представление об отмене ограничительных мероприятий (карантина) по заболеванию бешенством животных на территории, указанной в пункте 1 настоящего постановления, в течение 24 часов после получения от начальника ГБУ РО «</w:t>
            </w:r>
            <w:proofErr w:type="spellStart"/>
            <w:r w:rsidR="001B005C" w:rsidRPr="002944A1">
              <w:rPr>
                <w:rFonts w:ascii="Times New Roman" w:hAnsi="Times New Roman"/>
                <w:sz w:val="28"/>
                <w:szCs w:val="28"/>
              </w:rPr>
              <w:t>Касимовская</w:t>
            </w:r>
            <w:proofErr w:type="spellEnd"/>
            <w:r w:rsidRPr="002944A1">
              <w:rPr>
                <w:rFonts w:ascii="Times New Roman" w:hAnsi="Times New Roman"/>
                <w:sz w:val="28"/>
                <w:szCs w:val="28"/>
              </w:rPr>
              <w:t xml:space="preserve"> районная ветеринарная станция» заключения о выполнении мероприятий, предусмотренных Правилами.</w:t>
            </w:r>
          </w:p>
          <w:p w:rsidR="00374997" w:rsidRPr="002944A1" w:rsidRDefault="002944A1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 xml:space="preserve">Рекомендовать главе администрации муниципального образования – </w:t>
            </w:r>
            <w:proofErr w:type="spellStart"/>
            <w:r w:rsidR="001B005C" w:rsidRPr="002944A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="001B005C" w:rsidRPr="002944A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 </w:t>
            </w:r>
            <w:r w:rsidR="00374997" w:rsidRPr="002944A1">
              <w:rPr>
                <w:rFonts w:ascii="Times New Roman" w:hAnsi="Times New Roman"/>
                <w:sz w:val="28"/>
                <w:szCs w:val="28"/>
              </w:rPr>
              <w:t>обеспечить отсутствие на территории неблагополучного пункта животных без владельца путем их отлова с последующим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применению.</w:t>
            </w:r>
          </w:p>
          <w:p w:rsidR="00374997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6. Настоящее постановление вступает в силу с момента его подписания.</w:t>
            </w:r>
          </w:p>
          <w:p w:rsidR="009573D3" w:rsidRPr="002944A1" w:rsidRDefault="00374997" w:rsidP="002944A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t>7.</w:t>
            </w:r>
            <w:r w:rsidR="002944A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2944A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944A1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      </w:r>
          </w:p>
        </w:tc>
      </w:tr>
      <w:tr w:rsidR="00876034" w:rsidRPr="002944A1" w:rsidTr="00754048">
        <w:trPr>
          <w:trHeight w:val="309"/>
        </w:trPr>
        <w:tc>
          <w:tcPr>
            <w:tcW w:w="5353" w:type="dxa"/>
          </w:tcPr>
          <w:p w:rsidR="004E3683" w:rsidRPr="002944A1" w:rsidRDefault="004E3683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2944A1" w:rsidRDefault="004E3683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683F" w:rsidRPr="002944A1" w:rsidRDefault="0019683F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2944A1" w:rsidRDefault="00876034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728" w:type="dxa"/>
          </w:tcPr>
          <w:p w:rsidR="00876034" w:rsidRPr="002944A1" w:rsidRDefault="00876034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Pr="002944A1" w:rsidRDefault="004E3683" w:rsidP="002944A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2944A1" w:rsidRDefault="004E3683" w:rsidP="002944A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03A" w:rsidRPr="002944A1" w:rsidRDefault="00DC003A" w:rsidP="002944A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2944A1" w:rsidRDefault="00754048" w:rsidP="002944A1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44A1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0A25FC" w:rsidRPr="002944A1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2944A1"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 w:rsidRPr="002944A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2944A1" w:rsidRDefault="00460FEA" w:rsidP="002944A1">
      <w:pPr>
        <w:spacing w:line="233" w:lineRule="auto"/>
        <w:jc w:val="both"/>
        <w:rPr>
          <w:rFonts w:ascii="Times New Roman" w:hAnsi="Times New Roman"/>
          <w:sz w:val="4"/>
          <w:szCs w:val="4"/>
        </w:rPr>
      </w:pPr>
    </w:p>
    <w:sectPr w:rsidR="00460FEA" w:rsidRPr="002944A1" w:rsidSect="0075099D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74" w:rsidRDefault="004A0D74">
      <w:r>
        <w:separator/>
      </w:r>
    </w:p>
  </w:endnote>
  <w:endnote w:type="continuationSeparator" w:id="0">
    <w:p w:rsidR="004A0D74" w:rsidRDefault="004A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74" w:rsidRDefault="004A0D74">
      <w:r>
        <w:separator/>
      </w:r>
    </w:p>
  </w:footnote>
  <w:footnote w:type="continuationSeparator" w:id="0">
    <w:p w:rsidR="004A0D74" w:rsidRDefault="004A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15DA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2944A1" w:rsidRDefault="00115DA3" w:rsidP="002944A1">
    <w:pPr>
      <w:jc w:val="center"/>
      <w:rPr>
        <w:rFonts w:ascii="Times New Roman" w:hAnsi="Times New Roman"/>
        <w:sz w:val="24"/>
        <w:szCs w:val="24"/>
      </w:rPr>
    </w:pPr>
    <w:r w:rsidRPr="002944A1">
      <w:rPr>
        <w:rFonts w:ascii="Times New Roman" w:hAnsi="Times New Roman"/>
        <w:sz w:val="24"/>
        <w:szCs w:val="24"/>
      </w:rPr>
      <w:fldChar w:fldCharType="begin"/>
    </w:r>
    <w:r w:rsidR="00876034" w:rsidRPr="002944A1">
      <w:rPr>
        <w:rFonts w:ascii="Times New Roman" w:hAnsi="Times New Roman"/>
        <w:sz w:val="24"/>
        <w:szCs w:val="24"/>
      </w:rPr>
      <w:instrText xml:space="preserve">PAGE  </w:instrText>
    </w:r>
    <w:r w:rsidRPr="002944A1">
      <w:rPr>
        <w:rFonts w:ascii="Times New Roman" w:hAnsi="Times New Roman"/>
        <w:sz w:val="24"/>
        <w:szCs w:val="24"/>
      </w:rPr>
      <w:fldChar w:fldCharType="separate"/>
    </w:r>
    <w:r w:rsidR="00A22D8D">
      <w:rPr>
        <w:rFonts w:ascii="Times New Roman" w:hAnsi="Times New Roman"/>
        <w:noProof/>
        <w:sz w:val="24"/>
        <w:szCs w:val="24"/>
      </w:rPr>
      <w:t>3</w:t>
    </w:r>
    <w:r w:rsidRPr="002944A1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yp8byetwMWrPgBZRk6uwxUie4s=" w:salt="RGhYEHUPJhQ7HW4X4U5lC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7"/>
    <w:rsid w:val="00000217"/>
    <w:rsid w:val="00011864"/>
    <w:rsid w:val="0001360F"/>
    <w:rsid w:val="00022C28"/>
    <w:rsid w:val="0002744A"/>
    <w:rsid w:val="00032B59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0B5116"/>
    <w:rsid w:val="000C34DD"/>
    <w:rsid w:val="000C3BB3"/>
    <w:rsid w:val="000D5340"/>
    <w:rsid w:val="000D754E"/>
    <w:rsid w:val="000E4C92"/>
    <w:rsid w:val="000F67A3"/>
    <w:rsid w:val="00115DA3"/>
    <w:rsid w:val="001210C2"/>
    <w:rsid w:val="00122CFD"/>
    <w:rsid w:val="00151370"/>
    <w:rsid w:val="00156B5F"/>
    <w:rsid w:val="00156CFD"/>
    <w:rsid w:val="00162E72"/>
    <w:rsid w:val="00172BEC"/>
    <w:rsid w:val="00175BE5"/>
    <w:rsid w:val="001850F4"/>
    <w:rsid w:val="001947BE"/>
    <w:rsid w:val="0019683F"/>
    <w:rsid w:val="0019718F"/>
    <w:rsid w:val="001A560F"/>
    <w:rsid w:val="001B005C"/>
    <w:rsid w:val="001B0982"/>
    <w:rsid w:val="001B32BA"/>
    <w:rsid w:val="001C1D68"/>
    <w:rsid w:val="001D7D1C"/>
    <w:rsid w:val="001D7DFF"/>
    <w:rsid w:val="001E0317"/>
    <w:rsid w:val="001E20F1"/>
    <w:rsid w:val="001F1049"/>
    <w:rsid w:val="001F12E8"/>
    <w:rsid w:val="001F228C"/>
    <w:rsid w:val="001F635A"/>
    <w:rsid w:val="001F64B8"/>
    <w:rsid w:val="001F7C83"/>
    <w:rsid w:val="00203046"/>
    <w:rsid w:val="002111D1"/>
    <w:rsid w:val="002113BC"/>
    <w:rsid w:val="00224DBA"/>
    <w:rsid w:val="00231F1C"/>
    <w:rsid w:val="00242DDB"/>
    <w:rsid w:val="00243BBF"/>
    <w:rsid w:val="002479A2"/>
    <w:rsid w:val="0026087E"/>
    <w:rsid w:val="00262DDE"/>
    <w:rsid w:val="00265420"/>
    <w:rsid w:val="00273EA8"/>
    <w:rsid w:val="00274E14"/>
    <w:rsid w:val="00280A6D"/>
    <w:rsid w:val="002944A1"/>
    <w:rsid w:val="002953B6"/>
    <w:rsid w:val="002A52B6"/>
    <w:rsid w:val="002B0599"/>
    <w:rsid w:val="002B7A59"/>
    <w:rsid w:val="002C6B4B"/>
    <w:rsid w:val="002D2C05"/>
    <w:rsid w:val="002F1E81"/>
    <w:rsid w:val="002F2287"/>
    <w:rsid w:val="003022D5"/>
    <w:rsid w:val="00310D92"/>
    <w:rsid w:val="0031213B"/>
    <w:rsid w:val="00315FAB"/>
    <w:rsid w:val="003160CB"/>
    <w:rsid w:val="0032194A"/>
    <w:rsid w:val="003222A3"/>
    <w:rsid w:val="0032333E"/>
    <w:rsid w:val="00334CAB"/>
    <w:rsid w:val="00360A40"/>
    <w:rsid w:val="00374464"/>
    <w:rsid w:val="00374997"/>
    <w:rsid w:val="003870C2"/>
    <w:rsid w:val="003A340B"/>
    <w:rsid w:val="003D3B8A"/>
    <w:rsid w:val="003D54F8"/>
    <w:rsid w:val="003F4F5E"/>
    <w:rsid w:val="00400906"/>
    <w:rsid w:val="00404067"/>
    <w:rsid w:val="00410B61"/>
    <w:rsid w:val="0042590E"/>
    <w:rsid w:val="00427FD2"/>
    <w:rsid w:val="00437F65"/>
    <w:rsid w:val="004466A8"/>
    <w:rsid w:val="00460FEA"/>
    <w:rsid w:val="00471F8D"/>
    <w:rsid w:val="004734B7"/>
    <w:rsid w:val="00481B88"/>
    <w:rsid w:val="00485B4F"/>
    <w:rsid w:val="004862D1"/>
    <w:rsid w:val="004A0D74"/>
    <w:rsid w:val="004B2D5A"/>
    <w:rsid w:val="004D293D"/>
    <w:rsid w:val="004D3161"/>
    <w:rsid w:val="004E3683"/>
    <w:rsid w:val="004F44FE"/>
    <w:rsid w:val="005118BC"/>
    <w:rsid w:val="00512A47"/>
    <w:rsid w:val="005155DA"/>
    <w:rsid w:val="00531C68"/>
    <w:rsid w:val="00532119"/>
    <w:rsid w:val="005335F3"/>
    <w:rsid w:val="00543C38"/>
    <w:rsid w:val="00543D2D"/>
    <w:rsid w:val="00545A3D"/>
    <w:rsid w:val="00546DBB"/>
    <w:rsid w:val="00561A5B"/>
    <w:rsid w:val="005668E9"/>
    <w:rsid w:val="0057074C"/>
    <w:rsid w:val="00573FBF"/>
    <w:rsid w:val="00574FF3"/>
    <w:rsid w:val="00582538"/>
    <w:rsid w:val="005838EA"/>
    <w:rsid w:val="00585EE1"/>
    <w:rsid w:val="00590C0E"/>
    <w:rsid w:val="005939E6"/>
    <w:rsid w:val="00595245"/>
    <w:rsid w:val="005A32EB"/>
    <w:rsid w:val="005A4227"/>
    <w:rsid w:val="005B229B"/>
    <w:rsid w:val="005B3518"/>
    <w:rsid w:val="005C56AE"/>
    <w:rsid w:val="005C7449"/>
    <w:rsid w:val="005E1D68"/>
    <w:rsid w:val="005E6D99"/>
    <w:rsid w:val="005F2ADD"/>
    <w:rsid w:val="005F2C49"/>
    <w:rsid w:val="00600210"/>
    <w:rsid w:val="006013EB"/>
    <w:rsid w:val="0060479E"/>
    <w:rsid w:val="00604BE7"/>
    <w:rsid w:val="00616AED"/>
    <w:rsid w:val="006213CC"/>
    <w:rsid w:val="00632A4F"/>
    <w:rsid w:val="00632B56"/>
    <w:rsid w:val="006351E3"/>
    <w:rsid w:val="00644236"/>
    <w:rsid w:val="006471E5"/>
    <w:rsid w:val="00660386"/>
    <w:rsid w:val="006607EF"/>
    <w:rsid w:val="00665358"/>
    <w:rsid w:val="00671D3B"/>
    <w:rsid w:val="00684A5B"/>
    <w:rsid w:val="00697C13"/>
    <w:rsid w:val="006A1F71"/>
    <w:rsid w:val="006F328B"/>
    <w:rsid w:val="006F5886"/>
    <w:rsid w:val="00707734"/>
    <w:rsid w:val="00707E19"/>
    <w:rsid w:val="00712F7C"/>
    <w:rsid w:val="00715F25"/>
    <w:rsid w:val="0072328A"/>
    <w:rsid w:val="007377B5"/>
    <w:rsid w:val="007450E7"/>
    <w:rsid w:val="0074521D"/>
    <w:rsid w:val="00746CC2"/>
    <w:rsid w:val="0075099D"/>
    <w:rsid w:val="00751CEA"/>
    <w:rsid w:val="00754048"/>
    <w:rsid w:val="00760323"/>
    <w:rsid w:val="00765600"/>
    <w:rsid w:val="00791C9F"/>
    <w:rsid w:val="00792AAB"/>
    <w:rsid w:val="00793B47"/>
    <w:rsid w:val="007A1D0C"/>
    <w:rsid w:val="007A2A7B"/>
    <w:rsid w:val="007A7FFE"/>
    <w:rsid w:val="007D24A1"/>
    <w:rsid w:val="007D4925"/>
    <w:rsid w:val="007F0C8A"/>
    <w:rsid w:val="007F11AB"/>
    <w:rsid w:val="008078B8"/>
    <w:rsid w:val="008143CB"/>
    <w:rsid w:val="00823CA1"/>
    <w:rsid w:val="008513B9"/>
    <w:rsid w:val="00863F45"/>
    <w:rsid w:val="008650D5"/>
    <w:rsid w:val="008702D3"/>
    <w:rsid w:val="0087127A"/>
    <w:rsid w:val="00875EC7"/>
    <w:rsid w:val="00876034"/>
    <w:rsid w:val="008827E7"/>
    <w:rsid w:val="00886D72"/>
    <w:rsid w:val="008A1696"/>
    <w:rsid w:val="008A6DC4"/>
    <w:rsid w:val="008C58FE"/>
    <w:rsid w:val="008E4AD2"/>
    <w:rsid w:val="008E6C41"/>
    <w:rsid w:val="008F0816"/>
    <w:rsid w:val="008F6BB7"/>
    <w:rsid w:val="00900F42"/>
    <w:rsid w:val="00932E3C"/>
    <w:rsid w:val="00950F17"/>
    <w:rsid w:val="009573D3"/>
    <w:rsid w:val="00961D14"/>
    <w:rsid w:val="0097514F"/>
    <w:rsid w:val="0098514B"/>
    <w:rsid w:val="0098791A"/>
    <w:rsid w:val="009908EC"/>
    <w:rsid w:val="0099530C"/>
    <w:rsid w:val="009977FF"/>
    <w:rsid w:val="009A085B"/>
    <w:rsid w:val="009C1DE6"/>
    <w:rsid w:val="009C1F0E"/>
    <w:rsid w:val="009C28B9"/>
    <w:rsid w:val="009D2986"/>
    <w:rsid w:val="009D3E8C"/>
    <w:rsid w:val="009E3A0E"/>
    <w:rsid w:val="009F4C62"/>
    <w:rsid w:val="009F6AA2"/>
    <w:rsid w:val="00A10B1A"/>
    <w:rsid w:val="00A1314B"/>
    <w:rsid w:val="00A13160"/>
    <w:rsid w:val="00A137D3"/>
    <w:rsid w:val="00A22D8D"/>
    <w:rsid w:val="00A44A8F"/>
    <w:rsid w:val="00A464CA"/>
    <w:rsid w:val="00A51D96"/>
    <w:rsid w:val="00A52511"/>
    <w:rsid w:val="00A564A7"/>
    <w:rsid w:val="00A6137C"/>
    <w:rsid w:val="00A92299"/>
    <w:rsid w:val="00A96F84"/>
    <w:rsid w:val="00AC3953"/>
    <w:rsid w:val="00AC7150"/>
    <w:rsid w:val="00AD72D5"/>
    <w:rsid w:val="00AF5F7C"/>
    <w:rsid w:val="00B02207"/>
    <w:rsid w:val="00B03403"/>
    <w:rsid w:val="00B05CFB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57D7"/>
    <w:rsid w:val="00B875BF"/>
    <w:rsid w:val="00B91F62"/>
    <w:rsid w:val="00B929E4"/>
    <w:rsid w:val="00B93F1A"/>
    <w:rsid w:val="00BB2C98"/>
    <w:rsid w:val="00BD0B82"/>
    <w:rsid w:val="00BF4F5F"/>
    <w:rsid w:val="00C049BF"/>
    <w:rsid w:val="00C04EEB"/>
    <w:rsid w:val="00C075A4"/>
    <w:rsid w:val="00C10F12"/>
    <w:rsid w:val="00C11826"/>
    <w:rsid w:val="00C247E6"/>
    <w:rsid w:val="00C37D34"/>
    <w:rsid w:val="00C46D42"/>
    <w:rsid w:val="00C50C32"/>
    <w:rsid w:val="00C60178"/>
    <w:rsid w:val="00C61760"/>
    <w:rsid w:val="00C63CD6"/>
    <w:rsid w:val="00C644A3"/>
    <w:rsid w:val="00C67B8C"/>
    <w:rsid w:val="00C7707B"/>
    <w:rsid w:val="00C87D95"/>
    <w:rsid w:val="00C9077A"/>
    <w:rsid w:val="00C95CD2"/>
    <w:rsid w:val="00CA051B"/>
    <w:rsid w:val="00CB3CBE"/>
    <w:rsid w:val="00CE7113"/>
    <w:rsid w:val="00CF03D8"/>
    <w:rsid w:val="00D015D5"/>
    <w:rsid w:val="00D03D68"/>
    <w:rsid w:val="00D266DD"/>
    <w:rsid w:val="00D32B04"/>
    <w:rsid w:val="00D374E7"/>
    <w:rsid w:val="00D6202A"/>
    <w:rsid w:val="00D63949"/>
    <w:rsid w:val="00D652E7"/>
    <w:rsid w:val="00D77BCF"/>
    <w:rsid w:val="00D8038C"/>
    <w:rsid w:val="00D84394"/>
    <w:rsid w:val="00D91AB7"/>
    <w:rsid w:val="00D95E55"/>
    <w:rsid w:val="00D97792"/>
    <w:rsid w:val="00DA3993"/>
    <w:rsid w:val="00DA4B63"/>
    <w:rsid w:val="00DB3664"/>
    <w:rsid w:val="00DC003A"/>
    <w:rsid w:val="00DC16FB"/>
    <w:rsid w:val="00DC4472"/>
    <w:rsid w:val="00DC4A65"/>
    <w:rsid w:val="00DC4F66"/>
    <w:rsid w:val="00DC62E6"/>
    <w:rsid w:val="00E05B8B"/>
    <w:rsid w:val="00E07495"/>
    <w:rsid w:val="00E10B44"/>
    <w:rsid w:val="00E11F02"/>
    <w:rsid w:val="00E2062A"/>
    <w:rsid w:val="00E2726B"/>
    <w:rsid w:val="00E30E5D"/>
    <w:rsid w:val="00E37801"/>
    <w:rsid w:val="00E42D52"/>
    <w:rsid w:val="00E46EAA"/>
    <w:rsid w:val="00E5038C"/>
    <w:rsid w:val="00E50B69"/>
    <w:rsid w:val="00E5298B"/>
    <w:rsid w:val="00E56EFB"/>
    <w:rsid w:val="00E579D4"/>
    <w:rsid w:val="00E57F44"/>
    <w:rsid w:val="00E61512"/>
    <w:rsid w:val="00E6458F"/>
    <w:rsid w:val="00E6499B"/>
    <w:rsid w:val="00E7242D"/>
    <w:rsid w:val="00E87E25"/>
    <w:rsid w:val="00E90DD4"/>
    <w:rsid w:val="00EA04F1"/>
    <w:rsid w:val="00EA2FD3"/>
    <w:rsid w:val="00EA666A"/>
    <w:rsid w:val="00EB7CE9"/>
    <w:rsid w:val="00EC433F"/>
    <w:rsid w:val="00ED1FDE"/>
    <w:rsid w:val="00EE34F7"/>
    <w:rsid w:val="00EE4DA2"/>
    <w:rsid w:val="00EF416E"/>
    <w:rsid w:val="00F06EFB"/>
    <w:rsid w:val="00F1529E"/>
    <w:rsid w:val="00F16F07"/>
    <w:rsid w:val="00F45B7C"/>
    <w:rsid w:val="00F45FCE"/>
    <w:rsid w:val="00F6476F"/>
    <w:rsid w:val="00F76200"/>
    <w:rsid w:val="00F9334F"/>
    <w:rsid w:val="00F975DA"/>
    <w:rsid w:val="00F97D7F"/>
    <w:rsid w:val="00FA122C"/>
    <w:rsid w:val="00FA3B95"/>
    <w:rsid w:val="00FB3C28"/>
    <w:rsid w:val="00FC1278"/>
    <w:rsid w:val="00FC6A20"/>
    <w:rsid w:val="00FE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EF92-E455-4277-99D8-E50F97A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Дягилева М.А.</cp:lastModifiedBy>
  <cp:revision>4</cp:revision>
  <cp:lastPrinted>2025-10-10T07:46:00Z</cp:lastPrinted>
  <dcterms:created xsi:type="dcterms:W3CDTF">2025-10-10T09:34:00Z</dcterms:created>
  <dcterms:modified xsi:type="dcterms:W3CDTF">2025-10-14T14:15:00Z</dcterms:modified>
</cp:coreProperties>
</file>