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E3" w:rsidRDefault="00DD2BE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8E3" w:rsidRDefault="00DD2BE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128E3" w:rsidRDefault="00DD2BE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128E3" w:rsidRDefault="007128E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28E3" w:rsidRDefault="007128E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28E3" w:rsidRDefault="00DD2BE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28E3" w:rsidRDefault="007128E3">
      <w:pPr>
        <w:tabs>
          <w:tab w:val="left" w:pos="709"/>
        </w:tabs>
        <w:jc w:val="center"/>
        <w:rPr>
          <w:sz w:val="28"/>
        </w:rPr>
      </w:pPr>
    </w:p>
    <w:p w:rsidR="007128E3" w:rsidRDefault="007128E3">
      <w:pPr>
        <w:tabs>
          <w:tab w:val="left" w:pos="709"/>
        </w:tabs>
        <w:jc w:val="center"/>
        <w:rPr>
          <w:sz w:val="28"/>
        </w:rPr>
      </w:pPr>
    </w:p>
    <w:p w:rsidR="007128E3" w:rsidRDefault="00DD2BE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43C7">
        <w:rPr>
          <w:sz w:val="28"/>
        </w:rPr>
        <w:t>30</w:t>
      </w:r>
      <w:r>
        <w:rPr>
          <w:sz w:val="28"/>
        </w:rPr>
        <w:t>»</w:t>
      </w:r>
      <w:r w:rsidR="00FD43C7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</w:t>
      </w:r>
      <w:r w:rsidR="00FD43C7">
        <w:rPr>
          <w:sz w:val="28"/>
        </w:rPr>
        <w:tab/>
      </w:r>
      <w:r w:rsidR="00FD43C7">
        <w:rPr>
          <w:sz w:val="28"/>
        </w:rPr>
        <w:tab/>
      </w:r>
      <w:r>
        <w:rPr>
          <w:sz w:val="28"/>
        </w:rPr>
        <w:t xml:space="preserve">   № </w:t>
      </w:r>
      <w:r w:rsidR="00FD43C7">
        <w:rPr>
          <w:sz w:val="28"/>
        </w:rPr>
        <w:t>851-п</w:t>
      </w:r>
    </w:p>
    <w:p w:rsidR="007128E3" w:rsidRDefault="007128E3">
      <w:pPr>
        <w:tabs>
          <w:tab w:val="left" w:pos="709"/>
        </w:tabs>
        <w:jc w:val="both"/>
        <w:rPr>
          <w:sz w:val="28"/>
        </w:rPr>
      </w:pPr>
    </w:p>
    <w:p w:rsidR="007128E3" w:rsidRDefault="007128E3">
      <w:pPr>
        <w:tabs>
          <w:tab w:val="left" w:pos="709"/>
        </w:tabs>
        <w:jc w:val="both"/>
        <w:rPr>
          <w:color w:val="auto"/>
          <w:sz w:val="28"/>
        </w:rPr>
      </w:pPr>
    </w:p>
    <w:p w:rsidR="007128E3" w:rsidRDefault="00DD2BE7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муниципального образования – </w:t>
      </w:r>
      <w:r>
        <w:rPr>
          <w:sz w:val="28"/>
        </w:rPr>
        <w:t xml:space="preserve">Окское сельское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128E3" w:rsidRDefault="007128E3">
      <w:pPr>
        <w:tabs>
          <w:tab w:val="left" w:pos="709"/>
        </w:tabs>
        <w:jc w:val="center"/>
        <w:rPr>
          <w:color w:val="auto"/>
          <w:sz w:val="28"/>
        </w:rPr>
      </w:pPr>
    </w:p>
    <w:p w:rsidR="007128E3" w:rsidRDefault="00DD2BE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.08.202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01-14/3102/25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Окское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ение Рязанского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04.07.2023 № 270-п «Об утверждении генерального плана муниципального образования – Окское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14.05.2024 № 221-п, </w:t>
      </w:r>
      <w:r>
        <w:rPr>
          <w:rFonts w:ascii="Times New Roman" w:hAnsi="Times New Roman"/>
          <w:color w:val="auto"/>
          <w:sz w:val="28"/>
        </w:rPr>
        <w:br/>
        <w:t>от 10.12.2024 № 724-п, от 24.02.2025 № 134-п, от 20.06.2025 № 486-п)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7128E3" w:rsidRDefault="00DD2BE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графическое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Вышетравино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color w:val="auto"/>
          <w:sz w:val="28"/>
        </w:rPr>
        <w:t>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Окское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</w:t>
      </w:r>
      <w:r>
        <w:rPr>
          <w:rFonts w:ascii="Times New Roman" w:hAnsi="Times New Roman"/>
          <w:color w:val="auto"/>
          <w:sz w:val="28"/>
          <w:szCs w:val="28"/>
        </w:rPr>
        <w:t xml:space="preserve">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</w:t>
      </w:r>
      <w:r>
        <w:rPr>
          <w:rFonts w:ascii="Times New Roman" w:hAnsi="Times New Roman"/>
          <w:color w:val="auto"/>
          <w:sz w:val="28"/>
          <w:szCs w:val="28"/>
        </w:rPr>
        <w:t>ской Федерации.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128E3" w:rsidRDefault="00DD2BE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128E3" w:rsidRDefault="00DD2BE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</w:t>
      </w:r>
      <w:r>
        <w:rPr>
          <w:rFonts w:ascii="Times New Roman" w:hAnsi="Times New Roman"/>
          <w:color w:val="auto"/>
          <w:sz w:val="28"/>
        </w:rPr>
        <w:t>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</w:t>
      </w:r>
      <w:r>
        <w:rPr>
          <w:rFonts w:ascii="Times New Roman" w:hAnsi="Times New Roman"/>
          <w:color w:val="auto"/>
          <w:sz w:val="28"/>
        </w:rPr>
        <w:t>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Рязанский муниципальный район Рязанско</w:t>
      </w:r>
      <w:r>
        <w:rPr>
          <w:rFonts w:ascii="Times New Roman" w:hAnsi="Times New Roman"/>
          <w:color w:val="auto"/>
          <w:sz w:val="28"/>
          <w:szCs w:val="28"/>
        </w:rPr>
        <w:t xml:space="preserve">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Окское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128E3" w:rsidRDefault="00DD2BE7" w:rsidP="00DD2BE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128E3" w:rsidRDefault="007128E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128E3" w:rsidRDefault="007128E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128E3" w:rsidRDefault="00DD2BE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7128E3" w:rsidRDefault="007128E3">
      <w:pPr>
        <w:tabs>
          <w:tab w:val="left" w:pos="709"/>
        </w:tabs>
        <w:jc w:val="both"/>
        <w:rPr>
          <w:color w:val="FF0000"/>
          <w:sz w:val="24"/>
          <w:highlight w:val="white"/>
        </w:rPr>
      </w:pPr>
    </w:p>
    <w:p w:rsidR="007128E3" w:rsidRDefault="007128E3"/>
    <w:sectPr w:rsidR="007128E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E7" w:rsidRDefault="00DD2BE7">
      <w:r>
        <w:separator/>
      </w:r>
    </w:p>
  </w:endnote>
  <w:endnote w:type="continuationSeparator" w:id="0">
    <w:p w:rsidR="00DD2BE7" w:rsidRDefault="00DD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E7" w:rsidRDefault="00DD2BE7">
      <w:r>
        <w:separator/>
      </w:r>
    </w:p>
  </w:footnote>
  <w:footnote w:type="continuationSeparator" w:id="0">
    <w:p w:rsidR="00DD2BE7" w:rsidRDefault="00DD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E3" w:rsidRDefault="00DD2BE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D43C7" w:rsidRPr="00FD43C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128E3" w:rsidRDefault="007128E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669"/>
    <w:multiLevelType w:val="multilevel"/>
    <w:tmpl w:val="84367B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E3"/>
    <w:rsid w:val="007128E3"/>
    <w:rsid w:val="00DD2BE7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7326"/>
  <w15:docId w15:val="{4AF373D6-56A9-4088-BED5-734623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2025-09-30T12:15:00Z</dcterms:created>
  <dcterms:modified xsi:type="dcterms:W3CDTF">2025-09-30T12:15:00Z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