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ustom.xml" ContentType="application/vnd.openxmlformats-officedocument.custom-properties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left="6521" w:right="0" w:hanging="285"/>
        <w:tabs>
          <w:tab w:val="left" w:pos="10205" w:leader="none"/>
        </w:tabs>
      </w:pPr>
      <w:r>
        <w:rPr>
          <w:sz w:val="24"/>
        </w:rPr>
      </w:r>
      <w:r>
        <w:rPr>
          <w:sz w:val="24"/>
          <w:szCs w:val="24"/>
        </w:rPr>
        <w:t xml:space="preserve">Приложение № 1</w:t>
      </w:r>
      <w:r/>
    </w:p>
    <w:p>
      <w:pPr>
        <w:ind w:left="6521" w:right="0" w:hanging="285"/>
      </w:pPr>
      <w:r>
        <w:rPr>
          <w:sz w:val="24"/>
          <w:szCs w:val="24"/>
        </w:rPr>
        <w:t xml:space="preserve">к постановлению главного управления</w:t>
      </w:r>
      <w:r/>
    </w:p>
    <w:p>
      <w:pPr>
        <w:ind w:left="6521" w:right="0" w:hanging="285"/>
        <w:tabs>
          <w:tab w:val="left" w:pos="10205" w:leader="none"/>
          <w:tab w:val="left" w:pos="10346" w:leader="none"/>
        </w:tabs>
      </w:pPr>
      <w:r>
        <w:rPr>
          <w:sz w:val="24"/>
          <w:szCs w:val="24"/>
        </w:rPr>
        <w:t xml:space="preserve">архитектуры и градостроительства</w:t>
      </w:r>
      <w:r/>
    </w:p>
    <w:p>
      <w:pPr>
        <w:ind w:left="6521" w:right="0" w:hanging="285"/>
      </w:pPr>
      <w:r>
        <w:rPr>
          <w:sz w:val="24"/>
          <w:szCs w:val="24"/>
        </w:rPr>
        <w:t xml:space="preserve">Рязанской области</w:t>
      </w:r>
      <w:r/>
    </w:p>
    <w:p>
      <w:pPr>
        <w:ind w:left="6521" w:right="0" w:hanging="285"/>
        <w:tabs>
          <w:tab w:val="left" w:pos="8784" w:leader="none"/>
        </w:tabs>
      </w:pPr>
      <w:r>
        <w:rPr>
          <w:sz w:val="24"/>
          <w:szCs w:val="24"/>
        </w:rPr>
        <w:t xml:space="preserve">от 22 октября 2025 г.</w:t>
      </w:r>
      <w:r>
        <w:rPr>
          <w:sz w:val="24"/>
          <w:szCs w:val="24"/>
        </w:rPr>
        <w:t xml:space="preserve"> № 919-п</w:t>
      </w:r>
      <w:r>
        <w:tab/>
      </w:r>
      <w:r/>
    </w:p>
    <w:p>
      <w:pPr>
        <w:pStyle w:val="877"/>
        <w:ind w:left="1731" w:right="1858"/>
        <w:jc w:val="center"/>
        <w:spacing w:before="69"/>
        <w:rPr>
          <w:spacing w:val="-2"/>
          <w:highlight w:val="none"/>
        </w:rPr>
      </w:pPr>
      <w:r>
        <w:rPr>
          <w:spacing w:val="-2"/>
          <w:highlight w:val="none"/>
        </w:rPr>
      </w:r>
      <w:r>
        <w:rPr>
          <w:spacing w:val="-2"/>
          <w:highlight w:val="none"/>
        </w:rPr>
      </w:r>
      <w:r>
        <w:rPr>
          <w:spacing w:val="-2"/>
          <w:highlight w:val="none"/>
        </w:rPr>
      </w:r>
    </w:p>
    <w:p>
      <w:pPr>
        <w:pStyle w:val="877"/>
        <w:ind w:left="1731" w:right="1858"/>
        <w:jc w:val="center"/>
        <w:spacing w:before="69"/>
        <w:rPr>
          <w:spacing w:val="-2"/>
          <w:highlight w:val="none"/>
        </w:rPr>
      </w:pPr>
      <w:r>
        <w:rPr>
          <w:spacing w:val="-2"/>
          <w:highlight w:val="none"/>
        </w:rPr>
      </w:r>
      <w:r>
        <w:rPr>
          <w:spacing w:val="-2"/>
          <w:highlight w:val="none"/>
        </w:rPr>
      </w:r>
      <w:r>
        <w:rPr>
          <w:spacing w:val="-2"/>
          <w:highlight w:val="none"/>
        </w:rPr>
      </w:r>
    </w:p>
    <w:p>
      <w:pPr>
        <w:pStyle w:val="877"/>
        <w:ind w:left="1731" w:right="1858"/>
        <w:jc w:val="center"/>
        <w:spacing w:before="69"/>
        <w:rPr>
          <w:spacing w:val="-2"/>
          <w:highlight w:val="none"/>
        </w:rPr>
      </w:pPr>
      <w:r>
        <w:rPr>
          <w:spacing w:val="-2"/>
          <w:highlight w:val="none"/>
        </w:rPr>
      </w:r>
      <w:r>
        <w:rPr>
          <w:spacing w:val="-2"/>
          <w:highlight w:val="none"/>
        </w:rPr>
      </w:r>
      <w:r>
        <w:rPr>
          <w:spacing w:val="-2"/>
          <w:highlight w:val="none"/>
        </w:rPr>
      </w:r>
    </w:p>
    <w:p>
      <w:pPr>
        <w:pStyle w:val="877"/>
        <w:ind w:left="1731" w:right="1858"/>
        <w:jc w:val="center"/>
        <w:spacing w:before="69"/>
        <w:rPr>
          <w:spacing w:val="-2"/>
          <w:highlight w:val="none"/>
        </w:rPr>
      </w:pPr>
      <w:r>
        <w:rPr>
          <w:spacing w:val="-5"/>
        </w:rPr>
        <w:t xml:space="preserve">ГРАФИЧЕСКОЕ</w:t>
      </w:r>
      <w:r>
        <w:rPr>
          <w:spacing w:val="6"/>
        </w:rPr>
        <w:t xml:space="preserve"> </w:t>
      </w:r>
      <w:r>
        <w:rPr>
          <w:spacing w:val="-2"/>
        </w:rPr>
        <w:t xml:space="preserve">ОПИСАНИЕ</w:t>
      </w:r>
      <w:r>
        <w:rPr>
          <w:spacing w:val="-2"/>
          <w:highlight w:val="none"/>
        </w:rPr>
      </w:r>
    </w:p>
    <w:p>
      <w:pPr>
        <w:pStyle w:val="877"/>
        <w:ind w:left="1730" w:right="1858"/>
        <w:jc w:val="center"/>
      </w:pPr>
      <w:r>
        <w:t xml:space="preserve">местоположения</w:t>
      </w:r>
      <w:r>
        <w:rPr>
          <w:spacing w:val="-14"/>
        </w:rPr>
        <w:t xml:space="preserve"> </w:t>
      </w:r>
      <w:r>
        <w:t xml:space="preserve">границ</w:t>
      </w:r>
      <w:r>
        <w:rPr>
          <w:spacing w:val="-14"/>
        </w:rPr>
        <w:t xml:space="preserve"> </w:t>
      </w:r>
      <w:r>
        <w:t xml:space="preserve">населенных</w:t>
      </w:r>
      <w:r>
        <w:rPr>
          <w:spacing w:val="-14"/>
        </w:rPr>
        <w:t xml:space="preserve"> </w:t>
      </w:r>
      <w:r>
        <w:t xml:space="preserve">пунктов,</w:t>
      </w:r>
      <w:r>
        <w:rPr>
          <w:spacing w:val="-13"/>
        </w:rPr>
        <w:t xml:space="preserve"> </w:t>
      </w:r>
      <w:r>
        <w:t xml:space="preserve">территориальных зон, особо охраняемых природных территорий, зон с особыми условиями использования территории</w:t>
      </w:r>
      <w:r/>
    </w:p>
    <w:p>
      <w:pPr>
        <w:ind w:left="107" w:right="240" w:firstLine="0"/>
        <w:jc w:val="center"/>
        <w:spacing w:before="30"/>
        <w:rPr>
          <w:b/>
          <w:i/>
          <w:sz w:val="20"/>
        </w:rPr>
      </w:pPr>
      <w:r>
        <w:rPr>
          <w:b/>
          <w:i/>
          <w:sz w:val="20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0" distR="0" simplePos="0" relativeHeight="487587840" behindDoc="1" locked="0" layoutInCell="1" allowOverlap="1">
                <wp:simplePos x="0" y="0"/>
                <wp:positionH relativeFrom="page">
                  <wp:posOffset>798300</wp:posOffset>
                </wp:positionH>
                <wp:positionV relativeFrom="paragraph">
                  <wp:posOffset>336059</wp:posOffset>
                </wp:positionV>
                <wp:extent cx="6324600" cy="9525"/>
                <wp:effectExtent l="0" t="0" r="0" b="0"/>
                <wp:wrapTopAndBottom/>
                <wp:docPr id="2" name="Graphic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632460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24600" h="9525" fill="norm" stroke="1" extrusionOk="0">
                              <a:moveTo>
                                <a:pt x="6324300" y="0"/>
                              </a:moveTo>
                              <a:lnTo>
                                <a:pt x="0" y="0"/>
                              </a:lnTo>
                              <a:lnTo>
                                <a:pt x="0" y="9525"/>
                              </a:lnTo>
                              <a:lnTo>
                                <a:pt x="6324300" y="9525"/>
                              </a:lnTo>
                              <a:lnTo>
                                <a:pt x="63243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1" o:spid="_x0000_s1" style="position:absolute;z-index:-487587840;o:allowoverlap:true;o:allowincell:true;mso-position-horizontal-relative:page;margin-left:62.86pt;mso-position-horizontal:absolute;mso-position-vertical-relative:text;margin-top:26.46pt;mso-position-vertical:absolute;width:498.00pt;height:0.75pt;mso-wrap-distance-left:0.00pt;mso-wrap-distance-top:0.00pt;mso-wrap-distance-right:0.00pt;mso-wrap-distance-bottom:0.00pt;visibility:visible;" path="m99993,0l0,0l0,100000l99993,100000l99993,0xe" coordsize="100000,100000" fillcolor="#000000">
                <v:path textboxrect="0,0,100000,100000"/>
                <w10:wrap type="topAndBottom"/>
              </v:shape>
            </w:pict>
          </mc:Fallback>
        </mc:AlternateContent>
      </w:r>
      <w:r>
        <w:rPr>
          <w:b/>
          <w:i/>
          <w:sz w:val="20"/>
        </w:rPr>
        <w:t xml:space="preserve">Ж-1</w:t>
      </w:r>
      <w:r>
        <w:rPr>
          <w:b/>
          <w:i/>
          <w:spacing w:val="-7"/>
          <w:sz w:val="20"/>
        </w:rPr>
        <w:t xml:space="preserve"> </w:t>
      </w:r>
      <w:r>
        <w:rPr>
          <w:b/>
          <w:i/>
          <w:sz w:val="20"/>
        </w:rPr>
        <w:t xml:space="preserve">Зоны</w:t>
      </w:r>
      <w:r>
        <w:rPr>
          <w:b/>
          <w:i/>
          <w:spacing w:val="-7"/>
          <w:sz w:val="20"/>
        </w:rPr>
        <w:t xml:space="preserve"> </w:t>
      </w:r>
      <w:r>
        <w:rPr>
          <w:b/>
          <w:i/>
          <w:sz w:val="20"/>
        </w:rPr>
        <w:t xml:space="preserve">застройки</w:t>
      </w:r>
      <w:r>
        <w:rPr>
          <w:b/>
          <w:i/>
          <w:spacing w:val="-7"/>
          <w:sz w:val="20"/>
        </w:rPr>
        <w:t xml:space="preserve"> </w:t>
      </w:r>
      <w:r>
        <w:rPr>
          <w:b/>
          <w:i/>
          <w:sz w:val="20"/>
        </w:rPr>
        <w:t xml:space="preserve">индивидуальными</w:t>
      </w:r>
      <w:r>
        <w:rPr>
          <w:b/>
          <w:i/>
          <w:spacing w:val="-7"/>
          <w:sz w:val="20"/>
        </w:rPr>
        <w:t xml:space="preserve"> </w:t>
      </w:r>
      <w:r>
        <w:rPr>
          <w:b/>
          <w:i/>
          <w:sz w:val="20"/>
        </w:rPr>
        <w:t xml:space="preserve">и</w:t>
      </w:r>
      <w:r>
        <w:rPr>
          <w:b/>
          <w:i/>
          <w:spacing w:val="-7"/>
          <w:sz w:val="20"/>
        </w:rPr>
        <w:t xml:space="preserve"> </w:t>
      </w:r>
      <w:r>
        <w:rPr>
          <w:b/>
          <w:i/>
          <w:sz w:val="20"/>
        </w:rPr>
        <w:t xml:space="preserve">блокированными</w:t>
      </w:r>
      <w:r>
        <w:rPr>
          <w:b/>
          <w:i/>
          <w:spacing w:val="-7"/>
          <w:sz w:val="20"/>
        </w:rPr>
        <w:t xml:space="preserve"> </w:t>
      </w:r>
      <w:r>
        <w:rPr>
          <w:b/>
          <w:i/>
          <w:sz w:val="20"/>
        </w:rPr>
        <w:t xml:space="preserve">жилыми</w:t>
      </w:r>
      <w:r>
        <w:rPr>
          <w:b/>
          <w:i/>
          <w:spacing w:val="-7"/>
          <w:sz w:val="20"/>
        </w:rPr>
        <w:t xml:space="preserve"> </w:t>
      </w:r>
      <w:r>
        <w:rPr>
          <w:b/>
          <w:i/>
          <w:sz w:val="20"/>
        </w:rPr>
        <w:t xml:space="preserve">домами</w:t>
      </w:r>
      <w:r>
        <w:rPr>
          <w:b/>
          <w:i/>
          <w:spacing w:val="-7"/>
          <w:sz w:val="20"/>
        </w:rPr>
        <w:t xml:space="preserve"> </w:t>
      </w:r>
      <w:r>
        <w:rPr>
          <w:b/>
          <w:i/>
          <w:sz w:val="20"/>
        </w:rPr>
        <w:t xml:space="preserve">с</w:t>
      </w:r>
      <w:r>
        <w:rPr>
          <w:b/>
          <w:i/>
          <w:spacing w:val="-7"/>
          <w:sz w:val="20"/>
        </w:rPr>
        <w:t xml:space="preserve"> </w:t>
      </w:r>
      <w:r>
        <w:rPr>
          <w:b/>
          <w:i/>
          <w:sz w:val="20"/>
        </w:rPr>
        <w:t xml:space="preserve">приусадебными (приквартирными) земельными участками (населенный пункт рп. Павелец)</w:t>
      </w:r>
      <w:r>
        <w:rPr>
          <w:b/>
          <w:i/>
          <w:sz w:val="20"/>
        </w:rPr>
      </w:r>
      <w:r>
        <w:rPr>
          <w:b/>
          <w:i/>
          <w:sz w:val="20"/>
        </w:rPr>
      </w:r>
    </w:p>
    <w:p>
      <w:pPr>
        <w:ind w:left="1731" w:right="1858" w:firstLine="0"/>
        <w:jc w:val="center"/>
        <w:spacing w:before="0"/>
        <w:rPr>
          <w:sz w:val="14"/>
        </w:rPr>
      </w:pPr>
      <w:r>
        <w:rPr>
          <w:sz w:val="14"/>
        </w:rPr>
        <w:t xml:space="preserve">(наименование объекта, местоположение границ которого описано (далее - </w:t>
      </w:r>
      <w:r>
        <w:rPr>
          <w:spacing w:val="-2"/>
          <w:sz w:val="14"/>
        </w:rPr>
        <w:t xml:space="preserve">объект)</w:t>
      </w:r>
      <w:r>
        <w:rPr>
          <w:sz w:val="14"/>
        </w:rPr>
      </w:r>
      <w:r>
        <w:rPr>
          <w:sz w:val="14"/>
        </w:rPr>
      </w:r>
    </w:p>
    <w:p>
      <w:pPr>
        <w:spacing w:before="4" w:line="240" w:lineRule="auto"/>
        <w:rPr>
          <w:sz w:val="14"/>
        </w:rPr>
      </w:pPr>
      <w:r>
        <w:rPr>
          <w:sz w:val="14"/>
        </w:rPr>
      </w:r>
      <w:r>
        <w:rPr>
          <w:sz w:val="14"/>
        </w:rPr>
      </w:r>
      <w:r>
        <w:rPr>
          <w:sz w:val="14"/>
        </w:rPr>
      </w:r>
    </w:p>
    <w:p>
      <w:pPr>
        <w:ind w:left="1731" w:right="1858" w:firstLine="0"/>
        <w:jc w:val="center"/>
        <w:spacing w:before="1"/>
        <w:rPr>
          <w:b/>
          <w:sz w:val="20"/>
        </w:rPr>
      </w:pPr>
      <w:r>
        <w:rPr>
          <w:b/>
          <w:sz w:val="20"/>
        </w:rPr>
        <w:t xml:space="preserve">Раздел </w:t>
      </w:r>
      <w:r>
        <w:rPr>
          <w:b/>
          <w:spacing w:val="-10"/>
          <w:sz w:val="20"/>
        </w:rPr>
        <w:t xml:space="preserve">1</w:t>
      </w:r>
      <w:r>
        <w:rPr>
          <w:b/>
          <w:sz w:val="20"/>
        </w:rPr>
      </w:r>
      <w:r>
        <w:rPr>
          <w:b/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822"/>
        <w:gridCol w:w="3208"/>
        <w:gridCol w:w="6154"/>
      </w:tblGrid>
      <w:tr>
        <w:tblPrEx/>
        <w:trPr>
          <w:trHeight w:val="251"/>
        </w:trPr>
        <w:tc>
          <w:tcPr>
            <w:gridSpan w:val="3"/>
            <w:tcW w:w="10184" w:type="dxa"/>
            <w:textDirection w:val="lrTb"/>
            <w:noWrap w:val="false"/>
          </w:tcPr>
          <w:p>
            <w:pPr>
              <w:pStyle w:val="880"/>
              <w:ind w:left="15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об </w:t>
            </w:r>
            <w:r>
              <w:rPr>
                <w:b/>
                <w:spacing w:val="-2"/>
                <w:sz w:val="20"/>
              </w:rPr>
              <w:t xml:space="preserve">объекте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822" w:type="dxa"/>
            <w:textDirection w:val="lrTb"/>
            <w:noWrap w:val="false"/>
          </w:tcPr>
          <w:p>
            <w:pPr>
              <w:pStyle w:val="880"/>
              <w:ind w:left="268" w:right="247" w:firstLine="42"/>
              <w:jc w:val="left"/>
              <w:spacing w:line="240" w:lineRule="auto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№</w:t>
            </w:r>
            <w:r>
              <w:rPr>
                <w:b/>
                <w:spacing w:val="-5"/>
                <w:sz w:val="20"/>
              </w:rPr>
              <w:t xml:space="preserve"> п/п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80"/>
              <w:ind w:left="461"/>
              <w:jc w:val="left"/>
              <w:spacing w:before="125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Характеристики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80"/>
              <w:ind w:left="15"/>
              <w:spacing w:before="125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Описание </w:t>
            </w:r>
            <w:r>
              <w:rPr>
                <w:b/>
                <w:spacing w:val="-2"/>
                <w:sz w:val="20"/>
              </w:rPr>
              <w:t xml:space="preserve">характеристик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822" w:type="dxa"/>
            <w:textDirection w:val="lrTb"/>
            <w:noWrap w:val="false"/>
          </w:tcPr>
          <w:p>
            <w:pPr>
              <w:pStyle w:val="880"/>
              <w:ind w:left="15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80"/>
              <w:ind w:left="15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80"/>
              <w:ind w:left="15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822" w:type="dxa"/>
            <w:textDirection w:val="lrTb"/>
            <w:noWrap w:val="false"/>
          </w:tcPr>
          <w:p>
            <w:pPr>
              <w:pStyle w:val="880"/>
              <w:ind w:left="15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80"/>
              <w:ind w:left="36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Местоположение </w:t>
            </w:r>
            <w:r>
              <w:rPr>
                <w:spacing w:val="-2"/>
                <w:sz w:val="20"/>
              </w:rPr>
              <w:t xml:space="preserve">объекта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80"/>
              <w:ind w:left="36"/>
              <w:jc w:val="left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Рязанская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область,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Скопинский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муниципальный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район,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Павелецкое городское поселение, Павелец рабочий посёлок.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719"/>
        </w:trPr>
        <w:tc>
          <w:tcPr>
            <w:tcW w:w="822" w:type="dxa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1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15"/>
              <w:spacing w:before="0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80"/>
              <w:ind w:left="36"/>
              <w:jc w:val="left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Площадь объекта ± величина погрешности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определения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площади (P ± ∆P)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1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15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1 533 208 </w:t>
            </w:r>
            <w:r>
              <w:rPr>
                <w:spacing w:val="-5"/>
                <w:sz w:val="20"/>
              </w:rPr>
              <w:t xml:space="preserve">м²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927"/>
        </w:trPr>
        <w:tc>
          <w:tcPr>
            <w:tcW w:w="822" w:type="dxa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194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15"/>
              <w:spacing w:before="0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80"/>
              <w:ind w:left="36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Иные характеристики </w:t>
            </w:r>
            <w:r>
              <w:rPr>
                <w:spacing w:val="-2"/>
                <w:sz w:val="20"/>
              </w:rPr>
              <w:t xml:space="preserve">объекта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80"/>
              <w:ind w:left="36" w:right="758"/>
              <w:jc w:val="left"/>
              <w:spacing w:before="0" w:line="261" w:lineRule="auto"/>
              <w:rPr>
                <w:sz w:val="20"/>
              </w:rPr>
            </w:pPr>
            <w:r>
              <w:rPr>
                <w:sz w:val="20"/>
              </w:rPr>
              <w:t xml:space="preserve">Вид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объекта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реестра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границ: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Территориальная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зона Реестровый номер: 62:19-7.412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80"/>
              <w:ind w:left="36"/>
              <w:jc w:val="left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Номер кадастрового района: </w:t>
            </w:r>
            <w:r>
              <w:rPr>
                <w:spacing w:val="-2"/>
                <w:sz w:val="20"/>
              </w:rPr>
              <w:t xml:space="preserve">62:19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80"/>
              <w:ind w:left="36" w:right="43"/>
              <w:jc w:val="left"/>
              <w:spacing w:before="14" w:line="240" w:lineRule="auto"/>
              <w:rPr>
                <w:sz w:val="20"/>
              </w:rPr>
            </w:pPr>
            <w:r>
              <w:rPr>
                <w:sz w:val="20"/>
              </w:rPr>
              <w:t xml:space="preserve">Наименование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 xml:space="preserve">объекта: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 xml:space="preserve">Ж-1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 xml:space="preserve">Зоны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 xml:space="preserve">застройки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 xml:space="preserve">индивидуальными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 xml:space="preserve">и блокированными жилыми домами с приусадебными (приквартирными)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 xml:space="preserve">земельными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 xml:space="preserve">участками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 xml:space="preserve">(населенный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 xml:space="preserve">пункт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 xml:space="preserve">рп. </w:t>
            </w:r>
            <w:r>
              <w:rPr>
                <w:spacing w:val="-2"/>
                <w:sz w:val="20"/>
              </w:rPr>
              <w:t xml:space="preserve">Павелец)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80"/>
              <w:ind w:left="36" w:right="345"/>
              <w:jc w:val="both"/>
              <w:spacing w:before="30" w:line="240" w:lineRule="auto"/>
              <w:rPr>
                <w:sz w:val="20"/>
              </w:rPr>
            </w:pPr>
            <w:r>
              <w:rPr>
                <w:sz w:val="20"/>
              </w:rPr>
              <w:t xml:space="preserve">Вид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 xml:space="preserve">или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 xml:space="preserve">наименование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 xml:space="preserve">зоны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 xml:space="preserve">(территории)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 xml:space="preserve">по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 xml:space="preserve">документу: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 xml:space="preserve">Ж-1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 xml:space="preserve">Зоны застройки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 xml:space="preserve">индивидуальными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 xml:space="preserve">и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 xml:space="preserve">блокированными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 xml:space="preserve">жилыми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 xml:space="preserve">домами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 xml:space="preserve">с приусадебными (приквартирными) земельными участками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80"/>
              <w:ind w:left="36" w:right="4191"/>
              <w:jc w:val="both"/>
              <w:spacing w:before="10" w:line="250" w:lineRule="atLeast"/>
              <w:rPr>
                <w:sz w:val="20"/>
              </w:rPr>
            </w:pPr>
            <w:r>
              <w:rPr>
                <w:sz w:val="20"/>
              </w:rPr>
              <w:t xml:space="preserve">Вид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зоны: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Жилая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зона Номер: -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jc w:val="both"/>
        <w:spacing w:after="0" w:line="250" w:lineRule="atLeast"/>
        <w:rPr>
          <w:sz w:val="20"/>
        </w:rPr>
        <w:sectPr>
          <w:footnotePr/>
          <w:endnotePr/>
          <w:type w:val="continuous"/>
          <w:pgSz w:w="11900" w:h="16840" w:orient="portrait"/>
          <w:pgMar w:top="500" w:right="425" w:bottom="280" w:left="1133" w:header="709" w:footer="709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385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tabs>
                <w:tab w:val="left" w:pos="2222" w:leader="none"/>
              </w:tabs>
              <w:rPr>
                <w:sz w:val="20"/>
              </w:rPr>
            </w:pPr>
            <w:r>
              <w:rPr>
                <w:sz w:val="20"/>
              </w:rPr>
              <mc:AlternateContent>
                <mc:Choice Requires="wpg">
                  <w:drawing>
                    <wp:anchor xmlns:wp="http://schemas.openxmlformats.org/drawingml/2006/wordprocessingDrawing" xmlns:wp14="http://schemas.microsoft.com/office/word/2010/wordprocessingDrawing" distT="0" distB="0" distL="0" distR="0" simplePos="0" relativeHeight="468411392" behindDoc="1" locked="0" layoutInCell="1" allowOverlap="1">
                      <wp:simplePos x="0" y="0"/>
                      <wp:positionH relativeFrom="column">
                        <wp:posOffset>1393311</wp:posOffset>
                      </wp:positionH>
                      <wp:positionV relativeFrom="paragraph">
                        <wp:posOffset>159692</wp:posOffset>
                      </wp:positionV>
                      <wp:extent cx="5001260" cy="9525"/>
                      <wp:effectExtent l="0" t="0" r="0" b="0"/>
                      <wp:wrapNone/>
                      <wp:docPr id="3" name="Group 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 bwMode="auto">
                              <a:xfrm>
                                <a:off x="0" y="0"/>
                                <a:ext cx="5001260" cy="9525"/>
                                <a:chExt cx="5001260" cy="9525"/>
                              </a:xfrm>
                            </wpg:grpSpPr>
                            <wps:wsp>
                              <wps:cNvPr id="0" name=""/>
                              <wps:cNvSpPr/>
                              <wps:spPr bwMode="auto">
                                <a:xfrm>
                                  <a:off x="0" y="0"/>
                                  <a:ext cx="5001260" cy="95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001260" h="9525" fill="norm" stroke="1" extrusionOk="0">
                                      <a:moveTo>
                                        <a:pt x="5000924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9525"/>
                                      </a:lnTo>
                                      <a:lnTo>
                                        <a:pt x="5000924" y="9525"/>
                                      </a:lnTo>
                                      <a:lnTo>
                                        <a:pt x="500092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group 2" o:spid="_x0000_s0000" style="position:absolute;z-index:-468411392;o:allowoverlap:true;o:allowincell:true;mso-position-horizontal-relative:text;margin-left:109.71pt;mso-position-horizontal:absolute;mso-position-vertical-relative:text;margin-top:12.57pt;mso-position-vertical:absolute;width:393.80pt;height:0.75pt;mso-wrap-distance-left:0.00pt;mso-wrap-distance-top:0.00pt;mso-wrap-distance-right:0.00pt;mso-wrap-distance-bottom:0.00pt;" coordorigin="0,0" coordsize="50012,95">
                      <v:shape id="shape 3" o:spid="_x0000_s3" style="position:absolute;left:0;top:0;width:50012;height:95;visibility:visible;" path="m99993,0l0,0l0,100000l99993,100000l99993,0xe" coordsize="100000,100000" fillcolor="#000000">
                        <v:path textboxrect="0,0,100000,100000"/>
                      </v:shape>
                    </v:group>
                  </w:pict>
                </mc:Fallback>
              </mc:AlternateContent>
            </w:r>
            <w:r>
              <w:rPr>
                <w:b/>
                <w:sz w:val="20"/>
              </w:rPr>
              <w:t xml:space="preserve">1. Система </w:t>
            </w:r>
            <w:r>
              <w:rPr>
                <w:b/>
                <w:spacing w:val="-2"/>
                <w:sz w:val="20"/>
              </w:rPr>
              <w:t xml:space="preserve">координат</w:t>
            </w:r>
            <w:r>
              <w:rPr>
                <w:b/>
                <w:sz w:val="20"/>
              </w:rPr>
              <w:tab/>
            </w:r>
            <w:r>
              <w:rPr>
                <w:sz w:val="20"/>
              </w:rPr>
              <w:t xml:space="preserve">МСК-62, зона </w:t>
            </w: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2787"/>
              <w:jc w:val="left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2. Сведения о характерных точках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719"/>
        </w:trPr>
        <w:tc>
          <w:tcPr>
            <w:tcW w:w="1306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26" w:right="9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Обозначение характерных точек границы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gridSpan w:val="2"/>
            <w:tcW w:w="2268" w:type="dxa"/>
            <w:textDirection w:val="lrTb"/>
            <w:noWrap w:val="false"/>
          </w:tcPr>
          <w:p>
            <w:pPr>
              <w:pStyle w:val="880"/>
              <w:ind w:left="464" w:right="408" w:hanging="38"/>
              <w:jc w:val="left"/>
              <w:spacing w:before="121" w:line="240" w:lineRule="auto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Существующие </w:t>
            </w:r>
            <w:r>
              <w:rPr>
                <w:b/>
                <w:sz w:val="20"/>
              </w:rPr>
              <w:t xml:space="preserve">координаты,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pacing w:val="-10"/>
                <w:sz w:val="20"/>
              </w:rPr>
              <w:t xml:space="preserve">м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gridSpan w:val="2"/>
            <w:tcW w:w="2268" w:type="dxa"/>
            <w:textDirection w:val="lrTb"/>
            <w:noWrap w:val="false"/>
          </w:tcPr>
          <w:p>
            <w:pPr>
              <w:pStyle w:val="880"/>
              <w:ind w:left="464" w:right="448" w:firstLine="100"/>
              <w:jc w:val="both"/>
              <w:spacing w:line="240" w:lineRule="auto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Измененные (уточненные) координаты,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м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80"/>
              <w:ind w:left="220" w:right="204"/>
              <w:spacing w:before="121" w:line="240" w:lineRule="auto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Метод определения координат характерной </w:t>
            </w:r>
            <w:r>
              <w:rPr>
                <w:b/>
                <w:spacing w:val="-4"/>
                <w:sz w:val="20"/>
              </w:rPr>
              <w:t xml:space="preserve">точки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vMerge w:val="restart"/>
            <w:textDirection w:val="lrTb"/>
            <w:noWrap w:val="false"/>
          </w:tcPr>
          <w:p>
            <w:pPr>
              <w:pStyle w:val="880"/>
              <w:ind w:left="15"/>
              <w:spacing w:before="10" w:line="230" w:lineRule="atLeas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Средняя квадратическая погрешность положения характерной </w:t>
            </w:r>
            <w:r>
              <w:rPr>
                <w:b/>
                <w:sz w:val="20"/>
              </w:rPr>
              <w:t xml:space="preserve">точки (Mt), м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80"/>
              <w:ind w:left="42" w:right="28"/>
              <w:spacing w:line="240" w:lineRule="auto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Описание обозначения </w:t>
            </w:r>
            <w:r>
              <w:rPr>
                <w:b/>
                <w:sz w:val="20"/>
              </w:rPr>
              <w:t xml:space="preserve">точки на </w:t>
            </w:r>
            <w:r>
              <w:rPr>
                <w:b/>
                <w:spacing w:val="-2"/>
                <w:sz w:val="20"/>
              </w:rPr>
              <w:t xml:space="preserve">местности </w:t>
            </w:r>
            <w:r>
              <w:rPr>
                <w:b/>
                <w:spacing w:val="-4"/>
                <w:sz w:val="20"/>
              </w:rPr>
              <w:t xml:space="preserve">(при </w:t>
            </w:r>
            <w:r>
              <w:rPr>
                <w:b/>
                <w:spacing w:val="-2"/>
                <w:sz w:val="20"/>
              </w:rPr>
              <w:t xml:space="preserve">наличии)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674"/>
        </w:trPr>
        <w:tc>
          <w:tcPr>
            <w:tcBorders>
              <w:top w:val="none" w:color="000000" w:sz="4" w:space="0"/>
            </w:tcBorders>
            <w:tcW w:w="1306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218" w:line="240" w:lineRule="auto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X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218" w:line="240" w:lineRule="auto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Y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218" w:line="240" w:lineRule="auto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X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218" w:line="240" w:lineRule="auto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Y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Borders>
              <w:top w:val="none" w:color="000000" w:sz="4" w:space="0"/>
            </w:tcBorders>
            <w:tcW w:w="1536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62:19-</w:t>
            </w:r>
            <w:r>
              <w:rPr>
                <w:spacing w:val="-2"/>
                <w:sz w:val="20"/>
              </w:rPr>
              <w:t xml:space="preserve">7.412(1)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086,68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992,93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004,42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992,93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924,72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756,17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923,19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751,52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910,45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709,03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836,53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753,25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818,36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760,59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689,87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809,92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677,18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814,83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480,68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906,30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348,46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900,77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340,71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877,54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321,54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839,05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314,37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823,12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748,97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640,13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775,82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628,09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916,59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588,29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961,22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656,14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072,52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880,85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064,61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919,41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086,68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992,93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62:19-</w:t>
            </w:r>
            <w:r>
              <w:rPr>
                <w:spacing w:val="-2"/>
                <w:sz w:val="20"/>
              </w:rPr>
              <w:t xml:space="preserve">7.412(2)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934,54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836,11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973,74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970,02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976,92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040,05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943,45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040,62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945,94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120,79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838,52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139,90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635,10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037,54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442,35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974,32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440,89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933,45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744,42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831,14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757,94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825,71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772,42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819,94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799,76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814,83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819,53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856,17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934,54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836,11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62:19-</w:t>
            </w:r>
            <w:r>
              <w:rPr>
                <w:spacing w:val="-2"/>
                <w:sz w:val="20"/>
              </w:rPr>
              <w:t xml:space="preserve">7.412(3)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509,10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464,54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530,33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520,17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534,30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518,44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548,50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558,31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545,35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559,57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557,71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601,58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494,97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625,98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501,30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641,80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headerReference w:type="default" r:id="rId8"/>
          <w:footnotePr/>
          <w:endnotePr/>
          <w:type w:val="nextPage"/>
          <w:pgSz w:w="11900" w:h="16840" w:orient="portrait"/>
          <w:pgMar w:top="800" w:right="425" w:bottom="776" w:left="1133" w:header="300" w:footer="0" w:gutter="0"/>
          <w:pgNumType w:start="2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504,79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649,83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508,61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658,16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494,88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663,95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484,50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668,33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478,15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651,77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472,60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638,68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402,18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668,25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406,94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678,96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396,11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684,53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388,26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688,57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382,55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675,31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309,65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710,95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288,85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721,23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293,75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733,31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272,36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741,28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269,57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733,85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272,10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732,33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270,51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728,40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239,42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736,77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227,25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698,65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227,75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692,80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215,42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630,43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207,60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602,46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200,05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588,25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365,14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394,98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472,71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369,10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509,10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464,54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62:19-</w:t>
            </w:r>
            <w:r>
              <w:rPr>
                <w:spacing w:val="-2"/>
                <w:sz w:val="20"/>
              </w:rPr>
              <w:t xml:space="preserve">7.412(4)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952,86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486,25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006,95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546,10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029,75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580,63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050,90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619,12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067,51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626,26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829,17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711,90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798,63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658,76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797,09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653,67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796,03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651,58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787,57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655,13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778,00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634,38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774,49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626,39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769,08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611,32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764,55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600,57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758,44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586,12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751,30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567,49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952,86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486,25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62:19-</w:t>
            </w:r>
            <w:r>
              <w:rPr>
                <w:spacing w:val="-2"/>
                <w:sz w:val="20"/>
              </w:rPr>
              <w:t xml:space="preserve">7.412(5)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558,39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453,87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315,41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563,06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328,15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603,09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269,91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631,60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233,04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549,42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263,02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534,74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289,83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522,89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523,00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411,31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558,39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453,87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62:19-</w:t>
            </w:r>
            <w:r>
              <w:rPr>
                <w:spacing w:val="-2"/>
                <w:sz w:val="20"/>
              </w:rPr>
              <w:t xml:space="preserve">7.412(6)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228,61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551,58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247,43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591,90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263,33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633,73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188,84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671,15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164,59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681,30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141,25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691,07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130,72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693,90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106,23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702,90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080,41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713,61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056,89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722,62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975,04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755,03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957,55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762,10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953,63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763,51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943,99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766,73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934,44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722,03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926,44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682,20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070,25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619,55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089,54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609,92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116,16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596,74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228,61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551,58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62:19-</w:t>
            </w:r>
            <w:r>
              <w:rPr>
                <w:spacing w:val="-2"/>
                <w:sz w:val="20"/>
              </w:rPr>
              <w:t xml:space="preserve">7.412(7)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646,04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187,49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674,63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228,87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653,66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236,20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663,70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254,49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645,37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269,47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655,91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290,08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484,12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365,69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491,65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375,54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507,89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367,81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521,86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394,54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503,76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403,04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501,01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397,64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389,10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462,14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367,61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471,89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353,82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477,34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333,13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486,65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322,15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494,40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308,60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501,30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292,07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501,78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272,33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511,42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252,46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520,96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223,73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529,33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177,24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421,65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196,69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410,98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218,81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401,67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532,07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245,11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617,99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197,29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646,04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187,49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62:19-</w:t>
            </w:r>
            <w:r>
              <w:rPr>
                <w:spacing w:val="-2"/>
                <w:sz w:val="20"/>
              </w:rPr>
              <w:t xml:space="preserve">7.412(8)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523,44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134,28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562,17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201,23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555,19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206,47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539,19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216,79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475,92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249,35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453,52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261,49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433,75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271,97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439,41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282,92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405,56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303,08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399,52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291,49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392,65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295,33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391,23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295,92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375,76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305,40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358,64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315,40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355,67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315,26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353,06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309,77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325,05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325,69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299,56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338,38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277,93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349,24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255,45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359,65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233,07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369,43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211,33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377,67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168,59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399,03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149,04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406,96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141,76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407,37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121,07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416,23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103,71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424,02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094,38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428,15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045,07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449,30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028,90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456,68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936,85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504,22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929,56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507,13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928,16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504,36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926,33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504,10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925,47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505,60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926,09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508,61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918,67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512,11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916,08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505,39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891,20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515,05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879,60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465,12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878,20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459,62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865,12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408,36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887,77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397,99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908,87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387,98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927,81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379,59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946,76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371,07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961,71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363,74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964,36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362,72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982,00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353,76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104,19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295,79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136,31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361,18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148,47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356,25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118,62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288,40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143,72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276,22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163,54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267,12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183,87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257,66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203,72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248,99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230,68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235,26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242,65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229,53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245,54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228,09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256,13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222,94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280,14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211,05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302,05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201,15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320,77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192,25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362,22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173,44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377,17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204,43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463,91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164,40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523,44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134,28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62:19-</w:t>
            </w:r>
            <w:r>
              <w:rPr>
                <w:spacing w:val="-2"/>
                <w:sz w:val="20"/>
              </w:rPr>
              <w:t xml:space="preserve">7.412(9)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245,66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950,57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281,78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021,07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275,64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024,87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227,78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044,91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207,11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054,55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199,54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055,45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177,04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068,87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160,62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079,05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138,50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088,85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116,70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096,99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074,82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115,65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055,42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124,21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966,53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166,05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952,84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172,37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941,92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177,57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919,74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187,73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895,47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199,21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876,03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208,46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859,58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216,27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847,14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222,00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826,29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232,75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814,82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240,54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789,36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252,59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770,19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261,62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703,42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293,75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647,76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321,00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632,35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328,49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584,80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351,63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564,09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360,17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380,55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444,81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359,35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453,47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337,59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461,91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313,60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471,22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272,40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486,05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247,27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494,56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223,74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506,00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204,48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514,23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184,63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524,33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162,91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533,82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068,17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575,34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049,71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583,06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026,47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592,30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962,46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622,73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946,22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630,12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927,04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634,74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911,21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641,60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895,39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648,38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826,66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673,39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786,22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559,75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782,75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550,01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891,60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501,15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912,11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491,62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465,59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251,83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485,44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310,43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598,30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266,24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605,14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282,56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621,15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274,74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620,42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272,96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639,94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264,96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647,62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262,07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661,02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256,98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672,12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252,46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681,04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249,20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682,07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248,79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685,33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247,46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689,91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245,59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684,42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233,13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732,76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208,06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734,75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206,93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742,01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221,38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760,88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212,94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773,46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206,82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768,63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196,85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766,60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190,84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773,75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188,27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787,12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181,00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790,13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186,17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824,70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171,08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822,23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165,20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832,37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160,07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839,28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173,98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873,36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155,27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884,50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150,87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900,76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143,33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920,92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133,71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932,10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128,33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937,95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125,51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946,39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120,97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005,53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102,25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990,60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052,50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978,59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022,45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041,21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996,00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059,12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996,18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083,78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996,38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089,70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996,08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112,21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995,19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110,32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987,30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135,31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977,09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239,99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941,09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245,66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950,57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62:19-</w:t>
            </w:r>
            <w:r>
              <w:rPr>
                <w:spacing w:val="-2"/>
                <w:sz w:val="20"/>
              </w:rPr>
              <w:t xml:space="preserve">7.412(10)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289,43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035,28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348,86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145,74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330,13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157,74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320,42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162,48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308,00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168,11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264,71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187,49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262,00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188,58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258,81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189,96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244,33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196,59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178,52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226,37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159,04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235,42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139,37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244,57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117,49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256,47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110,61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259,31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109,20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259,89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057,18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145,40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289,43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035,28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62:19-</w:t>
            </w:r>
            <w:r>
              <w:rPr>
                <w:spacing w:val="-2"/>
                <w:sz w:val="20"/>
              </w:rPr>
              <w:t xml:space="preserve">7.412(11)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101,24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262,03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078,24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272,52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058,83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280,11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040,26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289,23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023,67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300,08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005,01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309,43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987,33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318,18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972,66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326,60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970,00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327,99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968,99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327,78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965,11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318,99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893,43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353,81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896,38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360,26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867,89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374,23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857,63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376,57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830,88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246,74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039,75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151,81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077,50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212,99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094,18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245,28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101,24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262,03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62:19-</w:t>
            </w:r>
            <w:r>
              <w:rPr>
                <w:spacing w:val="-2"/>
                <w:sz w:val="20"/>
              </w:rPr>
              <w:t xml:space="preserve">7.412(12)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166,18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425,90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217,67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537,79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180,71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553,57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159,84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563,57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141,61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572,28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056,34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611,18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037,76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619,78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032,23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622,28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018,67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628,34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982,65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644,10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962,93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652,69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943,98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658,16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923,29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664,82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907,15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587,75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895,90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534,41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916,05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526,51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937,96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518,13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166,18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425,90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62:19-</w:t>
            </w:r>
            <w:r>
              <w:rPr>
                <w:spacing w:val="-2"/>
                <w:sz w:val="20"/>
              </w:rPr>
              <w:t xml:space="preserve">7.412(13)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452,41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443,64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495,68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555,26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439,42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578,10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417,30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588,21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395,64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597,43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374,34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606,34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354,88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614,60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336,05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623,63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317,23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631,67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297,20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639,52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260,57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655,10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241,26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663,17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156,50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699,19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136,91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708,10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118,19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716,00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098,64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724,94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078,87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731,40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059,37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739,52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009,74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762,41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991,22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771,43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972,02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780,65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921,08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805,84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896,10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817,10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884,16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821,64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835,81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702,29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846,28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698,95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857,35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694,48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872,90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688,80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894,20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679,95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990,58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638,75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009,76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630,28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028,85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621,88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047,73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614,21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112,46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587,29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201,36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550,22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224,74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539,32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268,17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517,06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294,16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506,16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313,80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497,92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332,98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489,88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351,86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482,39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370,83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474,73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452,41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443,64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62:19-</w:t>
            </w:r>
            <w:r>
              <w:rPr>
                <w:spacing w:val="-2"/>
                <w:sz w:val="20"/>
              </w:rPr>
              <w:t xml:space="preserve">7.412(14)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487,48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701,40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471,99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709,14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380,08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746,40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283,41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791,19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264,26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799,05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247,00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809,42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221,30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820,50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213,56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823,71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166,11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719,82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251,95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683,26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271,01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674,71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327,51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649,66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346,43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641,51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423,25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607,27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443,48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598,54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453,01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619,20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467,87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653,41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487,48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701,40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62:19-</w:t>
            </w:r>
            <w:r>
              <w:rPr>
                <w:spacing w:val="-2"/>
                <w:sz w:val="20"/>
              </w:rPr>
              <w:t xml:space="preserve">7.412(15)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832,84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325,01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838,96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348,33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849,36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387,91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827,31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398,40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768,70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424,34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748,49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433,28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728,81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441,94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710,89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450,57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651,84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477,76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632,99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486,50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612,93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494,92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570,24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394,14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703,93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338,10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721,28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328,35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744,28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368,96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832,84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325,01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62:19-</w:t>
            </w:r>
            <w:r>
              <w:rPr>
                <w:spacing w:val="-2"/>
                <w:sz w:val="20"/>
              </w:rPr>
              <w:t xml:space="preserve">7.412(16)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556,67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400,23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607,35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509,42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590,22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517,24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573,06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524,91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510,84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550,40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466,89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442,29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556,67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400,23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62:19-</w:t>
            </w:r>
            <w:r>
              <w:rPr>
                <w:spacing w:val="-2"/>
                <w:sz w:val="20"/>
              </w:rPr>
              <w:t xml:space="preserve">7.412(17)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854,76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413,15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867,01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472,61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876,85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520,76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877,94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525,69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856,18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534,65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785,83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566,89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763,80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576,65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749,39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577,85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729,31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585,81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707,43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595,43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704,97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595,72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693,75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600,58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683,92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604,86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657,34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616,40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638,23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567,49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617,48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520,63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645,91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506,21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674,58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493,40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698,26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483,03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717,67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474,00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726,78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469,77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735,86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465,54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754,66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456,80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810,60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433,36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829,34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424,37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854,76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413,15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62:19-</w:t>
            </w:r>
            <w:r>
              <w:rPr>
                <w:spacing w:val="-2"/>
                <w:sz w:val="20"/>
              </w:rPr>
              <w:t xml:space="preserve">7.412(18)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604,95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522,82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617,33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547,02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624,50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563,24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648,02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620,63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622,58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631,64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603,30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639,62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579,49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650,21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557,24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655,69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543,35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612,88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535,28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593,87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526,59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573,39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521,43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560,98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531,51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556,21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547,48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548,77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583,30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531,74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604,95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522,82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62:19-</w:t>
            </w:r>
            <w:r>
              <w:rPr>
                <w:spacing w:val="-2"/>
                <w:sz w:val="20"/>
              </w:rPr>
              <w:t xml:space="preserve">7.412(19)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148,80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723,84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199,76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823,06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186,38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827,95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171,93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835,27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149,77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848,21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138,79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852,53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097,99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870,37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076,02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878,70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987,28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919,75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963,66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931,31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941,39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941,26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918,97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894,73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891,68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837,25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895,26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835,70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921,48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824,37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949,42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812,37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974,16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801,53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011,91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784,93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011,70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784,38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023,01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780,06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027,78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777,96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026,97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775,81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029,40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774,82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029,77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774,67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030,60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776,72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069,21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759,75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087,85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751,91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148,80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723,84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62:19-</w:t>
            </w:r>
            <w:r>
              <w:rPr>
                <w:spacing w:val="-2"/>
                <w:sz w:val="20"/>
              </w:rPr>
              <w:t xml:space="preserve">7.412(20)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jc w:val="left"/>
        <w:spacing w:after="0" w:line="221" w:lineRule="exact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207,24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849,12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250,20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943,66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194,53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972,57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172,77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981,21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110,91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006,86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093,05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013,60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004,95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052,88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980,50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062,00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934,78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962,77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963,86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949,39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986,35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940,73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207,24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849,12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62:19-</w:t>
            </w:r>
            <w:r>
              <w:rPr>
                <w:spacing w:val="-2"/>
                <w:sz w:val="20"/>
              </w:rPr>
              <w:t xml:space="preserve">7.412(21)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983,42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075,16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014,64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059,63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013,45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056,57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033,69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048,98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034,08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049,96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051,07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041,51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069,51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034,75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175,56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990,67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198,37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981,19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253,20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954,81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254,74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958,44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263,10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954,94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279,98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995,21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271,83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998,69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290,41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042,43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279,46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049,32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261,11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058,23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243,65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067,16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225,97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069,80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209,35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077,47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193,12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084,70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093,60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122,88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097,89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134,33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074,57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143,87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070,86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134,00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022,57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156,35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983,42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075,16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62:19-</w:t>
            </w:r>
            <w:r>
              <w:rPr>
                <w:spacing w:val="-2"/>
                <w:sz w:val="20"/>
              </w:rPr>
              <w:t xml:space="preserve">7.412(22)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315,65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100,03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188,60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152,82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168,74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159,35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093,58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186,43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064,13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198,25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036,33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205,41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030,54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198,35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018,74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168,88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047,39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156,22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078,77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143,31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080,73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149,00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151,09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112,50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172,13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103,71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293,50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050,36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315,65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100,03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62:19-</w:t>
            </w:r>
            <w:r>
              <w:rPr>
                <w:spacing w:val="-2"/>
                <w:sz w:val="20"/>
              </w:rPr>
              <w:t xml:space="preserve">7.412(23)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879,55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539,05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900,82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631,46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909,64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676,09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889,14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682,22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871,78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688,93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707,01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749,17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663,87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643,22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669,80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639,70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690,22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629,62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711,73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620,12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747,79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600,45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770,02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590,31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790,22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580,96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807,99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572,71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879,55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539,05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62:19-</w:t>
            </w:r>
            <w:r>
              <w:rPr>
                <w:spacing w:val="-2"/>
                <w:sz w:val="20"/>
              </w:rPr>
              <w:t xml:space="preserve">7.412(24)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654,53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643,66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669,99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681,07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699,66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752,87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559,86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816,33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540,95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825,16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517,23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834,97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521,46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842,98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591,56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813,80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608,10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806,35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639,18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792,90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655,62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785,62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703,16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763,39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719,04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803,03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735,30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839,71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717,90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846,55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702,35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853,47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670,07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869,19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654,10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876,73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640,31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883,00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642,63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889,59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657,17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882,67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673,52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875,63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746,25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845,07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769,50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836,42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835,72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810,59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854,03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804,08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887,38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790,89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904,48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784,57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921,46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778,93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937,53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849,67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891,88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873,27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881,94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877,02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869,12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881,61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846,11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889,55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820,72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899,46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797,68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908,74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779,72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915,97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772,13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900,04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767,99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901,99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759,41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906,06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765,99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922,98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647,42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972,51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522,67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019,95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526,10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029,35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924,30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882,86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928,00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954,71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921,02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104,01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667,06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170,35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184,27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296,46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077,45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319,81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045,89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215,46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172,41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169,94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441,10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063,66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436,10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050,10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326,29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097,87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306,27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041,50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392,81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002,19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414,12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992,99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431,01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984,66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447,84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977,37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465,39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969,18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473,39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966,04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482,97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960,95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498,99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953,79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514,59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947,13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531,69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939,40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592,40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911,45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608,99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903,95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625,83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896,67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626,98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896,12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624,00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889,06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541,07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925,25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522,58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933,01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496,76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944,01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498,73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949,45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482,85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956,32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480,70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949,81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444,14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970,44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428,28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977,84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302,48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027,87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288,04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995,33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269,91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950,49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291,06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943,05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341,40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922,41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357,39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915,54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404,83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895,32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419,18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889,75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451,93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876,27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462,89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868,80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458,66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860,01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442,76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867,93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423,75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876,68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404,74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884,61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384,38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891,71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364,87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901,32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345,78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909,51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306,41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925,30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286,45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933,95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265,37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940,76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221,65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845,95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387,04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768,20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405,02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758,80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424,37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749,64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505,51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712,95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515,67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708,23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533,47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699,78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552,58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691,26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592,33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673,03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612,67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663,37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632,20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653,87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654,53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643,66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62:19-</w:t>
            </w:r>
            <w:r>
              <w:rPr>
                <w:spacing w:val="-2"/>
                <w:sz w:val="20"/>
              </w:rPr>
              <w:t xml:space="preserve">7.412(25)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909,21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684,19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919,23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726,02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926,63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768,91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894,14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779,62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831,13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802,93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814,63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809,47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798,35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815,25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766,03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827,98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742,19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837,12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726,96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799,39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711,38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760,91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730,01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754,53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745,52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748,41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761,02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742,59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776,78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736,50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792,74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730,17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808,71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724,04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838,17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712,75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853,50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706,66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869,40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700,34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909,21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684,19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62:19-</w:t>
            </w:r>
            <w:r>
              <w:rPr>
                <w:spacing w:val="-2"/>
                <w:sz w:val="20"/>
              </w:rPr>
              <w:t xml:space="preserve">7.412(26)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297,91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713,63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331,96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799,10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351,26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791,04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354,22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789,79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364,86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814,14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391,02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889,13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394,38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897,43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313,80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930,88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209,16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977,30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181,92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989,01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014,34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057,01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981,65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071,38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948,05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085,67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925,38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091,84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923,76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073,80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873,62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932,96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881,68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928,10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846,38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843,45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846,30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820,86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981,59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795,75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090,41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810,11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297,91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713,63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62:19-</w:t>
            </w:r>
            <w:r>
              <w:rPr>
                <w:spacing w:val="-2"/>
                <w:sz w:val="20"/>
              </w:rPr>
              <w:t xml:space="preserve">7.412(1)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086,68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992,93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004,42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992,93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924,72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756,17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923,19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751,52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910,45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709,03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836,53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753,25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818,36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760,59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689,87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809,92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677,18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814,83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480,68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906,30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348,46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900,77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340,71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877,54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321,54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839,05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314,37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823,12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748,97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640,13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775,82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628,09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916,59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588,29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961,22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656,14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072,52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880,85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064,61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919,41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086,68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992,93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62:19-</w:t>
            </w:r>
            <w:r>
              <w:rPr>
                <w:spacing w:val="-2"/>
                <w:sz w:val="20"/>
              </w:rPr>
              <w:t xml:space="preserve">7.412(2)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934,54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836,11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973,74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970,02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 w:line="240" w:lineRule="auto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849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976,92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040,05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943,45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040,62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945,94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120,79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838,52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139,90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635,10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037,54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442,35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974,32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440,89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933,45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744,42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831,14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757,94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825,71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772,42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819,94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799,76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814,83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819,53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856,17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934,54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836,11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62:19-</w:t>
            </w:r>
            <w:r>
              <w:rPr>
                <w:spacing w:val="-2"/>
                <w:sz w:val="20"/>
              </w:rPr>
              <w:t xml:space="preserve">7.412(3)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509,10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464,54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530,33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520,17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534,30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518,44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548,50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558,31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545,35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559,57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557,71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601,58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494,97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625,98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501,30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641,80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504,79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649,83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508,61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658,16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494,88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663,95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484,50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668,33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478,15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651,77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472,60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638,68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402,18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668,25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 w:line="240" w:lineRule="auto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989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406,94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678,96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396,11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684,53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388,26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688,57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382,55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675,31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309,65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710,95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288,85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721,23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293,75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733,31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272,36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741,28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269,57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733,85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272,10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732,33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270,51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728,40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239,42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736,77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227,25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698,65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227,75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692,80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215,42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630,43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207,60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602,46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200,05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588,25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365,14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394,98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472,71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369,10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509,10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464,54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62:19-</w:t>
            </w:r>
            <w:r>
              <w:rPr>
                <w:spacing w:val="-2"/>
                <w:sz w:val="20"/>
              </w:rPr>
              <w:t xml:space="preserve">7.412(4)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952,86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486,25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006,95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546,10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029,75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580,63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050,90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619,12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067,51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626,26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829,17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711,90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798,63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658,76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797,09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653,67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 w:line="240" w:lineRule="auto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989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796,03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651,58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787,57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655,13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778,00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634,38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774,49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626,39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769,08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611,32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764,55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600,57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758,44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586,12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751,30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567,49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952,86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486,25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62:19-</w:t>
            </w:r>
            <w:r>
              <w:rPr>
                <w:spacing w:val="-2"/>
                <w:sz w:val="20"/>
              </w:rPr>
              <w:t xml:space="preserve">7.412(5)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558,39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453,87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315,41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563,06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328,15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603,09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269,91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631,60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233,04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549,42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263,02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534,74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289,83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522,89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523,00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411,31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558,39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453,87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62:19-</w:t>
            </w:r>
            <w:r>
              <w:rPr>
                <w:spacing w:val="-2"/>
                <w:sz w:val="20"/>
              </w:rPr>
              <w:t xml:space="preserve">7.412(6)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228,61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551,58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247,43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591,90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263,33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633,73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188,84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671,15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164,59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681,30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141,25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691,07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130,72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693,90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106,23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702,90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080,41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713,61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056,89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722,62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 w:line="240" w:lineRule="auto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23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975,04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755,03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957,55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762,10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953,63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763,51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943,99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766,73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934,44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722,03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926,44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682,20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070,25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619,55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089,54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609,92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116,16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596,74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228,61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551,58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62:19-</w:t>
            </w:r>
            <w:r>
              <w:rPr>
                <w:spacing w:val="-2"/>
                <w:sz w:val="20"/>
              </w:rPr>
              <w:t xml:space="preserve">7.412(7)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646,04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187,49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674,63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228,87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653,66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236,20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663,70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254,49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645,37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269,47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655,91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290,08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484,12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365,69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491,65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375,54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507,89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367,81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521,86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394,54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503,76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403,04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501,01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397,64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389,10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462,14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367,61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471,89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353,82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477,34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333,13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486,65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322,15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494,40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308,60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501,30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 w:line="240" w:lineRule="auto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989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292,07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501,78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272,33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511,42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252,46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520,96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228,61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532,02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227,13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528,34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223,73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529,33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177,24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421,65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196,69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410,98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218,81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401,67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532,07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245,11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617,99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197,29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646,04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187,49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62:19-</w:t>
            </w:r>
            <w:r>
              <w:rPr>
                <w:spacing w:val="-2"/>
                <w:sz w:val="20"/>
              </w:rPr>
              <w:t xml:space="preserve">7.412(8)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523,44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134,28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562,17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201,23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555,19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206,47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539,19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216,79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475,92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249,35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453,52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261,49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433,75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271,97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439,41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282,92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405,56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303,08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399,52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291,49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392,65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295,33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391,23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295,92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375,76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305,40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358,64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315,40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355,67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315,26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353,06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309,77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 w:line="240" w:lineRule="auto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989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325,05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325,69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299,56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338,38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277,93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349,24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255,45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359,65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233,07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369,43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211,33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377,67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168,59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399,03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149,04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406,96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141,76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407,37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121,07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416,23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103,71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424,02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094,38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428,15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045,07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449,30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028,90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456,68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936,85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504,22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929,56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507,13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928,16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504,36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926,33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504,10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925,47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505,60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926,09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508,61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918,67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512,11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916,08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505,39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891,20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515,05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879,60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465,12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878,20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459,62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865,12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408,36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887,77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397,99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908,87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387,98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927,81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379,59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 w:line="240" w:lineRule="auto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946,76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371,07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961,71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363,74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964,36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362,72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982,00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353,76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104,19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295,79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136,31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361,18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148,47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356,25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118,62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288,40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143,72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276,22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163,54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267,12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183,87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257,66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203,72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248,99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230,68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235,26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242,65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229,53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245,54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228,09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256,13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222,94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280,14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211,05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302,05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201,15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320,77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192,25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362,22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173,44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377,17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204,43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463,91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164,40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523,44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134,28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62:19-</w:t>
            </w:r>
            <w:r>
              <w:rPr>
                <w:spacing w:val="-2"/>
                <w:sz w:val="20"/>
              </w:rPr>
              <w:t xml:space="preserve">7.412(9)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245,66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950,57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281,78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021,07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275,64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024,87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227,78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044,91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207,11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054,55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 w:line="240" w:lineRule="auto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989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199,54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055,45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177,04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068,87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160,62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079,05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138,50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088,85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116,70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096,99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074,82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115,65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055,42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124,21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966,53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166,05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952,84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172,37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941,92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177,57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919,74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187,73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895,47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199,21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876,03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208,46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859,58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216,27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847,14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222,00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826,29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232,75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814,82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240,54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789,36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252,59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770,19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261,62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703,42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293,75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647,76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321,00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632,35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328,49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584,80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351,63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564,09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360,17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380,55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444,81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359,35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453,47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337,59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461,91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313,60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471,22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272,40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486,05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 w:line="240" w:lineRule="auto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247,27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494,56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223,74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506,00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204,48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514,23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184,63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524,33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162,91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533,82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068,17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575,34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049,71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583,06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026,47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592,30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962,46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622,73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946,22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630,12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927,04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634,74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911,21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641,60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895,39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648,38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826,66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673,39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786,22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559,75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782,75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550,01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891,60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501,15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912,11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491,62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465,59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251,83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485,44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310,43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598,30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266,24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605,14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282,56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621,15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274,74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620,42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272,96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639,94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264,96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647,62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262,07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661,02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256,98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672,12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252,46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681,04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249,20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 w:line="240" w:lineRule="auto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682,07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248,79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685,33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247,46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689,91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245,59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684,42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233,13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732,76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208,06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734,75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206,93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742,01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221,38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760,88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212,94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773,46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206,82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768,63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196,85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766,60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190,84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773,75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188,27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787,12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181,00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790,13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186,17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824,70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171,08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822,23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165,20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832,37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160,07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839,28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173,98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873,36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155,27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884,50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150,87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900,76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143,33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920,92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133,71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932,10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128,33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937,95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125,51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946,39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120,97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005,53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102,25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990,60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052,50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978,59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022,45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041,21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996,00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 w:line="240" w:lineRule="auto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059,12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996,18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083,78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996,38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089,70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996,08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112,21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995,19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110,32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987,30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135,31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977,09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239,99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941,09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245,66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950,57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62:19-</w:t>
            </w:r>
            <w:r>
              <w:rPr>
                <w:spacing w:val="-2"/>
                <w:sz w:val="20"/>
              </w:rPr>
              <w:t xml:space="preserve">7.412(10)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289,43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035,28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348,86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145,74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330,13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157,74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320,42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162,48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308,00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168,11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264,71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187,49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262,00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188,58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258,81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189,96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244,33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196,59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178,52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226,37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159,04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235,42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139,37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244,57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117,49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256,47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110,61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259,31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109,20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259,89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057,18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145,40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289,43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035,28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62:19-</w:t>
            </w:r>
            <w:r>
              <w:rPr>
                <w:spacing w:val="-2"/>
                <w:sz w:val="20"/>
              </w:rPr>
              <w:t xml:space="preserve">7.412(11)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101,24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262,03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078,24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272,52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058,83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280,11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 w:line="240" w:lineRule="auto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23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040,26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289,23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023,67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300,08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005,01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309,43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987,33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318,18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972,66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326,60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970,00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327,99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968,99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327,78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965,11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318,99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893,43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353,81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896,38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360,26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867,89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374,23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857,63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376,57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830,88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246,74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039,75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151,81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077,50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212,99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094,18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245,28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101,24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262,03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62:19-</w:t>
            </w:r>
            <w:r>
              <w:rPr>
                <w:spacing w:val="-2"/>
                <w:sz w:val="20"/>
              </w:rPr>
              <w:t xml:space="preserve">7.412(12)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166,18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425,90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217,67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537,79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180,71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553,57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159,84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563,57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141,61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572,28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056,34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611,18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037,76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619,78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032,23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622,28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018,67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628,34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982,65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644,10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962,93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652,69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 w:line="240" w:lineRule="auto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989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943,98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658,16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923,29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664,82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907,15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587,75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895,90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534,41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916,05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526,51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937,96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518,13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166,18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425,90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62:19-</w:t>
            </w:r>
            <w:r>
              <w:rPr>
                <w:spacing w:val="-2"/>
                <w:sz w:val="20"/>
              </w:rPr>
              <w:t xml:space="preserve">7.412(13)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452,41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443,64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495,68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555,26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439,42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578,10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417,30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588,21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395,64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597,43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374,34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606,34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354,88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614,60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336,05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623,63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317,23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631,67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297,20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639,52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260,57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655,10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241,26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663,17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156,50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699,19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136,91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708,10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118,19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716,00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098,64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724,94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078,87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731,40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059,37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739,52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009,74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762,41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991,22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771,43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972,02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780,65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 w:line="240" w:lineRule="auto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989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921,08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805,84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896,10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817,10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884,16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821,64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835,81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702,29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846,28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698,95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857,35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694,48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872,90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688,80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894,20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679,95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990,58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638,75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009,76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630,28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028,85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621,88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047,73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614,21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112,46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587,29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201,36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550,22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224,74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539,32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268,17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517,06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294,16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506,16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313,80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497,92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332,98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489,88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351,86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482,39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370,83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474,73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452,41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443,64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62:19-</w:t>
            </w:r>
            <w:r>
              <w:rPr>
                <w:spacing w:val="-2"/>
                <w:sz w:val="20"/>
              </w:rPr>
              <w:t xml:space="preserve">7.412(14)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487,48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701,40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471,99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709,14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380,08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746,40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283,41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791,19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264,26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799,05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247,00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809,42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 w:line="240" w:lineRule="auto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989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221,30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820,50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213,56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823,71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166,11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719,82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251,95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683,26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271,01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674,71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289,30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666,60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289,23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666,43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300,31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661,71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327,51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649,66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346,43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641,51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423,25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607,27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443,48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598,54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453,01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619,20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467,87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653,41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487,48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701,40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62:19-</w:t>
            </w:r>
            <w:r>
              <w:rPr>
                <w:spacing w:val="-2"/>
                <w:sz w:val="20"/>
              </w:rPr>
              <w:t xml:space="preserve">7.412(15)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832,84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325,01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838,96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348,33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849,36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387,91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827,31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398,40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768,70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424,34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748,49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433,28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728,81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441,94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710,89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450,57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651,84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477,76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632,99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486,50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612,93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494,92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570,24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394,14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703,93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338,10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 w:line="240" w:lineRule="auto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989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721,28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328,35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744,28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368,96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832,84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325,01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62:19-</w:t>
            </w:r>
            <w:r>
              <w:rPr>
                <w:spacing w:val="-2"/>
                <w:sz w:val="20"/>
              </w:rPr>
              <w:t xml:space="preserve">7.412(16)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556,67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400,23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607,35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509,42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590,22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517,24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573,06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524,91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510,84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550,40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466,89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442,29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556,67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400,23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62:19-</w:t>
            </w:r>
            <w:r>
              <w:rPr>
                <w:spacing w:val="-2"/>
                <w:sz w:val="20"/>
              </w:rPr>
              <w:t xml:space="preserve">7.412(17)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854,76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413,15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867,01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472,61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876,85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520,76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877,94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525,69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856,18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534,65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785,83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566,89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763,80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576,65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749,39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577,85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729,31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585,81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707,43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595,43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704,97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595,72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693,75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600,58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683,92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604,86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657,34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616,40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638,23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567,49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617,48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520,63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645,91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506,21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674,58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493,40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 w:line="240" w:lineRule="auto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23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698,26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483,03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717,67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474,00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726,78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469,77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735,86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465,54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754,66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456,80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810,60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433,36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829,34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424,37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854,76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413,15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62:19-</w:t>
            </w:r>
            <w:r>
              <w:rPr>
                <w:spacing w:val="-2"/>
                <w:sz w:val="20"/>
              </w:rPr>
              <w:t xml:space="preserve">7.412(18)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604,95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522,82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617,33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547,02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624,50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563,24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648,02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620,63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622,58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631,64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603,30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639,62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579,49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650,21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557,24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655,69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543,35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612,88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535,28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593,87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526,59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573,39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521,43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560,98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531,51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556,21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547,48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548,77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583,30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531,74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604,95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522,82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62:19-</w:t>
            </w:r>
            <w:r>
              <w:rPr>
                <w:spacing w:val="-2"/>
                <w:sz w:val="20"/>
              </w:rPr>
              <w:t xml:space="preserve">7.412(19)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148,80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723,84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199,76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823,06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186,38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827,95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171,93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835,27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 w:line="240" w:lineRule="auto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23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149,77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848,21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138,79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852,53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097,99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870,37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076,02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878,70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987,28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919,75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963,66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931,31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941,39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941,26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918,97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894,73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891,68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837,25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895,26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835,70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921,48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824,37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949,42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812,37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974,16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801,53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011,91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784,93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011,70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784,38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023,01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780,06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027,78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777,96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026,97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775,81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029,40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774,82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029,77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774,67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030,60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776,72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069,21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759,75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087,85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751,91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148,80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723,84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62:19-</w:t>
            </w:r>
            <w:r>
              <w:rPr>
                <w:spacing w:val="-2"/>
                <w:sz w:val="20"/>
              </w:rPr>
              <w:t xml:space="preserve">7.412(20)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207,24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849,12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250,20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943,66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194,53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972,57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172,77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981,21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 w:line="240" w:lineRule="auto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989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110,91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006,86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093,05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013,60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004,95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052,88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980,50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062,00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934,78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962,77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963,86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949,39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986,35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940,73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207,24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849,12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62:19-</w:t>
            </w:r>
            <w:r>
              <w:rPr>
                <w:spacing w:val="-2"/>
                <w:sz w:val="20"/>
              </w:rPr>
              <w:t xml:space="preserve">7.412(21)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983,42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075,16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014,64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059,63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013,45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056,57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033,69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048,98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034,08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049,96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051,07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041,51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069,51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034,75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175,56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990,67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198,37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981,19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253,20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954,81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254,74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958,44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263,10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954,94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279,98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995,21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271,83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998,69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290,41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042,43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279,46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049,32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261,11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058,23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243,65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067,16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225,97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069,80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209,35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077,47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 w:line="240" w:lineRule="auto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989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193,12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084,70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093,60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122,88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097,89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134,33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074,57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143,87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070,86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134,00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022,57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156,35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983,42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075,16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62:19-</w:t>
            </w:r>
            <w:r>
              <w:rPr>
                <w:spacing w:val="-2"/>
                <w:sz w:val="20"/>
              </w:rPr>
              <w:t xml:space="preserve">7.412(22)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315,65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100,03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188,60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152,82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168,74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159,35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093,58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186,43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064,13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198,25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036,33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205,41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030,54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198,35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018,74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168,88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047,39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156,22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078,77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143,31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080,73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149,00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151,09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112,50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172,13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103,71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293,50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050,36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315,65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100,03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62:19-</w:t>
            </w:r>
            <w:r>
              <w:rPr>
                <w:spacing w:val="-2"/>
                <w:sz w:val="20"/>
              </w:rPr>
              <w:t xml:space="preserve">7.412(23)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879,55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539,05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900,82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631,46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909,64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676,09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889,14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682,22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871,78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688,93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707,01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749,17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 w:line="240" w:lineRule="auto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23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663,87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643,22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669,80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639,70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690,22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629,62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711,73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620,12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747,79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600,45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770,02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590,31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790,22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580,96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807,99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572,71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879,55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539,05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62:19-</w:t>
            </w:r>
            <w:r>
              <w:rPr>
                <w:spacing w:val="-2"/>
                <w:sz w:val="20"/>
              </w:rPr>
              <w:t xml:space="preserve">7.412(24)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654,53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643,66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669,99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681,07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699,66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752,87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559,86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816,33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540,95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825,16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517,23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834,97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521,46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842,98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591,56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813,80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608,10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806,35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639,18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792,90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655,62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785,62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703,16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763,39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719,04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803,03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735,30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839,71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717,90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846,55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702,35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853,47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670,07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869,19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654,10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876,73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640,31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883,00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 w:line="240" w:lineRule="auto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989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642,63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889,59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657,17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882,67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673,52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875,63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746,25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845,07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769,50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836,42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835,72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810,59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854,03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804,08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887,38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790,89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904,48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784,57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921,46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778,93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937,53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849,67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891,88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873,27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881,94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877,02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869,12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881,61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846,11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889,55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820,72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899,46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797,68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908,74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779,72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915,97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772,13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900,04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767,99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901,99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759,41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906,06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765,99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922,98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647,42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972,51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522,67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019,95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526,10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029,35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924,30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882,86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928,00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954,71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921,02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104,01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667,06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170,35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 w:line="240" w:lineRule="auto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184,27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296,46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077,45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319,81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045,89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215,46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172,41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169,94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441,10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063,66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436,10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050,10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326,29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097,87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306,27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041,50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392,81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002,19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414,12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992,99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431,01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984,66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447,84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977,37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465,39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969,18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473,39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966,04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482,97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960,95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498,99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953,79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514,59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947,13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531,69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939,40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592,40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911,45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608,99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903,95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625,83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896,67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626,98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896,12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624,00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889,06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541,07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925,25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522,58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933,01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496,76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944,01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498,73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949,45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482,85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956,32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480,70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949,81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 w:line="240" w:lineRule="auto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444,14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970,44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428,28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977,84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302,48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027,87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288,04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995,33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269,91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950,49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291,06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943,05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341,40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922,41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357,39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915,54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404,83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895,32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419,18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889,75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451,93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876,27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462,89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868,80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458,66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860,01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442,76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867,93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423,75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876,68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404,74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884,61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384,38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891,71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364,87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901,32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345,78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909,51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306,41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925,30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286,45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933,95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265,37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940,76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221,65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845,95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387,04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768,20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405,02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758,80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424,37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749,64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505,51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712,95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515,67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708,23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533,47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699,78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 w:line="240" w:lineRule="auto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552,58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691,26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592,33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673,03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612,67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663,37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632,20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653,87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654,53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643,66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62:19-</w:t>
            </w:r>
            <w:r>
              <w:rPr>
                <w:spacing w:val="-2"/>
                <w:sz w:val="20"/>
              </w:rPr>
              <w:t xml:space="preserve">7.412(25)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909,21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684,19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919,23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726,02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926,63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768,91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894,14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779,62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831,13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802,93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814,63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809,47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798,35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815,25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766,03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827,98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742,19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837,12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726,96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799,39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711,38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760,91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730,01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754,53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745,52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748,41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761,02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742,59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776,78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736,50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792,74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730,17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808,71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724,04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838,17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712,75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853,50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706,66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869,40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700,34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909,21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684,19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62:19-</w:t>
            </w:r>
            <w:r>
              <w:rPr>
                <w:spacing w:val="-2"/>
                <w:sz w:val="20"/>
              </w:rPr>
              <w:t xml:space="preserve">7.412(26)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297,91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713,63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331,96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799,10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 w:line="240" w:lineRule="auto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23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351,26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791,04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354,22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789,79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364,86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814,14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391,02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889,13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394,38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897,43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313,80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930,88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209,16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977,30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181,92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989,01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014,34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057,01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981,65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071,38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948,05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085,67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925,38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091,84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923,76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073,80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873,62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932,96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881,68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928,10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846,38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843,45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846,30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820,86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981,59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795,75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090,41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810,11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297,91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713,63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2033"/>
              <w:jc w:val="left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3. Сведения о характерных точках части (частей) границы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2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500"/>
              <w:jc w:val="right"/>
              <w:spacing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8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r/>
      <w:r/>
    </w:p>
    <w:sectPr>
      <w:footnotePr/>
      <w:endnotePr/>
      <w:type w:val="continuous"/>
      <w:pgSz w:w="11900" w:h="16840" w:orient="portrait"/>
      <w:pgMar w:top="800" w:right="425" w:bottom="280" w:left="1133" w:header="300" w:footer="0" w:gutter="0"/>
      <w:cols w:num="1" w:sep="0" w:space="1701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77"/>
      <w:spacing w:line="14" w:lineRule="auto"/>
      <w:rPr>
        <w:b w:val="0"/>
        <w:sz w:val="20"/>
      </w:rPr>
    </w:pPr>
    <w:r>
      <w:rPr>
        <w:b w:val="0"/>
        <w:sz w:val="20"/>
      </w:rP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0" distR="0" simplePos="0" relativeHeight="468410880" behindDoc="1" locked="0" layoutInCell="1" allowOverlap="1">
              <wp:simplePos x="0" y="0"/>
              <wp:positionH relativeFrom="page">
                <wp:posOffset>3689350</wp:posOffset>
              </wp:positionH>
              <wp:positionV relativeFrom="page">
                <wp:posOffset>177757</wp:posOffset>
              </wp:positionV>
              <wp:extent cx="525145" cy="351155"/>
              <wp:effectExtent l="0" t="0" r="0" b="0"/>
              <wp:wrapNone/>
              <wp:docPr id="1" name="Text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Pr id="0" name=""/>
                    <wps:cNvSpPr txBox="1"/>
                    <wps:spPr bwMode="auto">
                      <a:xfrm>
                        <a:off x="0" y="0"/>
                        <a:ext cx="525145" cy="35115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ind w:left="20" w:right="0" w:firstLine="0"/>
                            <w:jc w:val="left"/>
                            <w:spacing w:before="10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  <w:sz w:val="24"/>
                            </w:rPr>
                            <w:t xml:space="preserve">10</w: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end"/>
                          </w:r>
                          <w:r>
                            <w:rPr>
                              <w:sz w:val="24"/>
                            </w:rPr>
                          </w:r>
                          <w:r>
                            <w:rPr>
                              <w:sz w:val="24"/>
                            </w:rPr>
                          </w:r>
                        </w:p>
                        <w:p>
                          <w:pPr>
                            <w:ind w:left="51" w:right="0" w:firstLine="0"/>
                            <w:jc w:val="left"/>
                            <w:spacing w:before="17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b/>
                              <w:sz w:val="20"/>
                            </w:rPr>
                            <w:t xml:space="preserve">Раздел</w:t>
                          </w:r>
                          <w:r>
                            <w:rPr>
                              <w:b/>
                              <w:spacing w:val="-10"/>
                              <w:sz w:val="20"/>
                            </w:rPr>
                            <w:t xml:space="preserve">3</w:t>
                          </w:r>
                          <w:r>
                            <w:rPr>
                              <w:b/>
                              <w:sz w:val="20"/>
                            </w:rPr>
                          </w:r>
                          <w:r>
                            <w:rPr>
                              <w:b/>
                              <w:sz w:val="20"/>
                            </w:rPr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shape 0" o:spid="_x0000_s0" o:spt="202" type="#_x0000_t202" style="position:absolute;z-index:-468410880;o:allowoverlap:true;o:allowincell:true;mso-position-horizontal-relative:page;margin-left:290.50pt;mso-position-horizontal:absolute;mso-position-vertical-relative:page;margin-top:14.00pt;mso-position-vertical:absolute;width:41.35pt;height:27.65pt;mso-wrap-distance-left:0.00pt;mso-wrap-distance-top:0.00pt;mso-wrap-distance-right:0.00pt;mso-wrap-distance-bottom:0.00pt;visibility:visible;" filled="f">
              <v:textbox inset="0,0,0,0">
                <w:txbxContent>
                  <w:p>
                    <w:pPr>
                      <w:ind w:left="20" w:right="0" w:firstLine="0"/>
                      <w:jc w:val="left"/>
                      <w:spacing w:before="10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pacing w:val="-5"/>
                        <w:sz w:val="24"/>
                      </w:rPr>
                      <w:instrText xml:space="preserve"> PAGE </w:instrText>
                    </w:r>
                    <w:r>
                      <w:rPr>
                        <w:spacing w:val="-5"/>
                        <w:sz w:val="24"/>
                      </w:rPr>
                      <w:fldChar w:fldCharType="separate"/>
                    </w:r>
                    <w:r>
                      <w:rPr>
                        <w:spacing w:val="-5"/>
                        <w:sz w:val="24"/>
                      </w:rPr>
                      <w:t xml:space="preserve">10</w:t>
                    </w:r>
                    <w:r>
                      <w:rPr>
                        <w:spacing w:val="-5"/>
                        <w:sz w:val="24"/>
                      </w:rPr>
                      <w:fldChar w:fldCharType="end"/>
                    </w:r>
                    <w:r>
                      <w:rPr>
                        <w:sz w:val="24"/>
                      </w:rPr>
                    </w:r>
                    <w:r>
                      <w:rPr>
                        <w:sz w:val="24"/>
                      </w:rPr>
                    </w:r>
                  </w:p>
                  <w:p>
                    <w:pPr>
                      <w:ind w:left="51" w:right="0" w:firstLine="0"/>
                      <w:jc w:val="left"/>
                      <w:spacing w:before="17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z w:val="20"/>
                      </w:rPr>
                      <w:t xml:space="preserve">Раздел</w:t>
                    </w:r>
                    <w:r>
                      <w:rPr>
                        <w:b/>
                        <w:spacing w:val="-10"/>
                        <w:sz w:val="20"/>
                      </w:rPr>
                      <w:t xml:space="preserve">3</w:t>
                    </w:r>
                    <w:r>
                      <w:rPr>
                        <w:b/>
                        <w:sz w:val="20"/>
                      </w:rPr>
                    </w:r>
                    <w:r>
                      <w:rPr>
                        <w:b/>
                        <w:sz w:val="20"/>
                      </w:rPr>
                    </w:r>
                  </w:p>
                </w:txbxContent>
              </v:textbox>
            </v:shape>
          </w:pict>
        </mc:Fallback>
      </mc:AlternateContent>
    </w:r>
    <w:r>
      <w:rPr>
        <w:b w:val="0"/>
        <w:sz w:val="20"/>
      </w:rPr>
    </w:r>
    <w:r>
      <w:rPr>
        <w:b w:val="0"/>
        <w:sz w:val="20"/>
      </w:rPr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ulTrailSpace w:val="true"/>
    <w:useFELayout w:val="true"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widowControl w:val="off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96">
    <w:name w:val="Heading 1"/>
    <w:basedOn w:val="876"/>
    <w:next w:val="876"/>
    <w:link w:val="697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97">
    <w:name w:val="Heading 1 Char"/>
    <w:basedOn w:val="873"/>
    <w:link w:val="696"/>
    <w:uiPriority w:val="9"/>
    <w:rPr>
      <w:rFonts w:ascii="Arial" w:hAnsi="Arial" w:eastAsia="Arial" w:cs="Arial"/>
      <w:sz w:val="40"/>
      <w:szCs w:val="40"/>
    </w:rPr>
  </w:style>
  <w:style w:type="paragraph" w:styleId="698">
    <w:name w:val="Heading 2"/>
    <w:basedOn w:val="876"/>
    <w:next w:val="876"/>
    <w:link w:val="699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99">
    <w:name w:val="Heading 2 Char"/>
    <w:basedOn w:val="873"/>
    <w:link w:val="698"/>
    <w:uiPriority w:val="9"/>
    <w:rPr>
      <w:rFonts w:ascii="Arial" w:hAnsi="Arial" w:eastAsia="Arial" w:cs="Arial"/>
      <w:sz w:val="34"/>
    </w:rPr>
  </w:style>
  <w:style w:type="paragraph" w:styleId="700">
    <w:name w:val="Heading 3"/>
    <w:basedOn w:val="876"/>
    <w:next w:val="876"/>
    <w:link w:val="701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701">
    <w:name w:val="Heading 3 Char"/>
    <w:basedOn w:val="873"/>
    <w:link w:val="700"/>
    <w:uiPriority w:val="9"/>
    <w:rPr>
      <w:rFonts w:ascii="Arial" w:hAnsi="Arial" w:eastAsia="Arial" w:cs="Arial"/>
      <w:sz w:val="30"/>
      <w:szCs w:val="30"/>
    </w:rPr>
  </w:style>
  <w:style w:type="paragraph" w:styleId="702">
    <w:name w:val="Heading 4"/>
    <w:basedOn w:val="876"/>
    <w:next w:val="876"/>
    <w:link w:val="703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703">
    <w:name w:val="Heading 4 Char"/>
    <w:basedOn w:val="873"/>
    <w:link w:val="702"/>
    <w:uiPriority w:val="9"/>
    <w:rPr>
      <w:rFonts w:ascii="Arial" w:hAnsi="Arial" w:eastAsia="Arial" w:cs="Arial"/>
      <w:b/>
      <w:bCs/>
      <w:sz w:val="26"/>
      <w:szCs w:val="26"/>
    </w:rPr>
  </w:style>
  <w:style w:type="paragraph" w:styleId="704">
    <w:name w:val="Heading 5"/>
    <w:basedOn w:val="876"/>
    <w:next w:val="876"/>
    <w:link w:val="705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705">
    <w:name w:val="Heading 5 Char"/>
    <w:basedOn w:val="873"/>
    <w:link w:val="704"/>
    <w:uiPriority w:val="9"/>
    <w:rPr>
      <w:rFonts w:ascii="Arial" w:hAnsi="Arial" w:eastAsia="Arial" w:cs="Arial"/>
      <w:b/>
      <w:bCs/>
      <w:sz w:val="24"/>
      <w:szCs w:val="24"/>
    </w:rPr>
  </w:style>
  <w:style w:type="paragraph" w:styleId="706">
    <w:name w:val="Heading 6"/>
    <w:basedOn w:val="876"/>
    <w:next w:val="876"/>
    <w:link w:val="707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707">
    <w:name w:val="Heading 6 Char"/>
    <w:basedOn w:val="873"/>
    <w:link w:val="706"/>
    <w:uiPriority w:val="9"/>
    <w:rPr>
      <w:rFonts w:ascii="Arial" w:hAnsi="Arial" w:eastAsia="Arial" w:cs="Arial"/>
      <w:b/>
      <w:bCs/>
      <w:sz w:val="22"/>
      <w:szCs w:val="22"/>
    </w:rPr>
  </w:style>
  <w:style w:type="paragraph" w:styleId="708">
    <w:name w:val="Heading 7"/>
    <w:basedOn w:val="876"/>
    <w:next w:val="876"/>
    <w:link w:val="709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09">
    <w:name w:val="Heading 7 Char"/>
    <w:basedOn w:val="873"/>
    <w:link w:val="708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710">
    <w:name w:val="Heading 8"/>
    <w:basedOn w:val="876"/>
    <w:next w:val="876"/>
    <w:link w:val="711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11">
    <w:name w:val="Heading 8 Char"/>
    <w:basedOn w:val="873"/>
    <w:link w:val="710"/>
    <w:uiPriority w:val="9"/>
    <w:rPr>
      <w:rFonts w:ascii="Arial" w:hAnsi="Arial" w:eastAsia="Arial" w:cs="Arial"/>
      <w:i/>
      <w:iCs/>
      <w:sz w:val="22"/>
      <w:szCs w:val="22"/>
    </w:rPr>
  </w:style>
  <w:style w:type="paragraph" w:styleId="712">
    <w:name w:val="Heading 9"/>
    <w:basedOn w:val="876"/>
    <w:next w:val="876"/>
    <w:link w:val="713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13">
    <w:name w:val="Heading 9 Char"/>
    <w:basedOn w:val="873"/>
    <w:link w:val="712"/>
    <w:uiPriority w:val="9"/>
    <w:rPr>
      <w:rFonts w:ascii="Arial" w:hAnsi="Arial" w:eastAsia="Arial" w:cs="Arial"/>
      <w:i/>
      <w:iCs/>
      <w:sz w:val="21"/>
      <w:szCs w:val="21"/>
    </w:rPr>
  </w:style>
  <w:style w:type="table" w:styleId="714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paragraph" w:styleId="715">
    <w:name w:val="No Spacing"/>
    <w:uiPriority w:val="1"/>
    <w:qFormat/>
    <w:pPr>
      <w:spacing w:before="0" w:after="0" w:line="240" w:lineRule="auto"/>
    </w:pPr>
  </w:style>
  <w:style w:type="character" w:styleId="716">
    <w:name w:val="Title Char"/>
    <w:basedOn w:val="873"/>
    <w:link w:val="878"/>
    <w:uiPriority w:val="10"/>
    <w:rPr>
      <w:sz w:val="48"/>
      <w:szCs w:val="48"/>
    </w:rPr>
  </w:style>
  <w:style w:type="paragraph" w:styleId="717">
    <w:name w:val="Subtitle"/>
    <w:basedOn w:val="876"/>
    <w:next w:val="876"/>
    <w:link w:val="718"/>
    <w:uiPriority w:val="11"/>
    <w:qFormat/>
    <w:pPr>
      <w:spacing w:before="200" w:after="200"/>
    </w:pPr>
    <w:rPr>
      <w:sz w:val="24"/>
      <w:szCs w:val="24"/>
    </w:rPr>
  </w:style>
  <w:style w:type="character" w:styleId="718">
    <w:name w:val="Subtitle Char"/>
    <w:basedOn w:val="873"/>
    <w:link w:val="717"/>
    <w:uiPriority w:val="11"/>
    <w:rPr>
      <w:sz w:val="24"/>
      <w:szCs w:val="24"/>
    </w:rPr>
  </w:style>
  <w:style w:type="paragraph" w:styleId="719">
    <w:name w:val="Quote"/>
    <w:basedOn w:val="876"/>
    <w:next w:val="876"/>
    <w:link w:val="720"/>
    <w:uiPriority w:val="29"/>
    <w:qFormat/>
    <w:pPr>
      <w:ind w:left="720" w:right="720"/>
    </w:pPr>
    <w:rPr>
      <w:i/>
    </w:rPr>
  </w:style>
  <w:style w:type="character" w:styleId="720">
    <w:name w:val="Quote Char"/>
    <w:link w:val="719"/>
    <w:uiPriority w:val="29"/>
    <w:rPr>
      <w:i/>
    </w:rPr>
  </w:style>
  <w:style w:type="paragraph" w:styleId="721">
    <w:name w:val="Intense Quote"/>
    <w:basedOn w:val="876"/>
    <w:next w:val="876"/>
    <w:link w:val="722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22">
    <w:name w:val="Intense Quote Char"/>
    <w:link w:val="721"/>
    <w:uiPriority w:val="30"/>
    <w:rPr>
      <w:i/>
    </w:rPr>
  </w:style>
  <w:style w:type="paragraph" w:styleId="723">
    <w:name w:val="Header"/>
    <w:basedOn w:val="876"/>
    <w:link w:val="724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24">
    <w:name w:val="Header Char"/>
    <w:basedOn w:val="873"/>
    <w:link w:val="723"/>
    <w:uiPriority w:val="99"/>
  </w:style>
  <w:style w:type="paragraph" w:styleId="725">
    <w:name w:val="Footer"/>
    <w:basedOn w:val="876"/>
    <w:link w:val="728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26">
    <w:name w:val="Footer Char"/>
    <w:basedOn w:val="873"/>
    <w:link w:val="725"/>
    <w:uiPriority w:val="99"/>
  </w:style>
  <w:style w:type="paragraph" w:styleId="727">
    <w:name w:val="Caption"/>
    <w:basedOn w:val="876"/>
    <w:next w:val="876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28">
    <w:name w:val="Caption Char"/>
    <w:basedOn w:val="727"/>
    <w:link w:val="725"/>
    <w:uiPriority w:val="99"/>
  </w:style>
  <w:style w:type="table" w:styleId="729">
    <w:name w:val="Table Grid"/>
    <w:basedOn w:val="714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30">
    <w:name w:val="Table Grid Light"/>
    <w:basedOn w:val="714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31">
    <w:name w:val="Plain Table 1"/>
    <w:basedOn w:val="714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32">
    <w:name w:val="Plain Table 2"/>
    <w:basedOn w:val="714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33">
    <w:name w:val="Plain Table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34">
    <w:name w:val="Plain Table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5">
    <w:name w:val="Plain Table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36">
    <w:name w:val="Grid Table 1 Light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7">
    <w:name w:val="Grid Table 1 Light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8">
    <w:name w:val="Grid Table 1 Light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9">
    <w:name w:val="Grid Table 1 Light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0">
    <w:name w:val="Grid Table 1 Light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1">
    <w:name w:val="Grid Table 1 Light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2">
    <w:name w:val="Grid Table 1 Light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3">
    <w:name w:val="Grid Table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Grid Table 2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Grid Table 2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Grid Table 2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Grid Table 2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Grid Table 2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Grid Table 2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>
    <w:name w:val="Grid Table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>
    <w:name w:val="Grid Table 3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2">
    <w:name w:val="Grid Table 3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3">
    <w:name w:val="Grid Table 3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4">
    <w:name w:val="Grid Table 3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5">
    <w:name w:val="Grid Table 3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6">
    <w:name w:val="Grid Table 3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7">
    <w:name w:val="Grid Table 4"/>
    <w:basedOn w:val="7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58">
    <w:name w:val="Grid Table 4 - Accent 1"/>
    <w:basedOn w:val="7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59">
    <w:name w:val="Grid Table 4 - Accent 2"/>
    <w:basedOn w:val="7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60">
    <w:name w:val="Grid Table 4 - Accent 3"/>
    <w:basedOn w:val="7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61">
    <w:name w:val="Grid Table 4 - Accent 4"/>
    <w:basedOn w:val="7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62">
    <w:name w:val="Grid Table 4 - Accent 5"/>
    <w:basedOn w:val="7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63">
    <w:name w:val="Grid Table 4 - Accent 6"/>
    <w:basedOn w:val="7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64">
    <w:name w:val="Grid Table 5 Dark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65">
    <w:name w:val="Grid Table 5 Dark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66">
    <w:name w:val="Grid Table 5 Dark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67">
    <w:name w:val="Grid Table 5 Dark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68">
    <w:name w:val="Grid Table 5 Dark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69">
    <w:name w:val="Grid Table 5 Dark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70">
    <w:name w:val="Grid Table 5 Dark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71">
    <w:name w:val="Grid Table 6 Colorful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72">
    <w:name w:val="Grid Table 6 Colorful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73">
    <w:name w:val="Grid Table 6 Colorful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74">
    <w:name w:val="Grid Table 6 Colorful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75">
    <w:name w:val="Grid Table 6 Colorful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76">
    <w:name w:val="Grid Table 6 Colorful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77">
    <w:name w:val="Grid Table 6 Colorful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78">
    <w:name w:val="Grid Table 7 Colorful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9">
    <w:name w:val="Grid Table 7 Colorful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0">
    <w:name w:val="Grid Table 7 Colorful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1">
    <w:name w:val="Grid Table 7 Colorful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2">
    <w:name w:val="Grid Table 7 Colorful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3">
    <w:name w:val="Grid Table 7 Colorful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4">
    <w:name w:val="Grid Table 7 Colorful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5">
    <w:name w:val="List Table 1 Light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6">
    <w:name w:val="List Table 1 Light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7">
    <w:name w:val="List Table 1 Light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8">
    <w:name w:val="List Table 1 Light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9">
    <w:name w:val="List Table 1 Light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0">
    <w:name w:val="List Table 1 Light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1">
    <w:name w:val="List Table 1 Light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2">
    <w:name w:val="List Table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93">
    <w:name w:val="List Table 2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94">
    <w:name w:val="List Table 2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95">
    <w:name w:val="List Table 2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96">
    <w:name w:val="List Table 2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97">
    <w:name w:val="List Table 2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98">
    <w:name w:val="List Table 2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99">
    <w:name w:val="List Table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0">
    <w:name w:val="List Table 3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1">
    <w:name w:val="List Table 3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2">
    <w:name w:val="List Table 3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3">
    <w:name w:val="List Table 3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4">
    <w:name w:val="List Table 3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5">
    <w:name w:val="List Table 3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6">
    <w:name w:val="List Table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7">
    <w:name w:val="List Table 4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8">
    <w:name w:val="List Table 4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9">
    <w:name w:val="List Table 4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0">
    <w:name w:val="List Table 4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1">
    <w:name w:val="List Table 4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2">
    <w:name w:val="List Table 4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3">
    <w:name w:val="List Table 5 Dark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4">
    <w:name w:val="List Table 5 Dark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5">
    <w:name w:val="List Table 5 Dark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6">
    <w:name w:val="List Table 5 Dark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7">
    <w:name w:val="List Table 5 Dark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8">
    <w:name w:val="List Table 5 Dark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9">
    <w:name w:val="List Table 5 Dark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0">
    <w:name w:val="List Table 6 Colorful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21">
    <w:name w:val="List Table 6 Colorful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22">
    <w:name w:val="List Table 6 Colorful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23">
    <w:name w:val="List Table 6 Colorful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24">
    <w:name w:val="List Table 6 Colorful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25">
    <w:name w:val="List Table 6 Colorful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26">
    <w:name w:val="List Table 6 Colorful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27">
    <w:name w:val="List Table 7 Colorful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28">
    <w:name w:val="List Table 7 Colorful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29">
    <w:name w:val="List Table 7 Colorful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30">
    <w:name w:val="List Table 7 Colorful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31">
    <w:name w:val="List Table 7 Colorful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32">
    <w:name w:val="List Table 7 Colorful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33">
    <w:name w:val="List Table 7 Colorful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34">
    <w:name w:val="Lined - Accent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35">
    <w:name w:val="Lined - Accent 1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36">
    <w:name w:val="Lined - Accent 2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37">
    <w:name w:val="Lined - Accent 3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38">
    <w:name w:val="Lined - Accent 4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39">
    <w:name w:val="Lined - Accent 5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40">
    <w:name w:val="Lined - Accent 6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41">
    <w:name w:val="Bordered &amp; Lined - Accent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42">
    <w:name w:val="Bordered &amp; Lined - Accent 1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43">
    <w:name w:val="Bordered &amp; Lined - Accent 2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44">
    <w:name w:val="Bordered &amp; Lined - Accent 3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45">
    <w:name w:val="Bordered &amp; Lined - Accent 4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46">
    <w:name w:val="Bordered &amp; Lined - Accent 5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47">
    <w:name w:val="Bordered &amp; Lined - Accent 6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48">
    <w:name w:val="Bordered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49">
    <w:name w:val="Bordered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50">
    <w:name w:val="Bordered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51">
    <w:name w:val="Bordered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52">
    <w:name w:val="Bordered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53">
    <w:name w:val="Bordered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54">
    <w:name w:val="Bordered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55">
    <w:name w:val="Hyperlink"/>
    <w:uiPriority w:val="99"/>
    <w:unhideWhenUsed/>
    <w:rPr>
      <w:color w:val="0000ff" w:themeColor="hyperlink"/>
      <w:u w:val="single"/>
    </w:rPr>
  </w:style>
  <w:style w:type="paragraph" w:styleId="856">
    <w:name w:val="footnote text"/>
    <w:basedOn w:val="876"/>
    <w:link w:val="857"/>
    <w:uiPriority w:val="99"/>
    <w:semiHidden/>
    <w:unhideWhenUsed/>
    <w:pPr>
      <w:spacing w:after="40" w:line="240" w:lineRule="auto"/>
    </w:pPr>
    <w:rPr>
      <w:sz w:val="18"/>
    </w:rPr>
  </w:style>
  <w:style w:type="character" w:styleId="857">
    <w:name w:val="Footnote Text Char"/>
    <w:link w:val="856"/>
    <w:uiPriority w:val="99"/>
    <w:rPr>
      <w:sz w:val="18"/>
    </w:rPr>
  </w:style>
  <w:style w:type="character" w:styleId="858">
    <w:name w:val="footnote reference"/>
    <w:basedOn w:val="873"/>
    <w:uiPriority w:val="99"/>
    <w:unhideWhenUsed/>
    <w:rPr>
      <w:vertAlign w:val="superscript"/>
    </w:rPr>
  </w:style>
  <w:style w:type="paragraph" w:styleId="859">
    <w:name w:val="endnote text"/>
    <w:basedOn w:val="876"/>
    <w:link w:val="860"/>
    <w:uiPriority w:val="99"/>
    <w:semiHidden/>
    <w:unhideWhenUsed/>
    <w:pPr>
      <w:spacing w:after="0" w:line="240" w:lineRule="auto"/>
    </w:pPr>
    <w:rPr>
      <w:sz w:val="20"/>
    </w:rPr>
  </w:style>
  <w:style w:type="character" w:styleId="860">
    <w:name w:val="Endnote Text Char"/>
    <w:link w:val="859"/>
    <w:uiPriority w:val="99"/>
    <w:rPr>
      <w:sz w:val="20"/>
    </w:rPr>
  </w:style>
  <w:style w:type="character" w:styleId="861">
    <w:name w:val="endnote reference"/>
    <w:basedOn w:val="873"/>
    <w:uiPriority w:val="99"/>
    <w:semiHidden/>
    <w:unhideWhenUsed/>
    <w:rPr>
      <w:vertAlign w:val="superscript"/>
    </w:rPr>
  </w:style>
  <w:style w:type="paragraph" w:styleId="862">
    <w:name w:val="toc 1"/>
    <w:basedOn w:val="876"/>
    <w:next w:val="876"/>
    <w:uiPriority w:val="39"/>
    <w:unhideWhenUsed/>
    <w:pPr>
      <w:ind w:left="0" w:right="0" w:firstLine="0"/>
      <w:spacing w:after="57"/>
    </w:pPr>
  </w:style>
  <w:style w:type="paragraph" w:styleId="863">
    <w:name w:val="toc 2"/>
    <w:basedOn w:val="876"/>
    <w:next w:val="876"/>
    <w:uiPriority w:val="39"/>
    <w:unhideWhenUsed/>
    <w:pPr>
      <w:ind w:left="283" w:right="0" w:firstLine="0"/>
      <w:spacing w:after="57"/>
    </w:pPr>
  </w:style>
  <w:style w:type="paragraph" w:styleId="864">
    <w:name w:val="toc 3"/>
    <w:basedOn w:val="876"/>
    <w:next w:val="876"/>
    <w:uiPriority w:val="39"/>
    <w:unhideWhenUsed/>
    <w:pPr>
      <w:ind w:left="567" w:right="0" w:firstLine="0"/>
      <w:spacing w:after="57"/>
    </w:pPr>
  </w:style>
  <w:style w:type="paragraph" w:styleId="865">
    <w:name w:val="toc 4"/>
    <w:basedOn w:val="876"/>
    <w:next w:val="876"/>
    <w:uiPriority w:val="39"/>
    <w:unhideWhenUsed/>
    <w:pPr>
      <w:ind w:left="850" w:right="0" w:firstLine="0"/>
      <w:spacing w:after="57"/>
    </w:pPr>
  </w:style>
  <w:style w:type="paragraph" w:styleId="866">
    <w:name w:val="toc 5"/>
    <w:basedOn w:val="876"/>
    <w:next w:val="876"/>
    <w:uiPriority w:val="39"/>
    <w:unhideWhenUsed/>
    <w:pPr>
      <w:ind w:left="1134" w:right="0" w:firstLine="0"/>
      <w:spacing w:after="57"/>
    </w:pPr>
  </w:style>
  <w:style w:type="paragraph" w:styleId="867">
    <w:name w:val="toc 6"/>
    <w:basedOn w:val="876"/>
    <w:next w:val="876"/>
    <w:uiPriority w:val="39"/>
    <w:unhideWhenUsed/>
    <w:pPr>
      <w:ind w:left="1417" w:right="0" w:firstLine="0"/>
      <w:spacing w:after="57"/>
    </w:pPr>
  </w:style>
  <w:style w:type="paragraph" w:styleId="868">
    <w:name w:val="toc 7"/>
    <w:basedOn w:val="876"/>
    <w:next w:val="876"/>
    <w:uiPriority w:val="39"/>
    <w:unhideWhenUsed/>
    <w:pPr>
      <w:ind w:left="1701" w:right="0" w:firstLine="0"/>
      <w:spacing w:after="57"/>
    </w:pPr>
  </w:style>
  <w:style w:type="paragraph" w:styleId="869">
    <w:name w:val="toc 8"/>
    <w:basedOn w:val="876"/>
    <w:next w:val="876"/>
    <w:uiPriority w:val="39"/>
    <w:unhideWhenUsed/>
    <w:pPr>
      <w:ind w:left="1984" w:right="0" w:firstLine="0"/>
      <w:spacing w:after="57"/>
    </w:pPr>
  </w:style>
  <w:style w:type="paragraph" w:styleId="870">
    <w:name w:val="toc 9"/>
    <w:basedOn w:val="876"/>
    <w:next w:val="876"/>
    <w:uiPriority w:val="39"/>
    <w:unhideWhenUsed/>
    <w:pPr>
      <w:ind w:left="2268" w:right="0" w:firstLine="0"/>
      <w:spacing w:after="57"/>
    </w:pPr>
  </w:style>
  <w:style w:type="paragraph" w:styleId="871">
    <w:name w:val="TOC Heading"/>
    <w:uiPriority w:val="39"/>
    <w:unhideWhenUsed/>
  </w:style>
  <w:style w:type="paragraph" w:styleId="872">
    <w:name w:val="table of figures"/>
    <w:basedOn w:val="876"/>
    <w:next w:val="876"/>
    <w:uiPriority w:val="99"/>
    <w:unhideWhenUsed/>
    <w:pPr>
      <w:spacing w:after="0" w:afterAutospacing="0"/>
    </w:pPr>
  </w:style>
  <w:style w:type="character" w:styleId="873" w:default="1">
    <w:name w:val="Default Paragraph Font"/>
    <w:uiPriority w:val="1"/>
    <w:semiHidden/>
    <w:unhideWhenUsed/>
  </w:style>
  <w:style w:type="table" w:styleId="874" w:default="1">
    <w:name w:val="Table Normal"/>
    <w:uiPriority w:val="2"/>
    <w:semiHidden/>
    <w:unhideWhenUsed/>
    <w:qFormat/>
    <w:tblPr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numbering" w:styleId="875" w:default="1">
    <w:name w:val="No List"/>
    <w:uiPriority w:val="99"/>
    <w:semiHidden/>
    <w:unhideWhenUsed/>
  </w:style>
  <w:style w:type="paragraph" w:styleId="876" w:default="1">
    <w:name w:val="Normal"/>
    <w:uiPriority w:val="1"/>
    <w:qFormat/>
    <w:rPr>
      <w:rFonts w:ascii="Times New Roman" w:hAnsi="Times New Roman" w:eastAsia="Times New Roman" w:cs="Times New Roman"/>
      <w:lang w:val="ru-RU" w:eastAsia="en-US" w:bidi="ar-SA"/>
    </w:rPr>
  </w:style>
  <w:style w:type="paragraph" w:styleId="877">
    <w:name w:val="Body Text"/>
    <w:basedOn w:val="876"/>
    <w:uiPriority w:val="1"/>
    <w:qFormat/>
    <w:rPr>
      <w:rFonts w:ascii="Times New Roman" w:hAnsi="Times New Roman" w:eastAsia="Times New Roman" w:cs="Times New Roman"/>
      <w:b/>
      <w:bCs/>
      <w:sz w:val="22"/>
      <w:szCs w:val="22"/>
      <w:lang w:val="ru-RU" w:eastAsia="en-US" w:bidi="ar-SA"/>
    </w:rPr>
  </w:style>
  <w:style w:type="paragraph" w:styleId="878">
    <w:name w:val="Title"/>
    <w:basedOn w:val="876"/>
    <w:uiPriority w:val="1"/>
    <w:qFormat/>
    <w:pPr>
      <w:ind w:left="20"/>
      <w:spacing w:before="10"/>
    </w:pPr>
    <w:rPr>
      <w:rFonts w:ascii="Times New Roman" w:hAnsi="Times New Roman" w:eastAsia="Times New Roman" w:cs="Times New Roman"/>
      <w:sz w:val="24"/>
      <w:szCs w:val="24"/>
      <w:lang w:val="ru-RU" w:eastAsia="en-US" w:bidi="ar-SA"/>
    </w:rPr>
  </w:style>
  <w:style w:type="paragraph" w:styleId="879">
    <w:name w:val="List Paragraph"/>
    <w:basedOn w:val="876"/>
    <w:uiPriority w:val="1"/>
    <w:qFormat/>
    <w:rPr>
      <w:lang w:val="ru-RU" w:eastAsia="en-US" w:bidi="ar-SA"/>
    </w:rPr>
  </w:style>
  <w:style w:type="paragraph" w:styleId="880">
    <w:name w:val="Table Paragraph"/>
    <w:basedOn w:val="876"/>
    <w:uiPriority w:val="1"/>
    <w:qFormat/>
    <w:pPr>
      <w:ind w:left="14"/>
      <w:jc w:val="center"/>
      <w:spacing w:before="6" w:line="225" w:lineRule="exact"/>
    </w:pPr>
    <w:rPr>
      <w:rFonts w:ascii="Times New Roman" w:hAnsi="Times New Roman" w:eastAsia="Times New Roman" w:cs="Times New Roman"/>
      <w:lang w:val="ru-RU" w:eastAsia="en-US" w:bidi="ar-SA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Р7-Офис/2024.4.1.625</Application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2</cp:revision>
  <dcterms:created xsi:type="dcterms:W3CDTF">2025-10-06T13:20:15Z</dcterms:created>
  <dcterms:modified xsi:type="dcterms:W3CDTF">2025-10-22T08:51:09Z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2025-09-26T00:00:00Z</vt:filetime>
  </property>
  <property fmtid="{D5CDD505-2E9C-101B-9397-08002B2CF9AE}" pid="3" name="Creator">
    <vt:lpwstr>АРГО 7.1.11613</vt:lpwstr>
  </property>
  <property fmtid="{D5CDD505-2E9C-101B-9397-08002B2CF9AE}" pid="4" name="LastSaved">
    <vt:filetime>2025-10-06T00:00:00Z</vt:filetime>
  </property>
  <property fmtid="{D5CDD505-2E9C-101B-9397-08002B2CF9AE}" pid="5" name="Producer">
    <vt:lpwstr>4-Heights™ PDF Library 3.4.0.6904 (http://www.pdf-tools.com)</vt:lpwstr>
  </property>
</Properties>
</file>