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-278" w:firstLine="839"/>
        <w:jc w:val="left"/>
        <w:spacing w:before="73"/>
      </w:pPr>
      <w:r>
        <w:rPr>
          <w:sz w:val="23"/>
          <w:szCs w:val="23"/>
        </w:rPr>
        <w:t xml:space="preserve"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 xml:space="preserve">1</w:t>
      </w:r>
      <w:r/>
    </w:p>
    <w:p>
      <w:pPr>
        <w:ind w:left="6378" w:right="-278" w:firstLine="0"/>
        <w:jc w:val="left"/>
        <w:spacing w:before="0"/>
      </w:pPr>
      <w:r>
        <w:rPr>
          <w:sz w:val="23"/>
          <w:szCs w:val="23"/>
        </w:rPr>
        <w:t xml:space="preserve"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 xml:space="preserve"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управления архитектуры и градостроительства </w:t>
      </w:r>
      <w:r>
        <w:rPr>
          <w:sz w:val="23"/>
          <w:szCs w:val="23"/>
        </w:rPr>
        <w:t xml:space="preserve">Рязанской области</w:t>
      </w:r>
      <w:r/>
    </w:p>
    <w:p>
      <w:pPr>
        <w:ind w:left="6378" w:right="-278" w:firstLine="0"/>
        <w:jc w:val="left"/>
        <w:spacing w:before="0"/>
        <w:rPr>
          <w:sz w:val="20"/>
        </w:rPr>
      </w:pPr>
      <w:r>
        <w:rPr>
          <w:sz w:val="23"/>
          <w:szCs w:val="23"/>
        </w:rPr>
      </w:r>
      <w:r>
        <w:rPr>
          <w:sz w:val="23"/>
          <w:szCs w:val="23"/>
        </w:rPr>
        <w:t xml:space="preserve">от</w:t>
      </w:r>
      <w:r>
        <w:rPr>
          <w:sz w:val="23"/>
          <w:szCs w:val="23"/>
        </w:rPr>
        <w:t xml:space="preserve"> 30 сентября 2025 г. № 850-п</w:t>
      </w:r>
      <w:r>
        <w:rPr>
          <w:sz w:val="23"/>
          <w:szCs w:val="23"/>
        </w:rPr>
      </w:r>
      <w:r/>
    </w:p>
    <w:p>
      <w:pPr>
        <w:pStyle w:val="815"/>
        <w:ind w:left="0"/>
        <w:rPr>
          <w:sz w:val="20"/>
        </w:rPr>
      </w:pPr>
      <w:r>
        <w:rPr>
          <w:sz w:val="20"/>
        </w:rPr>
      </w:r>
      <w:r/>
    </w:p>
    <w:p>
      <w:pPr>
        <w:pStyle w:val="815"/>
        <w:ind w:left="0"/>
        <w:rPr>
          <w:sz w:val="20"/>
        </w:rPr>
      </w:pPr>
      <w:r>
        <w:rPr>
          <w:sz w:val="20"/>
        </w:rPr>
      </w:r>
      <w:r/>
    </w:p>
    <w:p>
      <w:pPr>
        <w:pStyle w:val="815"/>
        <w:ind w:left="0"/>
        <w:rPr>
          <w:sz w:val="20"/>
        </w:rPr>
      </w:pPr>
      <w:r>
        <w:rPr>
          <w:sz w:val="20"/>
        </w:rPr>
      </w:r>
      <w:r/>
    </w:p>
    <w:p>
      <w:pPr>
        <w:pStyle w:val="816"/>
        <w:ind w:left="1917" w:right="2055"/>
      </w:pPr>
      <w:r>
        <w:t xml:space="preserve">Внесение изменений в правила землепользования и застройки муниципального</w:t>
      </w:r>
      <w:r>
        <w:rPr>
          <w:spacing w:val="-8"/>
        </w:rPr>
        <w:t xml:space="preserve"> </w:t>
      </w:r>
      <w:r>
        <w:t xml:space="preserve">образования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Дубровическое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8"/>
        </w:rPr>
        <w:t xml:space="preserve"> </w:t>
      </w:r>
      <w:r>
        <w:t xml:space="preserve">поселение Рязанского муниципального района Рязанской области</w:t>
      </w:r>
      <w:r/>
    </w:p>
    <w:p>
      <w:pPr>
        <w:pStyle w:val="816"/>
        <w:ind w:firstLine="7"/>
      </w:pPr>
      <w:r>
        <w:t xml:space="preserve">в части изменения территориального зони</w:t>
      </w:r>
      <w:r>
        <w:t xml:space="preserve">р</w:t>
      </w:r>
      <w:r>
        <w:t xml:space="preserve">ования территории, расположенной в пределах кадастровых кварталов 62:15:0050503 и 62:15:0050504 и отнесенной к территориальной зоне «Зона озелененных территорий общего пользования (лесопарки, парки, сады, скверы, бульвары, городские леса)» </w:t>
        <w:br/>
        <w:t xml:space="preserve">(за исключением</w:t>
      </w:r>
      <w:r>
        <w:rPr>
          <w:spacing w:val="-4"/>
        </w:rPr>
        <w:t xml:space="preserve"> </w:t>
      </w:r>
      <w:r>
        <w:t xml:space="preserve">образуемого</w:t>
      </w:r>
      <w:r>
        <w:rPr>
          <w:spacing w:val="-8"/>
        </w:rPr>
        <w:t xml:space="preserve"> </w:t>
      </w:r>
      <w:r>
        <w:t xml:space="preserve">земельного</w:t>
      </w:r>
      <w:r>
        <w:rPr>
          <w:spacing w:val="-4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</w:r>
      <w:r>
        <w:t xml:space="preserve">площадью</w:t>
      </w:r>
      <w:r>
        <w:rPr>
          <w:spacing w:val="-6"/>
        </w:rPr>
        <w:t xml:space="preserve"> </w:t>
      </w:r>
      <w:r>
        <w:t xml:space="preserve">262841</w:t>
      </w:r>
      <w:r>
        <w:rPr>
          <w:spacing w:val="-4"/>
        </w:rPr>
        <w:t xml:space="preserve"> </w:t>
      </w:r>
      <w:r>
        <w:t xml:space="preserve">кв.м,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соответствии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перечнем</w:t>
      </w:r>
      <w:r>
        <w:rPr>
          <w:spacing w:val="-4"/>
        </w:rPr>
        <w:t xml:space="preserve"> </w:t>
      </w:r>
      <w:r>
        <w:t xml:space="preserve">координат характерных точек) на зону «Зона застройки индивидуальными жилыми домами»</w:t>
      </w:r>
      <w:r/>
    </w:p>
    <w:p>
      <w:pPr>
        <w:ind w:left="2463" w:right="2604" w:firstLine="0"/>
        <w:jc w:val="center"/>
        <w:spacing w:before="229"/>
        <w:rPr>
          <w:sz w:val="20"/>
        </w:rPr>
      </w:pPr>
      <w:r>
        <w:rPr>
          <w:sz w:val="20"/>
        </w:rPr>
        <w:t xml:space="preserve">Фрагмент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карты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градостроительного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зонирования Масштаб 1:10 000</w:t>
      </w:r>
      <w:r/>
    </w:p>
    <w:p>
      <w:pPr>
        <w:pStyle w:val="815"/>
        <w:ind w:left="0"/>
        <w:spacing w:before="11"/>
        <w:rPr>
          <w:sz w:val="13"/>
        </w:rPr>
      </w:pPr>
      <w:r>
        <w:rPr>
          <w:sz w:val="1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2046351</wp:posOffset>
                </wp:positionH>
                <wp:positionV relativeFrom="paragraph">
                  <wp:posOffset>117444</wp:posOffset>
                </wp:positionV>
                <wp:extent cx="3812491" cy="3878675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2491" cy="387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61.1pt;mso-position-horizontal:absolute;mso-position-vertical-relative:text;margin-top:9.2pt;mso-position-vertical:absolute;width:300.2pt;height:305.4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5"/>
        <w:ind w:left="2471" w:right="2604"/>
        <w:jc w:val="center"/>
        <w:spacing w:before="209"/>
      </w:pPr>
      <w:r>
        <w:t xml:space="preserve">Условные</w:t>
      </w:r>
      <w:r>
        <w:rPr>
          <w:spacing w:val="-8"/>
        </w:rPr>
        <w:t xml:space="preserve"> </w:t>
      </w:r>
      <w:r>
        <w:rPr>
          <w:spacing w:val="-2"/>
        </w:rPr>
        <w:t xml:space="preserve">обозначения</w:t>
      </w:r>
      <w:r/>
    </w:p>
    <w:p>
      <w:pPr>
        <w:pStyle w:val="815"/>
        <w:ind w:left="0"/>
        <w:spacing w:before="9"/>
        <w:rPr>
          <w:sz w:val="11"/>
        </w:rPr>
      </w:pPr>
      <w:r>
        <w:rPr>
          <w:sz w:val="11"/>
        </w:rPr>
      </w:r>
      <w:r/>
    </w:p>
    <w:p>
      <w:pPr>
        <w:pStyle w:val="815"/>
        <w:spacing w:after="0"/>
        <w:rPr>
          <w:sz w:val="11"/>
        </w:rPr>
        <w:sectPr>
          <w:footnotePr/>
          <w:endnotePr/>
          <w:type w:val="continuous"/>
          <w:pgSz w:w="11910" w:h="16840" w:orient="portrait"/>
          <w:pgMar w:top="880" w:right="566" w:bottom="280" w:left="1275" w:header="709" w:footer="709" w:gutter="0"/>
          <w:cols w:num="1" w:sep="0" w:space="1701" w:equalWidth="1"/>
          <w:docGrid w:linePitch="360"/>
        </w:sectPr>
      </w:pPr>
      <w:r>
        <w:rPr>
          <w:sz w:val="11"/>
        </w:rPr>
      </w:r>
      <w:r/>
    </w:p>
    <w:p>
      <w:pPr>
        <w:pStyle w:val="815"/>
        <w:ind w:left="1087" w:right="1559"/>
        <w:spacing w:before="9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3927469</wp:posOffset>
                </wp:positionH>
                <wp:positionV relativeFrom="paragraph">
                  <wp:posOffset>240526</wp:posOffset>
                </wp:positionV>
                <wp:extent cx="501277" cy="77462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1277" cy="7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309.2pt;mso-position-horizontal:absolute;mso-position-vertical-relative:text;margin-top:18.9pt;mso-position-vertical:absolute;width:39.5pt;height:6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Границы единиц административно-</w:t>
      </w:r>
      <w:r>
        <w:rPr>
          <w:spacing w:val="40"/>
        </w:rPr>
        <w:t xml:space="preserve"> </w:t>
      </w:r>
      <w:r>
        <w:t xml:space="preserve">территориального</w:t>
      </w:r>
      <w:r>
        <w:rPr>
          <w:spacing w:val="-10"/>
        </w:rPr>
        <w:t xml:space="preserve"> </w:t>
      </w:r>
      <w:r>
        <w:t xml:space="preserve">деления</w:t>
      </w:r>
      <w:r>
        <w:rPr>
          <w:spacing w:val="-10"/>
        </w:rPr>
        <w:t xml:space="preserve"> </w:t>
      </w:r>
      <w:r>
        <w:t xml:space="preserve">Российской</w:t>
      </w:r>
      <w:r>
        <w:rPr>
          <w:spacing w:val="40"/>
        </w:rPr>
        <w:t xml:space="preserve"> </w:t>
      </w:r>
      <w:r>
        <w:rPr>
          <w:spacing w:val="-2"/>
        </w:rPr>
        <w:t xml:space="preserve">Федерации</w:t>
      </w:r>
      <w:r/>
    </w:p>
    <w:p>
      <w:pPr>
        <w:pStyle w:val="815"/>
        <w:ind w:left="1087" w:right="1559" w:hanging="98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3924940</wp:posOffset>
                </wp:positionH>
                <wp:positionV relativeFrom="paragraph">
                  <wp:posOffset>22168</wp:posOffset>
                </wp:positionV>
                <wp:extent cx="516254" cy="68520"/>
                <wp:effectExtent l="0" t="0" r="0" b="0"/>
                <wp:wrapNone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6254" cy="6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32224;o:allowoverlap:true;o:allowincell:true;mso-position-horizontal-relative:page;margin-left:309.1pt;mso-position-horizontal:absolute;mso-position-vertical-relative:text;margin-top:1.7pt;mso-position-vertical:absolute;width:40.6pt;height:5.4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position w:val="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225" cy="36120"/>
                <wp:effectExtent l="0" t="0" r="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1225" cy="36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.5pt;height:2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t xml:space="preserve">Граница</w:t>
      </w:r>
      <w:r>
        <w:rPr>
          <w:spacing w:val="-7"/>
        </w:rPr>
        <w:t xml:space="preserve"> </w:t>
      </w:r>
      <w:r>
        <w:t xml:space="preserve">населенного</w:t>
      </w:r>
      <w:r>
        <w:rPr>
          <w:spacing w:val="-5"/>
        </w:rPr>
        <w:t xml:space="preserve"> </w:t>
      </w:r>
      <w:r>
        <w:t xml:space="preserve">пункта</w:t>
      </w:r>
      <w:r>
        <w:rPr>
          <w:spacing w:val="40"/>
        </w:rPr>
        <w:t xml:space="preserve"> </w:t>
      </w:r>
      <w:r>
        <w:t xml:space="preserve">Территориальные</w:t>
      </w:r>
      <w:r>
        <w:rPr>
          <w:spacing w:val="-1"/>
        </w:rPr>
        <w:t xml:space="preserve"> </w:t>
      </w:r>
      <w:r>
        <w:t xml:space="preserve">зоны</w:t>
      </w:r>
      <w:r/>
    </w:p>
    <w:p>
      <w:pPr>
        <w:pStyle w:val="815"/>
        <w:ind w:left="1087" w:right="1559"/>
        <w:spacing w:before="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918531</wp:posOffset>
                </wp:positionH>
                <wp:positionV relativeFrom="paragraph">
                  <wp:posOffset>54195</wp:posOffset>
                </wp:positionV>
                <wp:extent cx="414655" cy="15557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5575"/>
                          <a:chExt cx="41465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405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0" y="146054"/>
                                </a:move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15730176;o:allowoverlap:true;o:allowincell:true;mso-position-horizontal-relative:page;margin-left:72.3pt;mso-position-horizontal:absolute;mso-position-vertical-relative:text;margin-top:4.3pt;mso-position-vertical:absolute;width:32.6pt;height:12.2pt;mso-wrap-distance-left:0.0pt;mso-wrap-distance-top:0.0pt;mso-wrap-distance-right:0.0pt;mso-wrap-distance-bottom:0.0pt;" coordorigin="0,0" coordsize="4146,1555">
                <v:shape id="shape 5" o:spid="_x0000_s5" style="position:absolute;left:47;top:47;width:4051;height:1460;visibility:visible;" path="m99998,0l0,0l0,100002l99998,100002l99998,0xe" coordsize="100000,100000" fillcolor="#FFE131">
                  <v:path textboxrect="0,0,100000,100000"/>
                </v:shape>
                <v:shape id="shape 6" o:spid="_x0000_s6" style="position:absolute;left:47;top:47;width:4051;height:1460;visibility:visible;" path="m0,100002l99998,100002l99998,0l0,0l0,100002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3916679</wp:posOffset>
                </wp:positionH>
                <wp:positionV relativeFrom="paragraph">
                  <wp:posOffset>164376</wp:posOffset>
                </wp:positionV>
                <wp:extent cx="502206" cy="36191"/>
                <wp:effectExtent l="0" t="0" r="0" b="0"/>
                <wp:wrapNone/>
                <wp:docPr id="6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2206" cy="3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15733248;o:allowoverlap:true;o:allowincell:true;mso-position-horizontal-relative:page;margin-left:308.4pt;mso-position-horizontal:absolute;mso-position-vertical-relative:text;margin-top:12.9pt;mso-position-vertical:absolute;width:39.5pt;height:2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t xml:space="preserve">Зона</w:t>
      </w:r>
      <w:r>
        <w:rPr>
          <w:spacing w:val="-10"/>
        </w:rPr>
        <w:t xml:space="preserve"> </w:t>
      </w:r>
      <w:r>
        <w:t xml:space="preserve">застройки</w:t>
      </w:r>
      <w:r>
        <w:rPr>
          <w:spacing w:val="-10"/>
        </w:rPr>
        <w:t xml:space="preserve"> </w:t>
      </w:r>
      <w:r>
        <w:t xml:space="preserve">индивидуальными</w:t>
      </w:r>
      <w:r>
        <w:rPr>
          <w:spacing w:val="-10"/>
        </w:rPr>
        <w:t xml:space="preserve"> </w:t>
      </w:r>
      <w:r>
        <w:t xml:space="preserve">жилыми</w:t>
      </w:r>
      <w:r>
        <w:rPr>
          <w:spacing w:val="40"/>
        </w:rPr>
        <w:t xml:space="preserve"> </w:t>
      </w:r>
      <w:r>
        <w:rPr>
          <w:spacing w:val="-2"/>
        </w:rPr>
        <w:t xml:space="preserve">домами</w:t>
      </w:r>
      <w:r/>
    </w:p>
    <w:p>
      <w:pPr>
        <w:pStyle w:val="815"/>
        <w:ind w:left="1087"/>
        <w:spacing w:before="93"/>
        <w:tabs>
          <w:tab w:val="left" w:pos="4943" w:leader="none"/>
          <w:tab w:val="left" w:pos="562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917888</wp:posOffset>
                </wp:positionH>
                <wp:positionV relativeFrom="paragraph">
                  <wp:posOffset>69463</wp:posOffset>
                </wp:positionV>
                <wp:extent cx="418465" cy="154940"/>
                <wp:effectExtent l="0" t="0" r="0" b="0"/>
                <wp:wrapNone/>
                <wp:docPr id="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8465" cy="154940"/>
                          <a:chExt cx="41846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894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5415" fill="norm" stroke="1" extrusionOk="0">
                                <a:moveTo>
                                  <a:pt x="408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408944" y="145410"/>
                                </a:lnTo>
                                <a:lnTo>
                                  <a:pt x="408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27A7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894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408944" y="145410"/>
                                </a:lnTo>
                                <a:lnTo>
                                  <a:pt x="408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15730688;o:allowoverlap:true;o:allowincell:true;mso-position-horizontal-relative:page;margin-left:72.3pt;mso-position-horizontal:absolute;mso-position-vertical-relative:text;margin-top:5.5pt;mso-position-vertical:absolute;width:32.9pt;height:12.2pt;mso-wrap-distance-left:0.0pt;mso-wrap-distance-top:0.0pt;mso-wrap-distance-right:0.0pt;mso-wrap-distance-bottom:0.0pt;" coordorigin="0,0" coordsize="4184,1549">
                <v:shape id="shape 9" o:spid="_x0000_s9" style="position:absolute;left:47;top:47;width:4089;height:1454;visibility:visible;" path="m100000,0l0,0l0,99995l100000,99995l100000,0xe" coordsize="100000,100000" fillcolor="#A327A7">
                  <v:path textboxrect="0,0,100000,100000"/>
                </v:shape>
                <v:shape id="shape 10" o:spid="_x0000_s10" style="position:absolute;left:47;top:47;width:4089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2"/>
        </w:rPr>
        <w:t xml:space="preserve">Многофункциональная</w:t>
      </w:r>
      <w:r>
        <w:rPr>
          <w:spacing w:val="31"/>
        </w:rPr>
        <w:t xml:space="preserve"> </w:t>
      </w:r>
      <w:r>
        <w:rPr>
          <w:spacing w:val="-2"/>
        </w:rPr>
        <w:t xml:space="preserve">общественно-деловая</w:t>
      </w:r>
      <w:r>
        <w:tab/>
      </w:r>
      <w:r>
        <w:rPr>
          <w:u w:val="single"/>
        </w:rPr>
        <w:tab/>
      </w:r>
      <w:r/>
    </w:p>
    <w:p>
      <w:pPr>
        <w:pStyle w:val="815"/>
        <w:ind w:left="108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760" behindDoc="0" locked="0" layoutInCell="1" allowOverlap="1">
                <wp:simplePos x="0" y="0"/>
                <wp:positionH relativeFrom="page">
                  <wp:posOffset>3958277</wp:posOffset>
                </wp:positionH>
                <wp:positionV relativeFrom="paragraph">
                  <wp:posOffset>37084</wp:posOffset>
                </wp:positionV>
                <wp:extent cx="403225" cy="154940"/>
                <wp:effectExtent l="0" t="0" r="0" b="0"/>
                <wp:wrapNone/>
                <wp:docPr id="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54940"/>
                          <a:chExt cx="40322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0000" style="position:absolute;z-index:15733760;o:allowoverlap:true;o:allowincell:true;mso-position-horizontal-relative:page;margin-left:311.7pt;mso-position-horizontal:absolute;mso-position-vertical-relative:text;margin-top:2.9pt;mso-position-vertical:absolute;width:31.8pt;height:12.2pt;mso-wrap-distance-left:0.0pt;mso-wrap-distance-top:0.0pt;mso-wrap-distance-right:0.0pt;mso-wrap-distance-bottom:0.0pt;" coordorigin="0,0" coordsize="4032,1549">
                <v:shape id="shape 12" o:spid="_x0000_s12" style="position:absolute;left:47;top:47;width:3937;height:1454;visibility:visible;" path="m100000,0l0,0l0,99995l100000,99995l100000,0xe" coordsize="100000,100000" fillcolor="#D0F8FD">
                  <v:path textboxrect="0,0,100000,100000"/>
                </v:shape>
                <v:shape id="shape 13" o:spid="_x0000_s13" style="position:absolute;left:47;top:47;width:3937;height:1454;visibility:visible;" path="m0,99995l100000,99995l100000,0l0,0l0,99995xe" coordsize="100000,100000" filled="f" strokecolor="#009AC4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4"/>
        </w:rPr>
        <w:t xml:space="preserve">зона</w:t>
      </w:r>
      <w:r/>
    </w:p>
    <w:p>
      <w:pPr>
        <w:pStyle w:val="815"/>
        <w:ind w:left="1087" w:right="1948"/>
        <w:spacing w:before="24" w:line="30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921067</wp:posOffset>
                </wp:positionH>
                <wp:positionV relativeFrom="paragraph">
                  <wp:posOffset>67570</wp:posOffset>
                </wp:positionV>
                <wp:extent cx="414655" cy="155575"/>
                <wp:effectExtent l="0" t="0" r="0" b="0"/>
                <wp:wrapNone/>
                <wp:docPr id="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5575"/>
                          <a:chExt cx="41465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405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lnTo>
                                  <a:pt x="405134" y="145422"/>
                                </a:lnTo>
                                <a:lnTo>
                                  <a:pt x="405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0A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0" y="145422"/>
                                </a:moveTo>
                                <a:lnTo>
                                  <a:pt x="405134" y="145422"/>
                                </a:lnTo>
                                <a:lnTo>
                                  <a:pt x="405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0000" style="position:absolute;z-index:15731200;o:allowoverlap:true;o:allowincell:true;mso-position-horizontal-relative:page;margin-left:72.5pt;mso-position-horizontal:absolute;mso-position-vertical-relative:text;margin-top:5.3pt;mso-position-vertical:absolute;width:32.6pt;height:12.2pt;mso-wrap-distance-left:0.0pt;mso-wrap-distance-top:0.0pt;mso-wrap-distance-right:0.0pt;mso-wrap-distance-bottom:0.0pt;" coordorigin="0,0" coordsize="4146,1555">
                <v:shape id="shape 15" o:spid="_x0000_s15" style="position:absolute;left:47;top:47;width:4051;height:1460;visibility:visible;" path="m100000,0l0,0l0,99569l100000,99569l100000,0xe" coordsize="100000,100000" fillcolor="#D0E0AF">
                  <v:path textboxrect="0,0,100000,100000"/>
                </v:shape>
                <v:shape id="shape 16" o:spid="_x0000_s16" style="position:absolute;left:47;top:47;width:4051;height:1460;visibility:visible;" path="m0,99569l100000,99569l100000,0l0,0l0,99569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917257</wp:posOffset>
                </wp:positionH>
                <wp:positionV relativeFrom="paragraph">
                  <wp:posOffset>363488</wp:posOffset>
                </wp:positionV>
                <wp:extent cx="408940" cy="154940"/>
                <wp:effectExtent l="0" t="0" r="0" b="0"/>
                <wp:wrapNone/>
                <wp:docPr id="1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940" cy="154940"/>
                          <a:chExt cx="408940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941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5415" fill="norm" stroke="1" extrusionOk="0">
                                <a:moveTo>
                                  <a:pt x="39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9419" y="145410"/>
                                </a:lnTo>
                                <a:lnTo>
                                  <a:pt x="39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C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941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9419" y="145410"/>
                                </a:lnTo>
                                <a:lnTo>
                                  <a:pt x="39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15731712;o:allowoverlap:true;o:allowincell:true;mso-position-horizontal-relative:page;margin-left:72.2pt;mso-position-horizontal:absolute;mso-position-vertical-relative:text;margin-top:28.6pt;mso-position-vertical:absolute;width:32.2pt;height:12.2pt;mso-wrap-distance-left:0.0pt;mso-wrap-distance-top:0.0pt;mso-wrap-distance-right:0.0pt;mso-wrap-distance-bottom:0.0pt;" coordorigin="0,0" coordsize="4089,1549">
                <v:shape id="shape 18" o:spid="_x0000_s18" style="position:absolute;left:47;top:47;width:3994;height:1454;visibility:visible;" path="m100000,0l0,0l0,99995l100000,99995l100000,0xe" coordsize="100000,100000" fillcolor="#00FFC5">
                  <v:path textboxrect="0,0,100000,100000"/>
                </v:shape>
                <v:shape id="shape 19" o:spid="_x0000_s19" style="position:absolute;left:47;top:47;width:3994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3958277</wp:posOffset>
                </wp:positionH>
                <wp:positionV relativeFrom="paragraph">
                  <wp:posOffset>186954</wp:posOffset>
                </wp:positionV>
                <wp:extent cx="403225" cy="149860"/>
                <wp:effectExtent l="0" t="0" r="0" b="0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49860"/>
                          <a:chExt cx="403225" cy="149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393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39"/>
                                </a:lnTo>
                                <a:lnTo>
                                  <a:pt x="393073" y="140339"/>
                                </a:lnTo>
                                <a:lnTo>
                                  <a:pt x="393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0" y="140339"/>
                                </a:moveTo>
                                <a:lnTo>
                                  <a:pt x="393073" y="140339"/>
                                </a:lnTo>
                                <a:lnTo>
                                  <a:pt x="393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15734272;o:allowoverlap:true;o:allowincell:true;mso-position-horizontal-relative:page;margin-left:311.7pt;mso-position-horizontal:absolute;mso-position-vertical-relative:text;margin-top:14.7pt;mso-position-vertical:absolute;width:31.8pt;height:11.8pt;mso-wrap-distance-left:0.0pt;mso-wrap-distance-top:0.0pt;mso-wrap-distance-right:0.0pt;mso-wrap-distance-bottom:0.0pt;" coordorigin="0,0" coordsize="4032,1498">
                <v:shape id="shape 21" o:spid="_x0000_s21" style="position:absolute;left:47;top:47;width:3937;height:1403;visibility:visible;" path="m99840,0l0,0l0,100002l99840,100002l99840,0xe" coordsize="100000,100000" fillcolor="#D0F8FD">
                  <v:path textboxrect="0,0,100000,100000"/>
                </v:shape>
                <v:shape id="shape 22" o:spid="_x0000_s22" style="position:absolute;left:47;top:47;width:3937;height:1403;visibility:visible;" path="m0,100002l99840,100002l99840,0l0,0l0,100002xe" coordsize="100000,100000" filled="f" strokecolor="#009AC4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Зона сельскохозяйственных угодий</w:t>
      </w:r>
      <w:r>
        <w:rPr>
          <w:spacing w:val="40"/>
        </w:rPr>
        <w:t xml:space="preserve"> </w:t>
      </w:r>
      <w:r>
        <w:t xml:space="preserve">Зона</w:t>
      </w:r>
      <w:r>
        <w:rPr>
          <w:spacing w:val="-10"/>
        </w:rPr>
        <w:t xml:space="preserve"> </w:t>
      </w:r>
      <w:r>
        <w:t xml:space="preserve">озелененных</w:t>
      </w:r>
      <w:r>
        <w:rPr>
          <w:spacing w:val="-10"/>
        </w:rPr>
        <w:t xml:space="preserve"> </w:t>
      </w:r>
      <w:r>
        <w:t xml:space="preserve">территорий</w:t>
      </w:r>
      <w:r>
        <w:rPr>
          <w:spacing w:val="-10"/>
        </w:rPr>
        <w:t xml:space="preserve"> </w:t>
      </w:r>
      <w:r>
        <w:t xml:space="preserve">общего</w:t>
      </w:r>
      <w:r/>
    </w:p>
    <w:p>
      <w:pPr>
        <w:pStyle w:val="815"/>
        <w:ind w:left="1087" w:right="902"/>
        <w:spacing w:before="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928687</wp:posOffset>
                </wp:positionH>
                <wp:positionV relativeFrom="paragraph">
                  <wp:posOffset>251093</wp:posOffset>
                </wp:positionV>
                <wp:extent cx="403225" cy="154940"/>
                <wp:effectExtent l="0" t="0" r="0" b="0"/>
                <wp:wrapNone/>
                <wp:docPr id="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54940"/>
                          <a:chExt cx="40322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0000" style="position:absolute;z-index:15732736;o:allowoverlap:true;o:allowincell:true;mso-position-horizontal-relative:page;margin-left:73.1pt;mso-position-horizontal:absolute;mso-position-vertical-relative:text;margin-top:19.8pt;mso-position-vertical:absolute;width:31.8pt;height:12.2pt;mso-wrap-distance-left:0.0pt;mso-wrap-distance-top:0.0pt;mso-wrap-distance-right:0.0pt;mso-wrap-distance-bottom:0.0pt;" coordorigin="0,0" coordsize="4032,1549">
                <v:shape id="shape 24" o:spid="_x0000_s24" style="position:absolute;left:47;top:47;width:3937;height:1454;visibility:visible;" path="m100000,0l0,0l0,99995l100000,99995l100000,0xe" coordsize="100000,100000" fillcolor="#F57979">
                  <v:path textboxrect="0,0,100000,100000"/>
                </v:shape>
                <v:shape id="shape 25" o:spid="_x0000_s25" style="position:absolute;left:47;top:47;width:3937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784" behindDoc="0" locked="0" layoutInCell="1" allowOverlap="1">
                <wp:simplePos x="0" y="0"/>
                <wp:positionH relativeFrom="page">
                  <wp:posOffset>3973829</wp:posOffset>
                </wp:positionH>
                <wp:positionV relativeFrom="paragraph">
                  <wp:posOffset>99006</wp:posOffset>
                </wp:positionV>
                <wp:extent cx="387985" cy="338455"/>
                <wp:effectExtent l="0" t="0" r="0" b="0"/>
                <wp:wrapNone/>
                <wp:docPr id="1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7985" cy="338455"/>
                          <a:chExt cx="387985" cy="33845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381630" cy="159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1280" y="186055"/>
                            <a:ext cx="386620" cy="15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0000" style="position:absolute;z-index:15734784;o:allowoverlap:true;o:allowincell:true;mso-position-horizontal-relative:page;margin-left:312.9pt;mso-position-horizontal:absolute;mso-position-vertical-relative:text;margin-top:7.8pt;mso-position-vertical:absolute;width:30.5pt;height:26.6pt;mso-wrap-distance-left:0.0pt;mso-wrap-distance-top:0.0pt;mso-wrap-distance-right:0.0pt;mso-wrap-distance-bottom:0.0pt;" coordorigin="0,0" coordsize="3879,338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" o:spid="_x0000_s27" type="#_x0000_t75" style="position:absolute;left:0;top:0;width:3816;height:1599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" o:spid="_x0000_s28" type="#_x0000_t75" style="position:absolute;left:12;top:1860;width:3866;height:1523;" stroked="false">
                  <v:path textboxrect="0,0,0,0"/>
                  <v:imagedata r:id="rId14" o:title=""/>
                </v:shape>
              </v:group>
            </w:pict>
          </mc:Fallback>
        </mc:AlternateContent>
      </w:r>
      <w:r>
        <w:t xml:space="preserve">пользования</w:t>
      </w:r>
      <w:r>
        <w:rPr>
          <w:spacing w:val="-10"/>
        </w:rPr>
        <w:t xml:space="preserve"> </w:t>
      </w:r>
      <w:r>
        <w:t xml:space="preserve">(лесопарки,</w:t>
      </w:r>
      <w:r>
        <w:rPr>
          <w:spacing w:val="-10"/>
        </w:rPr>
        <w:t xml:space="preserve"> </w:t>
      </w:r>
      <w:r>
        <w:t xml:space="preserve">парки,</w:t>
      </w:r>
      <w:r>
        <w:rPr>
          <w:spacing w:val="-10"/>
        </w:rPr>
        <w:t xml:space="preserve"> </w:t>
      </w:r>
      <w:r>
        <w:t xml:space="preserve">сады,</w:t>
      </w:r>
      <w:r>
        <w:rPr>
          <w:spacing w:val="-10"/>
        </w:rPr>
        <w:t xml:space="preserve"> </w:t>
      </w:r>
      <w:r>
        <w:t xml:space="preserve">скверы,</w:t>
      </w:r>
      <w:r>
        <w:rPr>
          <w:spacing w:val="40"/>
        </w:rPr>
        <w:t xml:space="preserve"> </w:t>
      </w:r>
      <w:r>
        <w:t xml:space="preserve">бульвары, городские леса)</w:t>
      </w:r>
      <w:r/>
    </w:p>
    <w:p>
      <w:pPr>
        <w:pStyle w:val="815"/>
        <w:ind w:left="1087" w:right="2801"/>
        <w:spacing w:before="80" w:line="367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368271</wp:posOffset>
                </wp:positionV>
                <wp:extent cx="168270" cy="168270"/>
                <wp:effectExtent l="0" t="0" r="0" b="0"/>
                <wp:wrapNone/>
                <wp:docPr id="14" name="Image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 30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8270" cy="168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position:absolute;z-index:15729664;o:allowoverlap:true;o:allowincell:true;mso-position-horizontal-relative:page;margin-left:81.9pt;mso-position-horizontal:absolute;mso-position-vertical-relative:text;margin-top:29.0pt;mso-position-vertical:absolute;width:13.2pt;height:13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Зона</w:t>
      </w:r>
      <w:r>
        <w:rPr>
          <w:spacing w:val="-3"/>
        </w:rPr>
        <w:t xml:space="preserve"> </w:t>
      </w:r>
      <w:r>
        <w:t xml:space="preserve">отдыха</w:t>
      </w:r>
      <w:r>
        <w:rPr>
          <w:spacing w:val="40"/>
        </w:rPr>
        <w:t xml:space="preserve"> </w:t>
      </w:r>
      <w:r>
        <w:t xml:space="preserve">Электрические</w:t>
      </w:r>
      <w:r>
        <w:rPr>
          <w:spacing w:val="-10"/>
        </w:rPr>
        <w:t xml:space="preserve"> </w:t>
      </w:r>
      <w:r>
        <w:t xml:space="preserve">подстанции</w:t>
      </w:r>
      <w:r/>
    </w:p>
    <w:p>
      <w:pPr>
        <w:pStyle w:val="815"/>
        <w:ind w:left="1087"/>
        <w:spacing w:line="166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296" behindDoc="0" locked="0" layoutInCell="1" allowOverlap="1">
                <wp:simplePos x="0" y="0"/>
                <wp:positionH relativeFrom="page">
                  <wp:posOffset>3919210</wp:posOffset>
                </wp:positionH>
                <wp:positionV relativeFrom="paragraph">
                  <wp:posOffset>85676</wp:posOffset>
                </wp:positionV>
                <wp:extent cx="501307" cy="33015"/>
                <wp:effectExtent l="0" t="0" r="0" b="0"/>
                <wp:wrapNone/>
                <wp:docPr id="15" name="Image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 31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01307" cy="33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position:absolute;z-index:15735296;o:allowoverlap:true;o:allowincell:true;mso-position-horizontal-relative:page;margin-left:308.6pt;mso-position-horizontal:absolute;mso-position-vertical-relative:text;margin-top:6.7pt;mso-position-vertical:absolute;width:39.5pt;height:2.6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>
        <w:t xml:space="preserve">Электрическая</w:t>
      </w:r>
      <w:r>
        <w:rPr>
          <w:spacing w:val="-9"/>
        </w:rPr>
        <w:t xml:space="preserve"> </w:t>
      </w:r>
      <w:r>
        <w:t xml:space="preserve">подстанция</w:t>
      </w:r>
      <w:r>
        <w:rPr>
          <w:spacing w:val="-8"/>
        </w:rPr>
        <w:t xml:space="preserve"> </w:t>
      </w:r>
      <w:r>
        <w:t xml:space="preserve">10</w:t>
      </w:r>
      <w:r>
        <w:rPr>
          <w:spacing w:val="-7"/>
        </w:rPr>
        <w:t xml:space="preserve"> </w:t>
      </w:r>
      <w:r>
        <w:rPr>
          <w:spacing w:val="-5"/>
        </w:rPr>
        <w:t xml:space="preserve">кВ</w:t>
      </w:r>
      <w:r/>
    </w:p>
    <w:p>
      <w:pPr>
        <w:pStyle w:val="815"/>
        <w:spacing w:before="94"/>
      </w:pPr>
      <w:r>
        <w:br w:type="column"/>
      </w:r>
      <w:r>
        <w:t xml:space="preserve">Автомобильные</w:t>
      </w:r>
      <w:r>
        <w:rPr>
          <w:spacing w:val="-9"/>
        </w:rPr>
        <w:t xml:space="preserve"> </w:t>
      </w:r>
      <w:r>
        <w:rPr>
          <w:spacing w:val="-2"/>
        </w:rPr>
        <w:t xml:space="preserve">дороги</w:t>
      </w:r>
      <w:r/>
    </w:p>
    <w:p>
      <w:pPr>
        <w:pStyle w:val="815"/>
        <w:ind w:right="952"/>
        <w:spacing w:before="1"/>
      </w:pPr>
      <w:r>
        <w:t xml:space="preserve">Автомобильные дороги регионального или</w:t>
      </w:r>
      <w:r>
        <w:rPr>
          <w:spacing w:val="40"/>
        </w:rPr>
        <w:t xml:space="preserve"> </w:t>
      </w:r>
      <w:r>
        <w:t xml:space="preserve">межмуниципального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40"/>
        </w:rPr>
        <w:t xml:space="preserve"> </w:t>
      </w:r>
      <w:r>
        <w:t xml:space="preserve">Автомобильные дороги местного значения</w:t>
      </w:r>
      <w:r>
        <w:rPr>
          <w:spacing w:val="40"/>
        </w:rPr>
        <w:t xml:space="preserve"> </w:t>
      </w:r>
      <w:r>
        <w:t xml:space="preserve">Улично-дорожная</w:t>
      </w:r>
      <w:r>
        <w:rPr>
          <w:spacing w:val="-10"/>
        </w:rPr>
        <w:t xml:space="preserve"> </w:t>
      </w:r>
      <w:r>
        <w:t xml:space="preserve">сеть</w:t>
      </w:r>
      <w:r>
        <w:rPr>
          <w:spacing w:val="-10"/>
        </w:rPr>
        <w:t xml:space="preserve"> </w:t>
      </w:r>
      <w:r>
        <w:t xml:space="preserve">сельского</w:t>
      </w:r>
      <w:r>
        <w:rPr>
          <w:spacing w:val="-10"/>
        </w:rPr>
        <w:t xml:space="preserve"> </w:t>
      </w:r>
      <w:r>
        <w:t xml:space="preserve">населенного</w:t>
      </w:r>
      <w:r>
        <w:rPr>
          <w:spacing w:val="40"/>
        </w:rPr>
        <w:t xml:space="preserve"> </w:t>
      </w:r>
      <w:r>
        <w:rPr>
          <w:spacing w:val="-2"/>
        </w:rPr>
        <w:t xml:space="preserve">пункта</w:t>
      </w:r>
      <w:r/>
    </w:p>
    <w:p>
      <w:pPr>
        <w:pStyle w:val="815"/>
        <w:ind w:right="1649"/>
      </w:pPr>
      <w:r>
        <w:t xml:space="preserve">Улица в жилой застройке</w:t>
      </w:r>
      <w:r>
        <w:rPr>
          <w:spacing w:val="40"/>
        </w:rPr>
        <w:t xml:space="preserve"> </w:t>
      </w:r>
      <w:r>
        <w:t xml:space="preserve">Поверхностные</w:t>
      </w:r>
      <w:r>
        <w:rPr>
          <w:spacing w:val="-10"/>
        </w:rPr>
        <w:t xml:space="preserve"> </w:t>
      </w:r>
      <w:r>
        <w:t xml:space="preserve">водные</w:t>
      </w:r>
      <w:r>
        <w:rPr>
          <w:spacing w:val="-10"/>
        </w:rPr>
        <w:t xml:space="preserve"> </w:t>
      </w:r>
      <w:r>
        <w:t xml:space="preserve">объекты</w:t>
      </w:r>
      <w:r/>
    </w:p>
    <w:p>
      <w:pPr>
        <w:pStyle w:val="815"/>
        <w:spacing w:before="133"/>
      </w:pPr>
      <w:r>
        <w:t xml:space="preserve">Водоток</w:t>
      </w:r>
      <w:r>
        <w:rPr>
          <w:spacing w:val="-5"/>
        </w:rPr>
        <w:t xml:space="preserve"> </w:t>
      </w:r>
      <w:r>
        <w:t xml:space="preserve">(река</w:t>
      </w:r>
      <w:r>
        <w:rPr>
          <w:spacing w:val="-7"/>
        </w:rPr>
        <w:t xml:space="preserve"> </w:t>
      </w:r>
      <w:r>
        <w:t xml:space="preserve">ручей</w:t>
      </w:r>
      <w:r>
        <w:rPr>
          <w:spacing w:val="-7"/>
        </w:rPr>
        <w:t xml:space="preserve"> </w:t>
      </w:r>
      <w:r>
        <w:rPr>
          <w:spacing w:val="-2"/>
        </w:rPr>
        <w:t xml:space="preserve">канал)</w:t>
      </w:r>
      <w:r/>
    </w:p>
    <w:p>
      <w:pPr>
        <w:pStyle w:val="815"/>
        <w:ind w:right="952"/>
        <w:spacing w:before="145"/>
      </w:pPr>
      <w:r>
        <w:t xml:space="preserve">Водоем</w:t>
      </w:r>
      <w:r>
        <w:rPr>
          <w:spacing w:val="-10"/>
        </w:rPr>
        <w:t xml:space="preserve"> </w:t>
      </w:r>
      <w:r>
        <w:t xml:space="preserve">(озеро,</w:t>
      </w:r>
      <w:r>
        <w:rPr>
          <w:spacing w:val="-7"/>
        </w:rPr>
        <w:t xml:space="preserve"> </w:t>
      </w:r>
      <w:r>
        <w:t xml:space="preserve">пруд,</w:t>
      </w:r>
      <w:r>
        <w:rPr>
          <w:spacing w:val="-10"/>
        </w:rPr>
        <w:t xml:space="preserve"> </w:t>
      </w:r>
      <w:r>
        <w:t xml:space="preserve">обводненный</w:t>
      </w:r>
      <w:r>
        <w:rPr>
          <w:spacing w:val="-10"/>
        </w:rPr>
        <w:t xml:space="preserve"> </w:t>
      </w:r>
      <w:r>
        <w:t xml:space="preserve">карьер,</w:t>
      </w:r>
      <w:r>
        <w:rPr>
          <w:spacing w:val="40"/>
        </w:rPr>
        <w:t xml:space="preserve"> </w:t>
      </w:r>
      <w:r>
        <w:rPr>
          <w:spacing w:val="-2"/>
        </w:rPr>
        <w:t xml:space="preserve">водохранилище)</w:t>
      </w:r>
      <w:r/>
    </w:p>
    <w:p>
      <w:pPr>
        <w:pStyle w:val="815"/>
        <w:ind w:right="1649"/>
        <w:spacing w:before="47"/>
      </w:pPr>
      <w:r>
        <w:t xml:space="preserve">Зоны</w:t>
      </w:r>
      <w:r>
        <w:rPr>
          <w:spacing w:val="-10"/>
        </w:rPr>
        <w:t xml:space="preserve"> </w:t>
      </w:r>
      <w:r>
        <w:t xml:space="preserve">затопления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10"/>
        </w:rPr>
        <w:t xml:space="preserve"> </w:t>
      </w:r>
      <w:r>
        <w:t xml:space="preserve">подтопления</w:t>
      </w:r>
      <w:r>
        <w:rPr>
          <w:spacing w:val="40"/>
        </w:rPr>
        <w:t xml:space="preserve"> </w:t>
      </w:r>
      <w:r>
        <w:t xml:space="preserve">Зона</w:t>
      </w:r>
      <w:r>
        <w:rPr>
          <w:spacing w:val="-3"/>
        </w:rPr>
        <w:t xml:space="preserve"> </w:t>
      </w:r>
      <w:r>
        <w:t xml:space="preserve">затопления</w:t>
      </w:r>
      <w:r/>
    </w:p>
    <w:p>
      <w:pPr>
        <w:pStyle w:val="815"/>
        <w:spacing w:before="83"/>
      </w:pPr>
      <w:r>
        <w:t xml:space="preserve">Зона</w:t>
      </w:r>
      <w:r>
        <w:rPr>
          <w:spacing w:val="-5"/>
        </w:rPr>
        <w:t xml:space="preserve"> </w:t>
      </w:r>
      <w:r>
        <w:rPr>
          <w:spacing w:val="-2"/>
        </w:rPr>
        <w:t xml:space="preserve">подтопления</w:t>
      </w:r>
      <w:r/>
    </w:p>
    <w:p>
      <w:pPr>
        <w:pStyle w:val="815"/>
        <w:ind w:right="952"/>
        <w:spacing w:before="102"/>
      </w:pPr>
      <w:r>
        <w:t xml:space="preserve">Распределительные</w:t>
      </w:r>
      <w:r>
        <w:rPr>
          <w:spacing w:val="-10"/>
        </w:rPr>
        <w:t xml:space="preserve"> </w:t>
      </w:r>
      <w:r>
        <w:t xml:space="preserve">трубопроводы</w:t>
      </w:r>
      <w:r>
        <w:rPr>
          <w:spacing w:val="-1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транспортировки</w:t>
      </w:r>
      <w:r>
        <w:rPr>
          <w:spacing w:val="-5"/>
        </w:rPr>
        <w:t xml:space="preserve"> </w:t>
      </w:r>
      <w:r>
        <w:t xml:space="preserve">газа</w:t>
      </w:r>
      <w:r/>
    </w:p>
    <w:p>
      <w:pPr>
        <w:pStyle w:val="815"/>
        <w:spacing w:line="183" w:lineRule="exact"/>
      </w:pPr>
      <w:r>
        <w:rPr>
          <w:spacing w:val="-2"/>
        </w:rPr>
        <w:t xml:space="preserve">Газопровод</w:t>
      </w:r>
      <w:r>
        <w:rPr>
          <w:spacing w:val="10"/>
        </w:rPr>
        <w:t xml:space="preserve"> </w:t>
      </w:r>
      <w:r>
        <w:rPr>
          <w:spacing w:val="-2"/>
        </w:rPr>
        <w:t xml:space="preserve">распределительный</w:t>
      </w:r>
      <w:r>
        <w:rPr>
          <w:spacing w:val="11"/>
        </w:rPr>
        <w:t xml:space="preserve"> </w:t>
      </w:r>
      <w:r>
        <w:rPr>
          <w:spacing w:val="-2"/>
        </w:rPr>
        <w:t xml:space="preserve">низкого</w:t>
      </w:r>
      <w:r>
        <w:rPr>
          <w:spacing w:val="15"/>
        </w:rPr>
        <w:t xml:space="preserve"> </w:t>
      </w:r>
      <w:r>
        <w:rPr>
          <w:spacing w:val="-2"/>
        </w:rPr>
        <w:t xml:space="preserve">давления</w:t>
      </w:r>
      <w:r/>
    </w:p>
    <w:sectPr>
      <w:footnotePr/>
      <w:endnotePr/>
      <w:type w:val="continuous"/>
      <w:pgSz w:w="11910" w:h="16840" w:orient="portrait"/>
      <w:pgMar w:top="880" w:right="566" w:bottom="280" w:left="1275" w:header="709" w:footer="709" w:gutter="0"/>
      <w:cols w:num="2" w:sep="0" w:space="1701" w:equalWidth="0">
        <w:col w:w="5760" w:space="88"/>
        <w:col w:w="4221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pPr>
      <w:ind w:left="102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type="paragraph" w:styleId="816">
    <w:name w:val="Title"/>
    <w:basedOn w:val="814"/>
    <w:uiPriority w:val="1"/>
    <w:qFormat/>
    <w:pPr>
      <w:ind w:left="31" w:right="179" w:hang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g"/><Relationship Id="rId14" Type="http://schemas.openxmlformats.org/officeDocument/2006/relationships/image" Target="media/image7.jpg"/><Relationship Id="rId15" Type="http://schemas.openxmlformats.org/officeDocument/2006/relationships/image" Target="media/image8.jpg"/><Relationship Id="rId16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2025-09-22T13:11:40Z</dcterms:created>
  <dcterms:modified xsi:type="dcterms:W3CDTF">2025-09-30T12:49:38Z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10.02.1</vt:lpwstr>
  </property>
</Properties>
</file>