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094" w:right="0" w:firstLine="0"/>
      </w:pPr>
      <w:r>
        <w:rPr>
          <w:sz w:val="24"/>
          <w:szCs w:val="24"/>
        </w:rPr>
        <w:t xml:space="preserve">к постановлению главного </w:t>
      </w:r>
      <w:r>
        <w:rPr>
          <w:sz w:val="24"/>
          <w:szCs w:val="24"/>
        </w:rPr>
        <w:t xml:space="preserve">управления</w:t>
      </w:r>
      <w:r/>
    </w:p>
    <w:p>
      <w:pPr>
        <w:ind w:left="6094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094" w:right="0" w:firstLine="0"/>
      </w:pPr>
      <w:r>
        <w:rPr>
          <w:sz w:val="24"/>
          <w:szCs w:val="24"/>
        </w:rPr>
        <w:t xml:space="preserve">Рязанской области</w:t>
      </w:r>
      <w:r>
        <w:rPr>
          <w14:ligatures w14:val="none"/>
        </w:rPr>
      </w:r>
      <w:r/>
    </w:p>
    <w:p>
      <w:pPr>
        <w:ind w:left="6094" w:right="0" w:firstLine="0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23 октября 2025 г. № 927-п</w:t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/>
      <w:bookmarkStart w:id="1" w:name="Характеристики"/>
      <w:r/>
      <w:bookmarkEnd w:id="1"/>
      <w:r>
        <w:rPr>
          <w:sz w:val="28"/>
        </w:rPr>
        <w:t xml:space="preserve">ГРАФИЧЕСКОЕ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ОПИСАНИЕ</w:t>
      </w:r>
      <w:r/>
    </w:p>
    <w:p>
      <w:pPr>
        <w:pStyle w:val="858"/>
        <w:ind w:left="3368" w:right="1040" w:hanging="1796"/>
        <w:spacing w:before="27" w:line="264" w:lineRule="auto"/>
      </w:pPr>
      <w:r>
        <w:t xml:space="preserve">местоположения</w:t>
      </w:r>
      <w:r>
        <w:rPr>
          <w:spacing w:val="-6"/>
        </w:rPr>
        <w:t xml:space="preserve"> </w:t>
      </w:r>
      <w:r>
        <w:t xml:space="preserve">границ</w:t>
      </w:r>
      <w:r>
        <w:rPr>
          <w:spacing w:val="-5"/>
        </w:rPr>
        <w:t xml:space="preserve"> </w:t>
      </w:r>
      <w:r>
        <w:t xml:space="preserve">населенных</w:t>
      </w:r>
      <w:r>
        <w:rPr>
          <w:spacing w:val="-4"/>
        </w:rPr>
        <w:t xml:space="preserve"> </w:t>
      </w:r>
      <w:r>
        <w:t xml:space="preserve">пунктов,</w:t>
      </w:r>
      <w:r>
        <w:rPr>
          <w:spacing w:val="-6"/>
        </w:rPr>
        <w:t xml:space="preserve"> </w:t>
      </w:r>
      <w:r>
        <w:t xml:space="preserve">территориальных</w:t>
      </w:r>
      <w:r>
        <w:rPr>
          <w:spacing w:val="-4"/>
        </w:rPr>
        <w:t xml:space="preserve"> </w:t>
      </w:r>
      <w:r>
        <w:t xml:space="preserve">зон, особо охраняе</w:t>
      </w:r>
      <w:r>
        <w:t xml:space="preserve">мых природных территорий,</w:t>
      </w:r>
      <w:r/>
    </w:p>
    <w:p>
      <w:pPr>
        <w:pStyle w:val="858"/>
        <w:ind w:left="2667"/>
        <w:spacing w:line="274" w:lineRule="exact"/>
      </w:pPr>
      <w:r>
        <w:t xml:space="preserve">зон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особыми</w:t>
      </w:r>
      <w:r>
        <w:rPr>
          <w:spacing w:val="-1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-2"/>
        </w:rPr>
        <w:t xml:space="preserve"> территории</w:t>
      </w:r>
      <w:r/>
    </w:p>
    <w:p>
      <w:pPr>
        <w:spacing w:before="1"/>
        <w:rPr>
          <w:sz w:val="33"/>
        </w:rPr>
      </w:pPr>
      <w:r>
        <w:rPr>
          <w:sz w:val="33"/>
        </w:rPr>
      </w:r>
      <w:r/>
    </w:p>
    <w:p>
      <w:pPr>
        <w:ind w:left="2537"/>
        <w:rPr>
          <w:i/>
          <w:sz w:val="28"/>
        </w:rPr>
      </w:pPr>
      <w:r>
        <w:rPr>
          <w:i/>
          <w:sz w:val="28"/>
          <w:u w:val="single"/>
        </w:rPr>
        <w:t xml:space="preserve">3.4 Зона транспортной </w:t>
      </w:r>
      <w:r>
        <w:rPr>
          <w:i/>
          <w:spacing w:val="-2"/>
          <w:sz w:val="28"/>
          <w:u w:val="single"/>
        </w:rPr>
        <w:t xml:space="preserve">инфраструктуры</w:t>
      </w:r>
      <w:r/>
    </w:p>
    <w:p>
      <w:pPr>
        <w:spacing w:before="11"/>
        <w:rPr>
          <w:i/>
          <w:sz w:val="17"/>
        </w:rPr>
      </w:pPr>
      <w:r>
        <w:rPr>
          <w:i/>
          <w:sz w:val="17"/>
        </w:rPr>
      </w:r>
      <w:r/>
    </w:p>
    <w:p>
      <w:pPr>
        <w:ind w:left="1389" w:right="1723"/>
        <w:jc w:val="center"/>
        <w:spacing w:before="9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7"/>
        <w:rPr>
          <w:sz w:val="24"/>
        </w:rPr>
      </w:pPr>
      <w:r>
        <w:rPr>
          <w:sz w:val="24"/>
        </w:rPr>
      </w:r>
      <w:r/>
    </w:p>
    <w:p>
      <w:pPr>
        <w:ind w:left="3249" w:right="3245"/>
        <w:jc w:val="center"/>
        <w:rPr>
          <w:sz w:val="28"/>
        </w:rPr>
      </w:pPr>
      <w:r>
        <w:rPr>
          <w:sz w:val="28"/>
        </w:rPr>
        <w:t xml:space="preserve"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857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60"/>
              <w:ind w:left="3888" w:right="3862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60"/>
              <w:jc w:val="left"/>
              <w:spacing w:before="0"/>
            </w:pPr>
            <w:r/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48" w:right="24"/>
              <w:spacing w:before="63"/>
            </w:pPr>
            <w:r>
              <w:t xml:space="preserve">№ </w:t>
            </w:r>
            <w:r>
              <w:rPr>
                <w:spacing w:val="-5"/>
              </w:rPr>
              <w:t xml:space="preserve">п/п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650"/>
              <w:jc w:val="left"/>
              <w:spacing w:before="63"/>
            </w:pP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1644"/>
              <w:jc w:val="left"/>
              <w:spacing w:before="63"/>
            </w:pPr>
            <w:r>
              <w:t xml:space="preserve"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21"/>
              <w:spacing w:before="63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22"/>
              <w:spacing w:before="63"/>
            </w:pPr>
            <w:r>
              <w:t xml:space="preserve">2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25"/>
              <w:spacing w:before="63"/>
            </w:pPr>
            <w:r>
              <w:t xml:space="preserve">3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21"/>
              <w:spacing w:before="151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151"/>
            </w:pPr>
            <w:r>
              <w:t xml:space="preserve"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12"/>
              <w:rPr>
                <w:i/>
              </w:rPr>
            </w:pPr>
            <w:r>
              <w:rPr>
                <w:i/>
              </w:rPr>
              <w:t xml:space="preserve">Российская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Федерация,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р-</w:t>
            </w:r>
            <w:r>
              <w:rPr>
                <w:i/>
                <w:spacing w:val="-10"/>
              </w:rPr>
              <w:t xml:space="preserve">н</w:t>
            </w:r>
            <w:r/>
          </w:p>
          <w:p>
            <w:pPr>
              <w:pStyle w:val="860"/>
              <w:ind w:left="38"/>
              <w:jc w:val="left"/>
              <w:spacing w:before="26" w:line="250" w:lineRule="exact"/>
              <w:rPr>
                <w:i/>
              </w:rPr>
            </w:pPr>
            <w:r>
              <w:rPr>
                <w:i/>
              </w:rPr>
              <w:t xml:space="preserve">Сасовский,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с/о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 xml:space="preserve">Придорожный</w:t>
            </w:r>
            <w:r/>
          </w:p>
        </w:tc>
      </w:tr>
      <w:tr>
        <w:trPr>
          <w:trHeight w:val="851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21"/>
              <w:spacing w:before="0"/>
            </w:pPr>
            <w:r>
              <w:t xml:space="preserve">2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38" w:right="50"/>
              <w:jc w:val="left"/>
              <w:spacing w:before="0" w:line="278" w:lineRule="exact"/>
            </w:pPr>
            <w:r>
              <w:t xml:space="preserve"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 xml:space="preserve">определения</w:t>
            </w:r>
            <w:r>
              <w:rPr>
                <w:spacing w:val="-13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38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95680кв.м.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 xml:space="preserve">198кв.м.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21"/>
              <w:spacing w:before="151"/>
            </w:pPr>
            <w:r>
              <w:t xml:space="preserve">3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151"/>
            </w:pPr>
            <w:r>
              <w:t xml:space="preserve">Иные</w:t>
            </w:r>
            <w:r>
              <w:rPr>
                <w:spacing w:val="-4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12"/>
              <w:rPr>
                <w:i/>
              </w:rPr>
            </w:pPr>
            <w:r>
              <w:rPr>
                <w:i/>
              </w:rPr>
              <w:t xml:space="preserve"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объекта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реестра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границ: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Территориальная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 xml:space="preserve">зона</w:t>
            </w:r>
            <w:r/>
          </w:p>
          <w:p>
            <w:pPr>
              <w:pStyle w:val="860"/>
              <w:ind w:left="38"/>
              <w:jc w:val="left"/>
              <w:spacing w:before="26" w:line="250" w:lineRule="exact"/>
              <w:rPr>
                <w:i/>
              </w:rPr>
            </w:pPr>
            <w:r>
              <w:rPr>
                <w:i/>
              </w:rPr>
              <w:t xml:space="preserve">Реестровый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номер: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62:18-</w:t>
            </w:r>
            <w:r>
              <w:rPr>
                <w:i/>
                <w:spacing w:val="-2"/>
              </w:rPr>
              <w:t xml:space="preserve">7.226</w:t>
            </w:r>
            <w:r/>
          </w:p>
        </w:tc>
      </w:tr>
    </w:tbl>
    <w:p>
      <w:pPr>
        <w:spacing w:line="250" w:lineRule="exact"/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10" w:h="16840" w:orient="portrait"/>
          <w:pgMar w:top="740" w:right="420" w:bottom="278" w:left="1298" w:header="284" w:footer="57" w:gutter="0"/>
          <w:cols w:num="1" w:sep="0" w:space="720" w:equalWidth="1"/>
          <w:docGrid w:linePitch="360"/>
          <w:titlePg/>
        </w:sectPr>
      </w:pPr>
      <w:r/>
      <w:r/>
    </w:p>
    <w:p>
      <w:pPr>
        <w:spacing w:before="4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>
        <w:trPr>
          <w:trHeight w:val="386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937" w:type="dxa"/>
            <w:textDirection w:val="lrTb"/>
            <w:noWrap w:val="false"/>
          </w:tcPr>
          <w:p>
            <w:pPr>
              <w:pStyle w:val="860"/>
              <w:ind w:left="4463" w:right="4439"/>
              <w:spacing w:before="0" w:line="311" w:lineRule="exact"/>
              <w:rPr>
                <w:sz w:val="28"/>
              </w:rPr>
            </w:pPr>
            <w:r/>
            <w:bookmarkStart w:id="2" w:name="МестоположениеУточнение"/>
            <w:r/>
            <w:bookmarkEnd w:id="2"/>
            <w:r>
              <w:rPr>
                <w:sz w:val="28"/>
              </w:rPr>
              <w:t xml:space="preserve"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3</w:t>
            </w:r>
            <w:r/>
          </w:p>
        </w:tc>
      </w:tr>
      <w:tr>
        <w:trPr>
          <w:trHeight w:val="560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60"/>
              <w:ind w:left="1282" w:right="1258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3"/>
            <w:tcBorders>
              <w:right w:val="none" w:color="000000" w:sz="4" w:space="0"/>
            </w:tcBorders>
            <w:tcW w:w="3107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1.</w:t>
            </w:r>
            <w:r>
              <w:rPr>
                <w:spacing w:val="-2"/>
              </w:rPr>
              <w:t xml:space="preserve"> </w:t>
            </w:r>
            <w:r>
              <w:t xml:space="preserve">Система</w:t>
            </w:r>
            <w:r>
              <w:rPr>
                <w:spacing w:val="-2"/>
              </w:rPr>
              <w:t xml:space="preserve"> координат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6830" w:type="dxa"/>
            <w:textDirection w:val="lrTb"/>
            <w:noWrap w:val="false"/>
          </w:tcPr>
          <w:p>
            <w:pPr>
              <w:pStyle w:val="860"/>
              <w:ind w:left="49"/>
              <w:jc w:val="left"/>
              <w:spacing w:before="53"/>
              <w:rPr>
                <w:i/>
              </w:rPr>
            </w:pPr>
            <w:r>
              <w:rPr>
                <w:i/>
                <w:spacing w:val="-2"/>
                <w:u w:val="single"/>
              </w:rPr>
              <w:t xml:space="preserve">МСК-</w:t>
            </w:r>
            <w:r>
              <w:rPr>
                <w:i/>
                <w:spacing w:val="-5"/>
                <w:u w:val="single"/>
              </w:rPr>
              <w:t xml:space="preserve">62</w:t>
            </w:r>
            <w:r/>
          </w:p>
        </w:tc>
      </w:tr>
      <w:tr>
        <w:trPr>
          <w:trHeight w:val="385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2.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2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границ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978"/>
        </w:trPr>
        <w:tc>
          <w:tcPr>
            <w:tcW w:w="746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35" w:right="16" w:firstLine="1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 </w:t>
            </w:r>
            <w:r>
              <w:rPr>
                <w:spacing w:val="-4"/>
                <w:sz w:val="18"/>
              </w:rPr>
              <w:t xml:space="preserve">ение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361" w:type="dxa"/>
            <w:textDirection w:val="lrTb"/>
            <w:noWrap w:val="false"/>
          </w:tcPr>
          <w:p>
            <w:pPr>
              <w:pStyle w:val="860"/>
              <w:ind w:left="489" w:hanging="51"/>
              <w:jc w:val="left"/>
              <w:spacing w:before="212" w:line="264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м</w:t>
            </w:r>
            <w:r/>
          </w:p>
        </w:tc>
        <w:tc>
          <w:tcPr>
            <w:gridSpan w:val="2"/>
            <w:tcW w:w="2371" w:type="dxa"/>
            <w:textDirection w:val="lrTb"/>
            <w:noWrap w:val="false"/>
          </w:tcPr>
          <w:p>
            <w:pPr>
              <w:pStyle w:val="860"/>
              <w:ind w:left="494" w:right="473" w:firstLine="100"/>
              <w:jc w:val="both"/>
              <w:spacing w:before="72" w:line="264" w:lineRule="auto"/>
            </w:pPr>
            <w:r>
              <w:rPr>
                <w:spacing w:val="-2"/>
              </w:rPr>
              <w:t xml:space="preserve">Измененные (уточненные) </w:t>
            </w:r>
            <w:r>
              <w:t xml:space="preserve">координаты,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1903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60"/>
              <w:ind w:left="65" w:right="41" w:firstLine="1"/>
              <w:spacing w:before="151" w:line="264" w:lineRule="auto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 xml:space="preserve">характерной</w:t>
            </w:r>
            <w:r>
              <w:rPr>
                <w:spacing w:val="-14"/>
              </w:rPr>
              <w:t xml:space="preserve"> </w:t>
            </w:r>
            <w:r>
              <w:t xml:space="preserve">точки</w:t>
            </w:r>
            <w:r/>
          </w:p>
        </w:tc>
        <w:tc>
          <w:tcPr>
            <w:tcW w:w="1325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72" w:right="46" w:firstLine="4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</w:rPr>
              <w:t xml:space="preserve">точки (Мt), м</w:t>
            </w:r>
            <w:r/>
          </w:p>
        </w:tc>
        <w:tc>
          <w:tcPr>
            <w:tcW w:w="1231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860"/>
              <w:ind w:left="72" w:right="44" w:firstLine="1"/>
              <w:spacing w:before="177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 xml:space="preserve"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наличии)</w:t>
            </w:r>
            <w:r/>
          </w:p>
        </w:tc>
      </w:tr>
      <w:tr>
        <w:trPr>
          <w:trHeight w:val="968"/>
        </w:trPr>
        <w:tc>
          <w:tcPr>
            <w:tcBorders>
              <w:top w:val="none" w:color="000000" w:sz="4" w:space="0"/>
            </w:tcBorders>
            <w:tcW w:w="74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19"/>
              <w:spacing w:before="1"/>
            </w:pPr>
            <w:r>
              <w:t xml:space="preserve">X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24"/>
              <w:spacing w:before="1"/>
            </w:pPr>
            <w:r>
              <w:t xml:space="preserve">Y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25"/>
              <w:spacing w:before="1"/>
            </w:pPr>
            <w:r>
              <w:t xml:space="preserve">X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20"/>
              <w:spacing w:before="1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0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2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16"/>
              <w:jc w:val="left"/>
              <w:spacing w:before="108"/>
            </w:pPr>
            <w: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8"/>
              <w:spacing w:before="108"/>
            </w:pPr>
            <w:r>
              <w:t xml:space="preserve">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24"/>
              <w:spacing w:before="108"/>
            </w:pPr>
            <w:r>
              <w:t xml:space="preserve">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24"/>
              <w:spacing w:before="108"/>
            </w:pPr>
            <w:r>
              <w:t xml:space="preserve">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20"/>
              <w:spacing w:before="108"/>
            </w:pPr>
            <w:r>
              <w:t xml:space="preserve">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20"/>
              <w:spacing w:before="108"/>
            </w:pPr>
            <w:r>
              <w:t xml:space="preserve">6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27"/>
              <w:spacing w:before="108"/>
            </w:pPr>
            <w:r>
              <w:t xml:space="preserve">7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left="25"/>
              <w:spacing w:before="108"/>
            </w:pPr>
            <w:r>
              <w:t xml:space="preserve">8</w:t>
            </w:r>
            <w:r/>
          </w:p>
        </w:tc>
      </w:tr>
      <w:tr>
        <w:trPr>
          <w:trHeight w:val="227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60"/>
              <w:ind w:left="1254" w:right="1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62:18-7.226(1)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392304,50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2314873,80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392304,50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2314873,80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392304,50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2314910,07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392304,50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2314910,07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2314953,59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2314953,59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392307,22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2314955,98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392307,22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2314955,98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392316,11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2314959,79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392316,11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2314959,79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392321,91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2314962,69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392321,91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2314962,69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392319,01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2314971,39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392319,01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2314971,39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392309,05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2315009,80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392309,05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2315009,80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392312,06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2315039,99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392312,06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2315039,99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2315048,52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2315048,52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2315058,46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2315058,46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392300,94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2315074,30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392300,94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2315074,30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392315,71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2315085,09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392315,71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2315085,09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392304,22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2315100,57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392304,22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2315100,57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392307,40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2315103,44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392307,40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2315103,44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392302,05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2315109,62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392302,05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2315109,62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392300,90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2315110,95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392300,90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2315110,95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392269,68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2315146,97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392269,68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2315146,97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392252,84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2315169,35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392252,84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2315169,35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392197,78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2315130,34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392197,78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2315130,34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392189,90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2315139,72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392189,90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2315139,72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392176,37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2315127,15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392176,37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2315127,15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78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2315120,85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2315120,85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2315113,60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2315113,60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392168,14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2315106,34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392168,14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2315106,34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392146,38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2315088,93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392146,38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2315088,93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392155,08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2315077,32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392155,08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2315077,32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392149,28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2315074,42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392149,28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2315074,42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392211,66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2314990,26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392211,66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2314990,26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2314974,85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2314974,85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392255,18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2314933,67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392255,18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2314933,67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2314873,80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2314873,80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62:18-7.226(2)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2316708,25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391312,58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2316793,66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391299,90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2316791,27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391286,99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2316802,09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391266,73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2316905,53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391275,89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2316930,23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391288,30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2316933,17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2317119,64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391224,91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2317114,28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391250,00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2316950,00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391296,96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2316705,18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2316708,25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62:18-7.226(3)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391286,01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2316762,19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391250,00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2316950,00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391224,90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2317114,28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391073,48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2317086,20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391133,88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2316738,41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391286,01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2316762,19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62:18-7.226(4)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386997,02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2298227,74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386997,02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2298227,74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386997,22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2298232,08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386997,22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2298232,08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386998,28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2298232,84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386998,28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2298232,84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387001,08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2298235,91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387001,08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2298235,91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387008,00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2298257,43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387008,00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2298257,43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387007,58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2298305,27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387007,58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2298305,27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387015,94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2298311,68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387015,94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2298311,68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386989,89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2298323,66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386989,89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2298323,66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386981,78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2298308,49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386981,78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2298308,49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386942,13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2298295,31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386942,13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2298295,31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386952,09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2298221,47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386952,09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2298221,47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386967,78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2298223,38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386967,78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2298223,38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386985,56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2298226,93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386985,56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2298226,93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386997,02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2298227,74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386997,02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2298227,74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3.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2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1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2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…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540" w:right="420" w:bottom="278" w:left="1298" w:header="284" w:footer="5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85311010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3"/>
    <w:next w:val="85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3"/>
    <w:next w:val="85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3"/>
    <w:next w:val="853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3"/>
    <w:next w:val="853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61"/>
    <w:uiPriority w:val="99"/>
  </w:style>
  <w:style w:type="character" w:styleId="706">
    <w:name w:val="Footer Char"/>
    <w:basedOn w:val="854"/>
    <w:link w:val="863"/>
    <w:uiPriority w:val="99"/>
  </w:style>
  <w:style w:type="paragraph" w:styleId="707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3"/>
    <w:uiPriority w:val="99"/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table" w:styleId="85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Body Text"/>
    <w:basedOn w:val="853"/>
    <w:uiPriority w:val="1"/>
    <w:qFormat/>
    <w:rPr>
      <w:sz w:val="24"/>
      <w:szCs w:val="24"/>
    </w:rPr>
  </w:style>
  <w:style w:type="paragraph" w:styleId="859">
    <w:name w:val="List Paragraph"/>
    <w:basedOn w:val="853"/>
    <w:uiPriority w:val="1"/>
    <w:qFormat/>
  </w:style>
  <w:style w:type="paragraph" w:styleId="860" w:customStyle="1">
    <w:name w:val="Table Paragraph"/>
    <w:basedOn w:val="853"/>
    <w:uiPriority w:val="1"/>
    <w:qFormat/>
    <w:pPr>
      <w:jc w:val="center"/>
      <w:spacing w:before="120"/>
    </w:pPr>
  </w:style>
  <w:style w:type="paragraph" w:styleId="861">
    <w:name w:val="Header"/>
    <w:basedOn w:val="853"/>
    <w:link w:val="8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4"/>
    <w:link w:val="861"/>
    <w:uiPriority w:val="99"/>
    <w:rPr>
      <w:rFonts w:ascii="Times New Roman" w:hAnsi="Times New Roman" w:eastAsia="Times New Roman" w:cs="Times New Roman"/>
      <w:lang w:val="ru-RU"/>
    </w:rPr>
  </w:style>
  <w:style w:type="paragraph" w:styleId="863">
    <w:name w:val="Footer"/>
    <w:basedOn w:val="853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4"/>
    <w:link w:val="863"/>
    <w:uiPriority w:val="99"/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revision>4</cp:revision>
  <dcterms:created xsi:type="dcterms:W3CDTF">2025-09-05T16:53:00Z</dcterms:created>
  <dcterms:modified xsi:type="dcterms:W3CDTF">2025-10-23T09:09:06Z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23.6.96</vt:lpwstr>
  </property>
</Properties>
</file>