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82" w:right="387" w:firstLine="4"/>
      </w:pPr>
      <w:r>
        <w:rPr/>
        <w:t>Приложение № 4 к генеральному плану</w:t>
      </w:r>
      <w:r>
        <w:rPr>
          <w:spacing w:val="1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образования -</w:t>
      </w:r>
      <w:r>
        <w:rPr>
          <w:spacing w:val="1"/>
        </w:rPr>
        <w:t> </w:t>
      </w:r>
      <w:r>
        <w:rPr/>
        <w:t>Касимовский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применительно к</w:t>
      </w:r>
      <w:r>
        <w:rPr>
          <w:spacing w:val="1"/>
        </w:rPr>
        <w:t> </w:t>
      </w:r>
      <w:r>
        <w:rPr/>
        <w:t>территории Ермоловского сельского округа</w:t>
      </w:r>
      <w:r>
        <w:rPr>
          <w:spacing w:val="-57"/>
        </w:rPr>
        <w:t> </w:t>
      </w:r>
      <w:r>
        <w:rPr/>
        <w:t>Касимовского</w:t>
      </w:r>
      <w:r>
        <w:rPr>
          <w:spacing w:val="-2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Касимовский муниципальный округ Рязанской области</w:t>
      </w:r>
      <w:r>
        <w:rPr>
          <w:spacing w:val="-77"/>
        </w:rPr>
        <w:t> </w:t>
      </w:r>
      <w:r>
        <w:rPr>
          <w:spacing w:val="-1"/>
        </w:rPr>
        <w:t>применительно к территории </w:t>
      </w:r>
      <w:r>
        <w:rPr/>
        <w:t>Ермоловского сельского округа</w:t>
      </w:r>
      <w:r>
        <w:rPr>
          <w:spacing w:val="1"/>
        </w:rPr>
        <w:t> </w:t>
      </w:r>
      <w:r>
        <w:rPr/>
        <w:t>Касимовского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1340" w:right="5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Аксеново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Аксеново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485 150 м² ± 374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62:04-4.235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479 489,84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479 306,61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479 322,23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2 264 759,94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2 264 879,78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479 112,36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479 000,67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2 264 929,82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478 965,21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478 959,25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478 936,93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478 814,95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478 620,31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2 265 011,42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478 566,17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2 265 020,34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478 360,52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478 393,60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478 457,80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478 526,60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2 264 493,82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478 562,52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478 600,66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478 600,85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252723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478 611,21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2 264 542,37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478 645,46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478 653,02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478 715,22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478 734,60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478 739,32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478 749,72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478 788,01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478 806,92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478 975,72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479 072,88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479 095,09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479 108,33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2 264 464,96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479 176,23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2 264 429,38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2 264 396,94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479 268,68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479 302,70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479 315,47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2 264 364,45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2 264 341,36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479 381,07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2 264 452,83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479 426,36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2 263 183,90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479 334,44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479 085,35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479 098,23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2 263 056,26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479 114,82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479 121,37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2 263 001,33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479 130,72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479 137,92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2 262 964,15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2 262 944,87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479 146,97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2 262 926,39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2 262 886,13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479 159,69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479 174,13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2 262 815,96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479 185,09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2 262 805,93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479 240,22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479 261,70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2 262 939,97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479 544,55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2 263 080,28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479 505,07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2 263 109,01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2 263 115,93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479 439,79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2 263 153,75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479 418,71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479 404,10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2 263 164,31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2 263 181,34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479 370,60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2 263 174,11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2 262 979,40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2 262 799,75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62:04-4.235(1)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479 489,84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2 264 556,35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2 264 570,69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479 366,90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479 306,61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2 264 695,23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479 322,23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2 264 759,94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2 264 879,78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479 112,36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479 000,67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2 264 929,82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478 965,21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2 264 825,91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478 959,25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478 936,93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478 814,95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478 712,31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2 264 904,98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478 636,01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478 620,31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2 265 011,42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478 566,17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2 265 020,34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2 264 991,53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478 360,52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478 393,60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2 264 756,16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2 264 495,27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478 448,34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478 457,80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478 526,60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2 264 493,82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478 562,52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2 264 510,82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478 600,66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2 264 525,24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478 600,85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478 611,21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478 636,95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2 264 542,37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478 645,46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478 653,02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478 692,26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478 715,22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478 734,60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478 739,32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478 749,72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478 788,01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2 264 568,82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478 796,04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478 806,92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478 839,53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2 264 593,38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478 975,72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479 010,70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2 264 516,39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479 028,92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479 080,44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479 095,09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479 108,33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479 124,40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2 264 464,96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479 176,23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2 264 441,81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2 264 429,38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2 264 417,84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479 249,36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2 264 396,94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479 268,68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479 302,70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479 315,47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2 264 364,45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2 264 341,36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479 366,85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479 381,07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479 397,35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2 264 452,83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479 479,94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2 264 512,31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62:04-4.235(2)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2 263 183,90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479 334,44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2 263 205,02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2 263 240,34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479 078,16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479 085,35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2 263 092,53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479 098,23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2 263 056,26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479 107,39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2 263 034,14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479 114,82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2 263 018,30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479 121,37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2 263 001,33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479 130,72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2 262 980,22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479 137,92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2 262 964,15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2 262 944,87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479 146,97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2 262 926,39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2 262 905,68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2 262 886,13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479 159,69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2 262 863,55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479 162,67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2 262 837,88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2 262 826,06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479 168,29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2 262 820,47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479 174,13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2 262 815,96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479 185,09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2 262 805,93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2 262 803,59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62:04-4.235(3)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479 240,22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479 250,99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479 261,70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479 310,01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2 262 939,97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2 262 983,60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2 262 994,03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479 544,55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2 263 016,61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479 524,70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2 263 069,79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479 521,15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2 263 080,28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479 505,07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2 263 109,01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2 263 115,93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479 463,00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2 263 140,39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479 439,79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2 263 153,75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479 418,71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2 263 159,84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479 404,10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2 263 164,31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2 263 181,34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479 370,60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2 263 174,11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479 255,64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2 262 979,40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2 262 799,75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2 262 782,82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Ермолово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Ермолово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1 714 206 м² ± 458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62:04-4.231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2 263 524,43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2 263 638,12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2 263 648,10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2 263 658,09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2 263 691,12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2 263 748,15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2 263 758,89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475 833,32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2 263 763,59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2 263 774,95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475 858,62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2 263 862,64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475 782,90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2 263 864,08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2 263 959,43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475 855,74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2 263 982,91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2 264 112,25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2 264 133,30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475 998,26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2 264 194,88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475 944,95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475 878,78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2 264 286,79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475 795,14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2 264 291,38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2 264 294,97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475 746,25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475 721,41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2 264 367,58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475 626,86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2 264 376,74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475 591,91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2 264 387,76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475 582,71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2 264 402,47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25262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2 264 745,95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475 436,09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475 447,03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2 264 971,13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2 264 995,05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2 265 053,04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2 265 102,10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475 532,19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2 265 146,71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2 265 178,33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2 265 211,30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475 525,86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2 265 245,31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475 423,76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475 381,62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2 265 213,80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2 265 196,83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2 265 178,99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2 265 143,27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475 268,65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475 250,24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2 265 106,51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2 265 083,53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475 117,98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475 094,06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2 265 071,65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2 265 072,55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2 265 044,97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475 009,67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2 265 003,61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2 264 957,82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475 025,11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2 264 836,42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2 264 766,44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2 264 665,87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474 884,77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474 889,48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2 264 621,37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2 264 577,85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474 743,07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2 264 616,71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474 698,34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474 675,17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474 650,59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2 264 651,46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2 264 666,06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474 605,27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474 592,21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2 264 689,87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474 558,41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474 539,98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474 516,17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2 264 778,97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474 493,89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474 476,66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2 264 859,42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474 464,36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2 264 976,75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2 264 956,37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474 153,89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2 264 922,22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2 264 887,44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2 264 865,51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474 107,52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2 264 847,34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2 264 806,61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474 101,53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2 264 762,02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2 264 737,97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474 122,30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2 264 703,10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2 264 690,93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2 264 640,65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2 264 557,93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474 134,52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2 264 535,54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2 264 526,32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2 264 501,93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2 264 485,80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2 264 439,71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474 185,19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2 264 416,66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2 264 307,99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474 369,65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474 410,27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474 438,27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2 264 175,22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474 456,76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2 264 162,76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474 492,12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2 264 145,87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474 546,70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2 264 120,52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474 663,14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474 681,58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474 711,56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2 264 019,99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474 720,79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2 263 989,26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2 263 936,48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474 742,89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2 263 916,51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474 756,73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474 775,95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474 805,16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2 263 848,15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2 263 839,70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474 815,92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2 263 737,54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2 263 596,53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2 263 592,77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475 392,04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2 263 582,01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475 435,86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475 455,85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2 263 583,55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2 263 572,76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475 498,13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475 503,23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475 511,69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2 263 476,08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475 582,41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2 263 502,20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475 640,67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475 693,71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475 735,22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2 263 509,87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2 263 524,43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2 263 539,80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2 263 550,55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2 263 638,12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2 263 648,10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2 263 658,09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2 263 691,12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2 263 737,42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2 263 748,15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2 263 758,89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475 833,32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2 263 763,59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475 865,80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2 263 774,95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2 263 862,64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475 782,90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2 263 864,08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2 263 912,95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2 263 929,72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475 769,49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2 263 944,58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2 263 959,43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475 807,30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475 855,74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2 263 982,91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475 880,18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2 264 026,04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2 264 049,26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2 264 076,91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2 264 112,25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2 264 133,30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476 009,29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2 264 150,76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475 998,26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2 264 194,88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475 963,33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2 264 273,92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475 944,95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2 264 272,08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475 878,78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2 264 286,79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475 795,14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2 264 291,38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2 264 294,97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475 746,25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2 264 305,08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475 721,41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475 699,34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2 264 338,17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475 671,74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2 264 367,58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475 626,86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475 608,46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2 264 376,74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475 591,91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2 264 387,76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475 582,71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2 264 402,47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2 264 578,91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475 445,69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2 264 745,95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475 426,76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2 264 818,66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475 436,09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475 447,03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2 264 866,51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2 264 971,13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2 264 995,05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2 265 025,47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2 265 053,04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2 265 102,10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475 532,19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2 265 146,71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2 265 178,33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2 265 211,30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475 525,86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2 265 226,93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2 265 235,20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2 265 245,31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475 423,76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2 265 268,29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475 381,62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2 265 267,76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2 265 274,73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2 265 213,80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2 265 196,83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2 265 178,99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475 278,77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2 265 143,27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475 268,65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2 265 125,81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475 250,24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2 265 106,51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475 223,57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2 265 083,53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475 117,98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2 265 067,06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475 094,06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2 265 071,65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2 265 081,76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2 265 072,55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2 265 044,97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475 009,67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2 265 003,61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2 264 957,82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2 264 949,34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475 025,11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2 264 939,34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2 264 931,70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2 264 905,23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2 264 882,30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2 264 836,42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2 264 766,44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2 264 710,57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2 264 665,87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474 884,77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2 264 650,77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474 889,48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2 264 621,37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2 264 603,72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2 264 577,85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474 743,07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2 264 604,95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474 719,53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2 264 616,71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474 698,34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2 264 637,88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474 685,92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474 675,17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474 659,04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474 650,59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2 264 639,94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474 639,83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2 264 651,46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474 619,09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2 264 666,06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474 605,27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474 592,21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474 582,22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2 264 689,87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474 558,41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2 264 716,76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474 539,98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474 516,17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2 264 778,97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474 493,89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2 264 820,45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474 476,66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2 264 859,42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474 464,36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2 264 891,68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474 439,30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2 264 914,57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2 264 962,80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474 195,56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2 264 976,75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2 264 956,37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474 153,89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2 264 922,22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2 264 887,44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2 264 865,51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474 107,52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2 264 847,34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2 264 806,61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474 101,53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2 264 762,02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2 264 737,97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474 122,30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2 264 724,18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2 264 707,15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2 264 703,10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2 264 690,93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2 264 671,47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2 264 640,65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2 264 586,32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2 264 557,93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474 134,52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2 264 535,54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2 264 526,32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2 264 501,93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2 264 485,80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2 264 439,71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474 185,19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2 264 416,66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2 264 323,54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2 264 307,99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2 264 245,71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474 369,65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474 410,27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2 264 175,22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474 456,76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2 264 162,76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474 492,12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2 264 145,87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474 546,70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2 264 120,52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2 264 085,28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474 663,14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474 681,58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2 264 061,46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474 700,80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2 264 038,42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474 711,56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2 264 019,99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474 720,79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2 263 989,26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474 731,36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2 263 936,48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2 263 916,51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474 756,73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2 263 898,07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474 775,95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2 263 876,57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474 805,16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2 263 857,36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2 263 848,15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2 263 839,70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474 815,92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2 263 737,54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2 263 596,53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475 165,95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2 263 592,77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475 355,91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475 370,52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2 263 614,27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475 392,04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2 263 600,45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475 418,18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2 263 582,01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475 435,86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2 263 576,64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475 455,85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475 472,76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2 263 583,55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475 475,38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2 263 572,76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475 489,01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475 498,13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2 263 479,09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475 503,23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475 511,69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2 263 476,08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2 263 489,91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475 549,36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2 263 496,05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475 582,41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2 263 502,20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475 640,67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475 659,88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475 693,71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475 735,22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2 263 509,87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475 755,60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2 263 510,61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475 766,36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475 776,35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Инкино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Инкино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637 025 м² ± 279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2 267 545,96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478 779,48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478 586,48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478 511,08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478 430,65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478 419,31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478 317,68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478 237,67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478 215,88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478 202,01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478 190,05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478 151,14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478 116,10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4252518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477 840,09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477 684,84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477 648,84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477 956,04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478 194,08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2 267 211,12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478 392,74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2 267 192,35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478 476,91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2 267 191,32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478 665,81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478 761,66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2 267 361,04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2 267 416,02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2 267 443,65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2 267 517,04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478 861,72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478 888,43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2 267 537,00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2 267 581,97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478 892,77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478 907,53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2 267 616,06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478 921,67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478 920,33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478 918,29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478 905,41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478 851,88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478 836,62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478 803,61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478 779,48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478 586,48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478 559,78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478 540,35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478 511,08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478 466,54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478 430,65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478 419,31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478 317,68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478 237,67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478 215,88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478 210,29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478 202,01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478 190,05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478 189,67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478 151,14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478 130,34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2 267 689,17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478 116,10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477 840,09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477 829,63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2 267 676,79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477 769,79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477 684,84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477 648,84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2 267 734,92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2 267 565,11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2 267 367,33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2 267 342,78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2 267 255,00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477 956,04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478 194,08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2 267 211,12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478 392,74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2 267 192,35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478 476,91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2 267 191,32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478 665,81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478 761,66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478 821,99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Квасьево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с Квасьево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1 297 414 м² ± 399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62:04-4.233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241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2 267 472,55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474 174,45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2 267 490,15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2 267 487,94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474 078,84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2 267 514,15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2 267 582,29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2 267 650,23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2 267 725,29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2 267 712,18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2 267 743,68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473 942,14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473 927,67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473 898,57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473 940,91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473 967,61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2 268 020,17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473 976,54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474 226,75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474 349,28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474 396,52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474 398,29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474 389,24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474 379,60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2 268 055,60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474 309,58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2 268 163,78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474 246,77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2 268 155,01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2 268 146,17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474 188,28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2 268 139,57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474 143,16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2 268 093,90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474 113,05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474 054,36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2 268 080,53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474 023,89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473 994,57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473 957,55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2 268 065,96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473 855,45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2 268 110,58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2 268 125,18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473 756,08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2 268 075,11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473 781,95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473 741,43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473 637,61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473 582,48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473 544,27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473 528,76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2 267 924,83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2 267 926,99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473 498,47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473 477,91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2 267 950,78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473 309,37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2 267 877,31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2 267 875,58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473 136,53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2 267 851,74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473 106,69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2 267 823,02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473 100,80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2 267 793,06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2 267 752,38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2 267 629,97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2 267 703,55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472 860,28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472 833,76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2 267 680,75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472 763,93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2 267 669,32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472 745,36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2 267 634,22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472 660,08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2 267 575,98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472 643,53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2 267 555,02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472 654,53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2 267 425,21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472 595,21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2 267 407,22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472 546,89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2 267 392,57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472 499,56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2 267 378,21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472 435,70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2 267 326,25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472 482,41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2 267 270,01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472 500,82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2 267 234,99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2 267 225,82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472 541,79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2 267 138,74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472 598,22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2 267 065,43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472 618,52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472 638,69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2 266 996,40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472 669,06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472 684,24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472 699,44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2 266 892,83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472 717,83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2 266 861,49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472 768,09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472 824,68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472 894,03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472 901,54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472 925,83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2 266 997,97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472 983,50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473 044,10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2 266 988,24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473 208,31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2 267 039,05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2 267 122,71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473 526,06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2 267 009,82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473 613,48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2 267 020,39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473 603,47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2 267 138,93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473 726,69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473 819,60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473 811,31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2 267 049,16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473 928,63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2 267 159,97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474 095,53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474 168,79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474 198,50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474 220,53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474 239,99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2 267 307,70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2 267 320,23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474 242,90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2 267 434,58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6" w:right="2"/>
              <w:rPr>
                <w:sz w:val="20"/>
              </w:rPr>
            </w:pPr>
            <w:r>
              <w:rPr>
                <w:sz w:val="20"/>
              </w:rPr>
              <w:t>474 240,52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5" w:right="2"/>
              <w:rPr>
                <w:sz w:val="20"/>
              </w:rPr>
            </w:pPr>
            <w:r>
              <w:rPr>
                <w:sz w:val="20"/>
              </w:rPr>
              <w:t>2 267 456,66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2 267 472,55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474 174,45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2 267 490,15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2 267 487,94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474 078,84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2 267 514,15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2 267 582,29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474 066,54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2 267 725,29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2 267 712,18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2 267 743,68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473 942,14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2 267 785,12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473 927,67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473 898,57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2 267 775,67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473 887,74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2 267 808,65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473 912,79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473 940,91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2 268 042,34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2 268 043,00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473 967,61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2 268 037,37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2 268 020,17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2 268 010,48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2 267 976,33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473 976,54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2 267 905,42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474 217,78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474 226,75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474 349,28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474 371,85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474 396,52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474 398,29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474 389,24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2 267 984,03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474 379,60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2 268 006,74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474 369,40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2 268 030,77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474 358,85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2 268 055,60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474 335,72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474 333,86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474 309,58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2 268 171,59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474 280,00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2 268 163,78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474 246,77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2 268 155,01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2 268 146,17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474 188,28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2 268 139,57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474 143,16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2 268 093,90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474 113,05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474 082,93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474 054,36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2 268 080,53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474 023,89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473 994,57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2 268 071,53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473 957,55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2 268 065,96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473 855,45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2 268 110,58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473 842,07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2 268 161,52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473 792,70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2 268 143,47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473 742,70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2 268 125,18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473 756,08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2 268 075,11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473 781,95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2 267 968,81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473 741,43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473 694,05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2 267 940,39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473 582,48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473 544,27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473 528,76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2 267 924,83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473 516,86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2 267 926,99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473 498,47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2 267 935,64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473 477,91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2 267 950,78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2 267 910,79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473 309,37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2 267 877,31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473 252,47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473 196,02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2 267 830,40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473 193,12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2 267 875,58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473 136,53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2 267 851,74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2 267 848,89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473 106,69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2 267 823,02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473 100,80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2 267 793,06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473 085,04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2 267 752,38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472 975,42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472 943,46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472 918,22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2 267 629,97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472 891,55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2 267 703,55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472 860,28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2 267 698,49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472 833,76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2 267 697,84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2 267 694,53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472 786,89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2 267 680,75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472 763,93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2 267 669,32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472 745,36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2 267 653,90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2 267 634,22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472 660,08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2 267 595,61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472 629,90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2 267 575,98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472 643,53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2 267 555,02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2 267 425,21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472 595,21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2 267 407,22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472 546,89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2 267 392,57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2 267 378,21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472 435,70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2 267 358,85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472 452,84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2 267 326,25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2 267 299,22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472 482,41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2 267 270,01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472 500,82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2 267 234,99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472 505,94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2 267 225,82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472 530,32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2 267 182,13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472 541,79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472 555,18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2 267 138,74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472 577,95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2 267 099,93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472 598,22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2 267 065,43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472 618,52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2 267 030,78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472 638,69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2 266 996,40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472 653,82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472 669,06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2 266 944,63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472 684,24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2 266 918,74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472 699,44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2 266 892,83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472 717,83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2 266 861,49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472 768,09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2 266 914,48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472 824,68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2 267 013,46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472 894,03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472 901,54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2 267 055,04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472 925,83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2 267 080,64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472 932,23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2 267 066,00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2 266 997,97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472 983,50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473 002,21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2 266 966,67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473 018,74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2 266 970,69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473 044,10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2 266 988,24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473 208,31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2 267 039,05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473 516,58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2 267 122,71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473 526,06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2 267 009,82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473 613,48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2 267 020,39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473 603,47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2 267 138,93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473 726,69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2 267 164,33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473 819,60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473 811,31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473 918,23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2 267 049,16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473 928,63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2 267 174,97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2 267 159,97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474 095,53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474 168,79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474 198,50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474 220,53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474 239,99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474 251,78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2 267 147,68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Курмыш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Курмыш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188 937 м² ± 152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62:04-4.225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231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2 262 706,27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475 150,74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2 262 718,94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475 172,64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475 209,52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475 245,98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2 262 839,59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475 266,73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2 262 953,66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475 335,89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2 263 015,80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475 323,21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2 263 061,87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475 301,31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2 263 081,45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475 257,17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2 263 120,55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475 194,98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475 129,33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2 263 167,77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2 263 214,39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2 263 198,34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2 263 143,32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2 263 075,92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474 869,83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474 827,20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2 262 925,61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474 909,76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2 262 856,07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2 262 775,90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474 915,67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2 262 721,75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474 991,49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2 262 673,50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474 953,64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2 262 603,77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474 976,69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2 262 584,19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475 017,03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475 037,78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475 045,85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2 262 585,34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475 072,36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62:04-4.225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475 104,63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2 262 686,69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2 262 706,27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475 150,74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2 262 718,94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475 172,64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475 209,52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2 262 791,50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475 245,98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2 262 839,59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475 266,73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2 262 872,99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475 317,07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2 262 935,11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2 262 953,66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2 263 000,83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2 263 015,80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2 263 025,02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475 346,26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475 323,21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2 263 061,87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475 301,31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2 263 081,45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2 263 104,43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475 257,17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2 263 120,55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475 194,98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2 263 138,98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475 129,33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2 263 167,77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2 263 213,84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2 263 214,39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2 263 198,34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2 263 143,32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2 263 075,92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474 869,83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2 262 996,06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474 827,20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2 262 925,61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474 909,76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2 262 872,08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2 262 856,07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2 262 775,90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474 923,55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2 262 757,19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474 915,67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2 262 721,75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474 991,49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2 262 673,50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474 953,64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2 262 603,77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474 976,69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2 262 584,19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475 017,03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2 262 565,76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475 037,78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2 262 573,83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475 045,85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2 262 585,34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475 056,22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2 262 612,98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475 072,36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2 262 646,38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475 087,34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2 262 664,81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Назарово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Назарово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171 722 м² ± 145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221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2 265 899,93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477 753,55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477 832,99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477 862,21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2 266 203,69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477 911,43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477 893,65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477 832,63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477 820,36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2 266 372,18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477 803,16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477 593,72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2 266 350,04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2 266 196,18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2 266 136,14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2 266 108,62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2 266 052,34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2 265 997,29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2 265 960,07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2 265 953,98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477 532,92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2 265 906,94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477 491,13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477 448,52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2 265 836,84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477 436,65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477 459,95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2 265 779,06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2 265 719,44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2 265 705,74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477 669,24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2 265 899,93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477 753,55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2 265 946,50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477 795,10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2 266 001,05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2 266 033,57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477 832,99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477 862,21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2 266 118,16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477 905,18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2 266 187,43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477 912,68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2 266 203,69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477 911,43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2 266 222,45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477 893,65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477 832,63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2 266 353,79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477 820,36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2 266 372,18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477 803,16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2 266 454,57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477 671,59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2 266 449,76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477 593,72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2 266 387,56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2 266 350,04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2 266 313,76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2 266 262,48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2 266 196,18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2 266 136,14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2 266 108,62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2 266 052,34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477 526,17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477 561,65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2 265 997,29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2 265 971,91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2 265 960,07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2 265 953,98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477 532,92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2 265 906,94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477 491,13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477 448,52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2 265 836,84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477 436,65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477 459,95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2 265 779,06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2 265 754,44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2 265 719,44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477 591,93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2 265 705,74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477 669,24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477 698,76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3" w:right="1990"/>
        <w:jc w:val="center"/>
      </w:pPr>
      <w:r>
        <w:rPr>
          <w:spacing w:val="-2"/>
        </w:rPr>
        <w:t>ГРАФИЧЕСКОЕ</w:t>
      </w:r>
      <w:r>
        <w:rPr>
          <w:spacing w:val="-11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2" w:right="1993"/>
        <w:jc w:val="center"/>
      </w:pPr>
      <w:r>
        <w:rPr>
          <w:spacing w:val="-1"/>
        </w:rPr>
        <w:t>местоположения</w:t>
      </w:r>
      <w:r>
        <w:rPr>
          <w:spacing w:val="-15"/>
        </w:rPr>
        <w:t> </w:t>
      </w:r>
      <w:r>
        <w:rPr>
          <w:spacing w:val="-1"/>
        </w:rPr>
        <w:t>границ</w:t>
      </w:r>
      <w:r>
        <w:rPr>
          <w:spacing w:val="-13"/>
        </w:rPr>
        <w:t> </w:t>
      </w:r>
      <w:r>
        <w:rPr>
          <w:spacing w:val="-1"/>
        </w:rPr>
        <w:t>населенных</w:t>
      </w:r>
      <w:r>
        <w:rPr>
          <w:spacing w:val="-14"/>
        </w:rPr>
        <w:t> </w:t>
      </w:r>
      <w:r>
        <w:rPr>
          <w:spacing w:val="-1"/>
        </w:rPr>
        <w:t>пунктов,</w:t>
      </w:r>
      <w:r>
        <w:rPr>
          <w:spacing w:val="-13"/>
        </w:rPr>
        <w:t> </w:t>
      </w:r>
      <w:r>
        <w:rPr>
          <w:spacing w:val="-1"/>
        </w:rPr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0"/>
        <w:ind w:left="1993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69pt;margin-top:14.537254pt;width:497.97598pt;height:.74999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населенного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с.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Пустынь</w:t>
      </w:r>
    </w:p>
    <w:p>
      <w:pPr>
        <w:spacing w:before="0"/>
        <w:ind w:left="1993" w:right="1993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4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5"/>
          <w:sz w:val="14"/>
        </w:rPr>
        <w:t> </w:t>
      </w:r>
      <w:r>
        <w:rPr>
          <w:sz w:val="14"/>
        </w:rPr>
        <w:t>описано</w:t>
      </w:r>
      <w:r>
        <w:rPr>
          <w:spacing w:val="-4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объект)</w:t>
      </w:r>
    </w:p>
    <w:p>
      <w:pPr>
        <w:spacing w:before="138"/>
        <w:ind w:left="1993" w:right="1983" w:firstLine="0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3" w:lineRule="exact" w:before="0"/>
              <w:ind w:left="4133" w:right="410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ind w:left="275" w:right="234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4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354" w:hRule="atLeast"/>
        </w:trPr>
        <w:tc>
          <w:tcPr>
            <w:tcW w:w="822" w:type="dxa"/>
          </w:tcPr>
          <w:p>
            <w:pPr>
              <w:pStyle w:val="TableParagraph"/>
              <w:spacing w:line="210" w:lineRule="exact" w:before="12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Касимовский,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Ермоловский,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Пустынь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погрешности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30"/>
              <w:rPr>
                <w:sz w:val="20"/>
              </w:rPr>
            </w:pPr>
            <w:r>
              <w:rPr>
                <w:sz w:val="20"/>
              </w:rPr>
              <w:t>764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м²</w:t>
            </w:r>
          </w:p>
        </w:tc>
      </w:tr>
      <w:tr>
        <w:trPr>
          <w:trHeight w:val="517" w:hRule="atLeast"/>
        </w:trPr>
        <w:tc>
          <w:tcPr>
            <w:tcW w:w="822" w:type="dxa"/>
          </w:tcPr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пункта</w:t>
            </w:r>
          </w:p>
          <w:p>
            <w:pPr>
              <w:pStyle w:val="TableParagraph"/>
              <w:spacing w:before="2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Реестровый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номер: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62:04-4.228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/>
        <w:pict>
          <v:rect style="position:absolute;margin-left:167.409515pt;margin-top:38.314957pt;width:393.77392pt;height:.74999pt;mso-position-horizontal-relative:page;mso-position-vertical-relative:paragraph;z-index:-425210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9" w:val="left" w:leader="none"/>
              </w:tabs>
              <w:spacing w:line="212" w:lineRule="exact" w:before="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2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6" w:right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09"/>
              <w:ind w:left="471" w:right="401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0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09"/>
              <w:ind w:left="203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0"/>
              <w:ind w:left="3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42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62:04-4.228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810,49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053,31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396,36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56" w:right="2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62:04-4.228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516,09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396,36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684,73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376,31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943,24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938,03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076,10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976,39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959,54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967,06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810,49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988,55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990,75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993,85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772,32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768,89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747,55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999,29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690,02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880,35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985,47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512,55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496,72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053,31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657,98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727,53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309,24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098,98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left="56" w:right="22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1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8" w:lineRule="exact"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Самышка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Самышка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67 306 м² ± 91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62:04-4.227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200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68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2 263 366,87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2 263 463,42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2 263 515,55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2 263 523,28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477 711,54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2 263 550,31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477 627,54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477 553,20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477 542,58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2 263 548,38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2 263 494,12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2 263 440,93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477 499,56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2 263 387,73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477 489,10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2 263 340,56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477 477,25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477 505,72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2 263 273,18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477 585,99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2" w:righ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477 636,24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2 263 244,37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62:04-4.227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2 263 315,70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2 263 366,87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2 263 463,42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2 263 515,55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477 740,51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2 263 523,28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477 723,87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2 263 536,06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477 711,54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2 263 550,31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477 657,47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2 263 565,76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477 627,54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2 263 562,86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477 607,27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477 553,20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477 542,58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2 263 548,38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477 518,31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2 263 494,12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2 263 440,93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477 499,56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2 263 387,73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477 489,10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2 263 340,56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477 477,25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2 263 277,72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477 505,72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2 263 273,18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477 585,99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477 636,24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2 263 244,37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477 703,65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2 263 236,41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3" w:right="1990"/>
        <w:jc w:val="center"/>
      </w:pPr>
      <w:r>
        <w:rPr>
          <w:spacing w:val="-2"/>
        </w:rPr>
        <w:t>ГРАФИЧЕСКОЕ</w:t>
      </w:r>
      <w:r>
        <w:rPr>
          <w:spacing w:val="-11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2" w:right="1993"/>
        <w:jc w:val="center"/>
      </w:pPr>
      <w:r>
        <w:rPr>
          <w:spacing w:val="-1"/>
        </w:rPr>
        <w:t>местоположения</w:t>
      </w:r>
      <w:r>
        <w:rPr>
          <w:spacing w:val="-15"/>
        </w:rPr>
        <w:t> </w:t>
      </w:r>
      <w:r>
        <w:rPr>
          <w:spacing w:val="-1"/>
        </w:rPr>
        <w:t>границ</w:t>
      </w:r>
      <w:r>
        <w:rPr>
          <w:spacing w:val="-13"/>
        </w:rPr>
        <w:t> </w:t>
      </w:r>
      <w:r>
        <w:rPr>
          <w:spacing w:val="-1"/>
        </w:rPr>
        <w:t>населенных</w:t>
      </w:r>
      <w:r>
        <w:rPr>
          <w:spacing w:val="-14"/>
        </w:rPr>
        <w:t> </w:t>
      </w:r>
      <w:r>
        <w:rPr>
          <w:spacing w:val="-1"/>
        </w:rPr>
        <w:t>пунктов,</w:t>
      </w:r>
      <w:r>
        <w:rPr>
          <w:spacing w:val="-13"/>
        </w:rPr>
        <w:t> </w:t>
      </w:r>
      <w:r>
        <w:rPr>
          <w:spacing w:val="-1"/>
        </w:rPr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0"/>
        <w:ind w:left="1993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69pt;margin-top:14.537254pt;width:497.97598pt;height:.74999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населенного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пункта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д.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Скобелево</w:t>
      </w:r>
    </w:p>
    <w:p>
      <w:pPr>
        <w:spacing w:before="0"/>
        <w:ind w:left="1993" w:right="1993" w:firstLine="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> </w:t>
      </w:r>
      <w:r>
        <w:rPr>
          <w:sz w:val="14"/>
        </w:rPr>
        <w:t>объекта,</w:t>
      </w:r>
      <w:r>
        <w:rPr>
          <w:spacing w:val="-4"/>
          <w:sz w:val="14"/>
        </w:rPr>
        <w:t> </w:t>
      </w:r>
      <w:r>
        <w:rPr>
          <w:sz w:val="14"/>
        </w:rPr>
        <w:t>местоположение</w:t>
      </w:r>
      <w:r>
        <w:rPr>
          <w:spacing w:val="-4"/>
          <w:sz w:val="14"/>
        </w:rPr>
        <w:t> </w:t>
      </w:r>
      <w:r>
        <w:rPr>
          <w:sz w:val="14"/>
        </w:rPr>
        <w:t>границ</w:t>
      </w:r>
      <w:r>
        <w:rPr>
          <w:spacing w:val="-4"/>
          <w:sz w:val="14"/>
        </w:rPr>
        <w:t> </w:t>
      </w:r>
      <w:r>
        <w:rPr>
          <w:sz w:val="14"/>
        </w:rPr>
        <w:t>которого</w:t>
      </w:r>
      <w:r>
        <w:rPr>
          <w:spacing w:val="-5"/>
          <w:sz w:val="14"/>
        </w:rPr>
        <w:t> </w:t>
      </w:r>
      <w:r>
        <w:rPr>
          <w:sz w:val="14"/>
        </w:rPr>
        <w:t>описано</w:t>
      </w:r>
      <w:r>
        <w:rPr>
          <w:spacing w:val="-4"/>
          <w:sz w:val="14"/>
        </w:rPr>
        <w:t> </w:t>
      </w:r>
      <w:r>
        <w:rPr>
          <w:sz w:val="14"/>
        </w:rPr>
        <w:t>(далее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объект)</w:t>
      </w:r>
    </w:p>
    <w:p>
      <w:pPr>
        <w:spacing w:before="138"/>
        <w:ind w:left="1993" w:right="1983" w:firstLine="0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3" w:lineRule="exact" w:before="0"/>
              <w:ind w:left="4133" w:right="410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8" w:hRule="atLeast"/>
        </w:trPr>
        <w:tc>
          <w:tcPr>
            <w:tcW w:w="822" w:type="dxa"/>
          </w:tcPr>
          <w:p>
            <w:pPr>
              <w:pStyle w:val="TableParagraph"/>
              <w:ind w:left="275" w:right="234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4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Описание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характеристик</w:t>
            </w:r>
          </w:p>
        </w:tc>
      </w:tr>
      <w:tr>
        <w:trPr>
          <w:trHeight w:val="250" w:hRule="atLeast"/>
        </w:trPr>
        <w:tc>
          <w:tcPr>
            <w:tcW w:w="822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9" w:lineRule="exact" w:before="2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354" w:hRule="atLeast"/>
        </w:trPr>
        <w:tc>
          <w:tcPr>
            <w:tcW w:w="822" w:type="dxa"/>
          </w:tcPr>
          <w:p>
            <w:pPr>
              <w:pStyle w:val="TableParagraph"/>
              <w:spacing w:line="210" w:lineRule="exact" w:before="12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м.о.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Касимовский,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с/о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Ермоловский,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Скобелево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погрешности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30"/>
              <w:rPr>
                <w:sz w:val="20"/>
              </w:rPr>
            </w:pPr>
            <w:r>
              <w:rPr>
                <w:sz w:val="20"/>
              </w:rPr>
              <w:t>199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м²</w:t>
            </w:r>
          </w:p>
        </w:tc>
      </w:tr>
      <w:tr>
        <w:trPr>
          <w:trHeight w:val="525" w:hRule="atLeast"/>
        </w:trPr>
        <w:tc>
          <w:tcPr>
            <w:tcW w:w="822" w:type="dxa"/>
          </w:tcPr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3" w:lineRule="exact" w:before="0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61" w:lineRule="auto" w:before="0"/>
              <w:ind w:left="43" w:right="22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границ: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Граница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населенного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пункта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номер: 62:04-4.229</w:t>
            </w:r>
          </w:p>
        </w:tc>
      </w:tr>
    </w:tbl>
    <w:p>
      <w:pPr>
        <w:spacing w:after="0" w:line="261" w:lineRule="auto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/>
        <w:pict>
          <v:rect style="position:absolute;margin-left:167.409515pt;margin-top:38.314957pt;width:393.77392pt;height:.74999pt;mso-position-horizontal-relative:page;mso-position-vertical-relative:paragraph;z-index:-425190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9" w:val="left" w:leader="none"/>
              </w:tabs>
              <w:spacing w:line="212" w:lineRule="exact" w:before="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МСК-62,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2" w:lineRule="exact" w:before="0"/>
              <w:ind w:left="27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6" w:right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09"/>
              <w:ind w:left="471" w:right="401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0"/>
              <w:ind w:left="471" w:right="463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09"/>
              <w:ind w:left="203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0"/>
              <w:ind w:left="3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ind w:left="42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62:04-4.229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72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653,82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right="639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3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62:04-4.229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938,37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610,49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885,62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653,82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865,84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786,50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817,52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752,94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843,46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710,34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665,42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648,33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599,66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971,02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035,12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528,22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046,19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001,84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932,71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863,48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322,51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816,46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785,20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728,35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555" w:right="120" w:hanging="4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727,56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203" w:right="168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спутниковых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геодезических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724,80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555" w:right="120" w:hanging="4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704,11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699,68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555" w:right="120" w:hanging="4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673,88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03" w:right="168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спутниковых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геодезических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(определений)</w:t>
            </w: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9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8" w:hRule="atLeast"/>
        </w:trPr>
        <w:tc>
          <w:tcPr>
            <w:tcW w:w="130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664,81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left="555" w:right="120" w:hanging="4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313,93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642,39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679,21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6"/>
        <w:ind w:left="1942" w:right="1993" w:firstLine="0"/>
        <w:jc w:val="center"/>
        <w:rPr>
          <w:b/>
          <w:sz w:val="20"/>
        </w:rPr>
      </w:pPr>
      <w:r>
        <w:rPr>
          <w:b/>
          <w:sz w:val="20"/>
        </w:rPr>
        <w:t>Раздел3</w:t>
      </w: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0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1" w:lineRule="exact" w:before="0"/>
              <w:ind w:left="1821" w:right="179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0" w:hRule="atLeast"/>
        </w:trPr>
        <w:tc>
          <w:tcPr>
            <w:tcW w:w="1306" w:type="dxa"/>
          </w:tcPr>
          <w:p>
            <w:pPr>
              <w:pStyle w:val="TableParagraph"/>
              <w:spacing w:line="220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0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0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722,53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76" w:right="34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684,12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626,34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555,21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576,96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561,36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530,80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670,18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731,36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476,04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790,11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856,90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437,69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872,87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450,20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895,06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469,67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943,23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30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961,36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544,31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306" w:type="dxa"/>
          </w:tcPr>
          <w:p>
            <w:pPr>
              <w:pStyle w:val="TableParagraph"/>
              <w:spacing w:before="113"/>
              <w:ind w:right="57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3" w:right="2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953,57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3"/>
              <w:ind w:left="32" w:right="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13"/>
              <w:ind w:left="38" w:right="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12" w:lineRule="exact" w:before="0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1" w:lineRule="exact" w:before="0"/>
              <w:ind w:right="5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1" w:lineRule="exact" w:before="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1" w:lineRule="exact" w:before="0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8" w:lineRule="exact" w:before="0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5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8" w:lineRule="exact" w:before="0"/>
              <w:ind w:left="3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8" w:lineRule="exact" w:before="0"/>
              <w:ind w:left="3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Урдово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Урдово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495 443 м² ± 246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62:04-4.230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180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2 265 720,69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472 147,56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2 265 745,61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472 135,17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2 265 764,43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471 998,79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471 981,30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2 265 854,07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471 952,15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471 926,50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471 890,36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2 265 934,52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471 808,88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2 266 160,46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2 266 219,03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471 864,52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2 266 264,05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472 064,48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472 286,18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472 311,93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2 266 418,68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472 290,30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2 266 438,18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472 357,05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2 266 507,80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472 360,63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2 266 511,46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472 366,63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472 094,20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2 266 613,45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2 266 617,38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2 266 624,57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472 095,59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472 114,24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2 266 674,34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472 070,30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471 872,29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2 266 709,53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2 266 700,43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2 266 693,14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2 266 678,56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471 751,70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471 711,50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471 686,30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2 266 649,65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2 266 601,80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471 624,12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2 266 526,50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2 266 451,79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2 266 429,92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2 266 401,09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471 649,30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471 592,98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471 572,20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471 511,94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471 499,01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2 266 211,70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2 266 180,63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2 266 116,52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471 541,57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471 513,61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2 266 068,86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471 303,55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2 265 974,08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471 332,07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471 488,64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471 535,79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2 265 927,70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471 577,55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471 622,53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471 674,64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2 265 738,79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2 265 671,16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471 750,49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471 797,17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471 818,17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2 265 638,51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471 834,51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471 853,18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2 265 667,66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471 897,52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471 995,16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2 265 677,55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472 054,58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2 265 681,39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62:04-4.230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2 265 720,69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472 147,56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2 265 745,61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472 135,17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2 265 764,43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2 265 798,24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472 072,25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2 265 848,24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472 027,94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471 998,79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471 981,30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2 265 854,07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471 952,15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471 926,50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471 890,36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2 265 866,90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2 265 934,52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471 808,88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2 266 160,46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2 266 219,03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471 864,52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2 266 234,65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2 266 264,05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472 045,33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472 064,48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2 266 259,02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472 188,48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472 201,87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472 244,17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2 266 290,28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472 286,18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472 311,93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2 266 418,68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472 290,30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2 266 438,18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472 357,05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2 266 507,80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472 360,63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2 266 511,46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472 366,63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2 266 517,59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472 094,20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2 266 613,45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2 266 617,38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472 089,21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2 266 624,57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472 095,59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472 114,24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2 266 674,34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472 070,30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2 266 665,36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471 872,29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2 266 709,53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2 266 711,77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2 266 700,43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471 847,82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2 266 693,14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471 824,11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2 266 678,56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471 751,70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471 732,74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471 711,50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471 686,30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2 266 649,65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2 266 601,80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471 624,12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2 266 564,34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2 266 526,50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2 266 509,69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2 266 481,29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2 266 451,79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2 266 429,92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2 266 401,09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471 649,30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2 266 364,73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471 636,54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2 266 340,24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471 613,92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2 266 327,50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471 592,98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2 266 317,29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471 572,20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471 565,93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471 511,94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2 266 229,84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471 499,01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2 266 211,70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471 498,77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2 266 180,63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471 550,95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2 266 116,52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471 541,57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2 266 092,24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471 513,61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2 266 068,86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471 462,92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471 377,92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471 303,55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2 265 974,08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471 332,07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471 407,00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2 265 950,60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471 488,64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2 265 943,89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471 535,79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2 265 927,70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471 577,55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471 622,53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2 265 815,62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471 674,64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2 265 738,79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471 704,98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471 729,49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2 265 671,16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471 750,49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471 785,50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471 797,17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2 265 642,01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471 806,50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2 265 635,01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471 818,17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2 265 638,51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471 834,51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471 853,18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2 265 667,66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471 897,52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471 936,60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471 995,16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2 265 677,55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472 054,58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2 265 681,39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472 152,35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2 265 692,89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Холопово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1" w:right="4116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Касимовский, с/о Ермоловский, д Холопово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533 494 м² ± 256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62:04-4.226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425169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38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479 751,28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2 266 042,12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479 808,64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479 989,29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480 169,99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2 266 278,27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480 187,86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2 266 301,95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480 206,79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480 196,42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2 266 558,50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480 133,99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2 266 568,05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480 117,61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480 107,36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480 105,93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2 266 664,79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480 093,73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480 026,83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479 925,71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479 800,65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2 266 768,86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479 679,15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2 266 797,72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479 646,32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479 281,79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2 266 021,75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2 265 895,62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2 265 874,14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479 199,23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2 265 849,60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479 201,27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2 265 829,14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479 211,51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2 265 816,87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479 228,91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479 236,63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2 265 795,41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479 357,31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479 456,86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2 265 643,47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2 265 657,56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479 562,32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2 265 746,79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2 265 767,28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479 587,08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2 265 787,35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479 640,45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2 265 837,30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479 656,68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2 265 889,82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479 664,13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2 265 928,37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62:04-4.226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479 751,28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2 266 042,12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479 808,64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479 989,29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2 266 248,66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480 169,99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2 266 278,27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480 187,86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2 266 301,95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480 206,79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2 266 550,18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480 196,42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2 266 558,50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480 133,99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2 266 568,05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480 117,61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480 107,36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480 105,93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2 266 664,79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480 093,73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480 086,83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480 026,83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2 266 712,95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479 925,71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2 266 742,24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479 800,65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2 266 768,86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479 679,15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2 266 797,72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479 646,32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2 266 657,12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479 281,79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2 266 026,48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2 266 021,75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2 265 985,62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2 265 935,50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2 265 895,62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2 265 874,14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479 199,23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2 265 849,60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479 201,27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2 265 829,14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479 211,51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2 265 816,87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479 228,91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2 265 804,59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479 236,63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2 265 795,41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2 265 784,16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479 357,31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2 265 616,44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479 443,22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2 265 621,55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479 456,86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2 265 643,47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479 561,47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2 265 657,56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479 562,32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2 265 746,79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479 575,13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2 265 767,28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479 587,08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2 265 779,24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2 265 787,35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479 640,45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2 265 837,30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479 656,68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2 265 889,82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479 664,13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2 265 928,37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2" w:right="38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6" w:right="2"/>
              <w:rPr>
                <w:sz w:val="20"/>
              </w:rPr>
            </w:pPr>
            <w:r>
              <w:rPr>
                <w:sz w:val="20"/>
              </w:rPr>
              <w:t>479 705,47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z w:val="20"/>
              </w:rPr>
              <w:t>2 266 017,99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42527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3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2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2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1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1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0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0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9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9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8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527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8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7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6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6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5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5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4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4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3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3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6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2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2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1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1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10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526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5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42525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4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4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42523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2" w:right="104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2025-10-14T08:23:30Z</dcterms:created>
  <dcterms:modified xsi:type="dcterms:W3CDTF">2025-10-14T08:23:30Z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2025-10-14T00:00:00Z</vt:filetime>
  </property>
</Properties>
</file>