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828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0F1" w:rsidRDefault="00C730F1">
      <w:pPr>
        <w:spacing w:after="0" w:line="240" w:lineRule="auto"/>
      </w:pPr>
      <w:r>
        <w:separator/>
      </w:r>
    </w:p>
  </w:endnote>
  <w:endnote w:type="continuationSeparator" w:id="0">
    <w:p w:rsidR="00C730F1" w:rsidRDefault="00C7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0F1" w:rsidRDefault="00C730F1">
      <w:pPr>
        <w:spacing w:after="0" w:line="240" w:lineRule="auto"/>
      </w:pPr>
      <w:r>
        <w:separator/>
      </w:r>
    </w:p>
  </w:footnote>
  <w:footnote w:type="continuationSeparator" w:id="0">
    <w:p w:rsidR="00C730F1" w:rsidRDefault="00C730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82810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C730F1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2025-10-15T14:40:00Z</dcterms:modified>
</cp:coreProperties>
</file>