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headerReference w:type="default" r:id="rId10"/>
          <w:head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B08AE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7942" w:rsidRPr="005B08AE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A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137AF" w:rsidRPr="005B0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6DE" w:rsidRPr="005B08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802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5106A" w:rsidRPr="005B08AE" w:rsidRDefault="00CF7942" w:rsidP="0033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A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5B0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744D" w:rsidRPr="005B08AE">
        <w:tc>
          <w:tcPr>
            <w:tcW w:w="5428" w:type="dxa"/>
          </w:tcPr>
          <w:p w:rsidR="0033744D" w:rsidRPr="00F16284" w:rsidRDefault="003374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744D" w:rsidRPr="005B08AE" w:rsidRDefault="00717E1C" w:rsidP="00F94F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352</w:t>
            </w:r>
            <w:bookmarkStart w:id="0" w:name="_GoBack"/>
            <w:bookmarkEnd w:id="0"/>
          </w:p>
        </w:tc>
      </w:tr>
      <w:tr w:rsidR="0033744D" w:rsidRPr="005B08AE">
        <w:tc>
          <w:tcPr>
            <w:tcW w:w="5428" w:type="dxa"/>
          </w:tcPr>
          <w:p w:rsidR="0033744D" w:rsidRPr="00F16284" w:rsidRDefault="003374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744D" w:rsidRPr="005B08AE" w:rsidRDefault="0033744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44D" w:rsidRPr="005B08AE">
        <w:tc>
          <w:tcPr>
            <w:tcW w:w="5428" w:type="dxa"/>
          </w:tcPr>
          <w:p w:rsidR="0033744D" w:rsidRPr="00F16284" w:rsidRDefault="003374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3744D" w:rsidRPr="005B08AE" w:rsidRDefault="0033744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0EE" w:rsidRPr="005B08AE" w:rsidRDefault="002900EE" w:rsidP="00463C43">
      <w:pPr>
        <w:keepNext/>
        <w:overflowPunct w:val="0"/>
        <w:rPr>
          <w:rFonts w:ascii="Times New Roman" w:hAnsi="Times New Roman"/>
          <w:sz w:val="28"/>
          <w:szCs w:val="28"/>
        </w:rPr>
      </w:pPr>
    </w:p>
    <w:p w:rsidR="00463C43" w:rsidRPr="005B08AE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5B08AE">
        <w:rPr>
          <w:rFonts w:ascii="Times New Roman" w:hAnsi="Times New Roman"/>
          <w:bCs/>
          <w:caps/>
          <w:sz w:val="28"/>
        </w:rPr>
        <w:t>П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>о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>р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>я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>д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>о</w:t>
      </w:r>
      <w:r w:rsidR="0033744D">
        <w:rPr>
          <w:rFonts w:ascii="Times New Roman" w:hAnsi="Times New Roman"/>
          <w:bCs/>
          <w:caps/>
          <w:sz w:val="28"/>
        </w:rPr>
        <w:t xml:space="preserve"> </w:t>
      </w:r>
      <w:r w:rsidRPr="005B08AE">
        <w:rPr>
          <w:rFonts w:ascii="Times New Roman" w:hAnsi="Times New Roman"/>
          <w:bCs/>
          <w:caps/>
          <w:sz w:val="28"/>
        </w:rPr>
        <w:t xml:space="preserve">к </w:t>
      </w:r>
    </w:p>
    <w:p w:rsidR="0033744D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5B08AE">
        <w:rPr>
          <w:rFonts w:ascii="Times New Roman" w:hAnsi="Times New Roman"/>
          <w:bCs/>
          <w:sz w:val="28"/>
          <w:szCs w:val="28"/>
        </w:rPr>
        <w:t>формирования</w:t>
      </w:r>
      <w:r w:rsidRPr="005B08AE">
        <w:rPr>
          <w:rFonts w:ascii="Times New Roman" w:hAnsi="Times New Roman"/>
          <w:bCs/>
          <w:sz w:val="28"/>
        </w:rPr>
        <w:t xml:space="preserve"> государственных</w:t>
      </w:r>
      <w:r w:rsidRPr="005B08AE">
        <w:rPr>
          <w:rFonts w:ascii="Times New Roman" w:hAnsi="Times New Roman"/>
          <w:bCs/>
          <w:sz w:val="28"/>
          <w:szCs w:val="28"/>
        </w:rPr>
        <w:t xml:space="preserve"> социальных заказов </w:t>
      </w:r>
    </w:p>
    <w:p w:rsidR="0033744D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5B08AE">
        <w:rPr>
          <w:rFonts w:ascii="Times New Roman" w:hAnsi="Times New Roman"/>
          <w:bCs/>
          <w:sz w:val="28"/>
          <w:szCs w:val="28"/>
        </w:rPr>
        <w:t xml:space="preserve">на оказание </w:t>
      </w:r>
      <w:r w:rsidRPr="005B08AE">
        <w:rPr>
          <w:rFonts w:ascii="Times New Roman" w:hAnsi="Times New Roman"/>
          <w:bCs/>
          <w:sz w:val="28"/>
        </w:rPr>
        <w:t>государственных</w:t>
      </w:r>
      <w:r w:rsidRPr="005B08AE">
        <w:rPr>
          <w:rFonts w:ascii="Times New Roman" w:hAnsi="Times New Roman"/>
          <w:bCs/>
          <w:sz w:val="28"/>
          <w:szCs w:val="28"/>
        </w:rPr>
        <w:t xml:space="preserve"> услуг в социальной сфере, </w:t>
      </w:r>
    </w:p>
    <w:p w:rsidR="0033744D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bCs/>
          <w:sz w:val="28"/>
          <w:szCs w:val="28"/>
        </w:rPr>
        <w:t xml:space="preserve">отнесенных к полномочиям </w:t>
      </w:r>
      <w:r w:rsidR="00C1450D" w:rsidRPr="005B08AE">
        <w:rPr>
          <w:rFonts w:ascii="Times New Roman" w:hAnsi="Times New Roman"/>
          <w:sz w:val="28"/>
          <w:szCs w:val="28"/>
        </w:rPr>
        <w:t xml:space="preserve">министерства </w:t>
      </w:r>
    </w:p>
    <w:p w:rsidR="00463C43" w:rsidRPr="005B08AE" w:rsidRDefault="00C1450D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</w:rPr>
      </w:pPr>
      <w:r w:rsidRPr="005B08AE">
        <w:rPr>
          <w:rFonts w:ascii="Times New Roman" w:hAnsi="Times New Roman"/>
          <w:sz w:val="28"/>
          <w:szCs w:val="28"/>
        </w:rPr>
        <w:t>образования Рязанской области</w:t>
      </w:r>
    </w:p>
    <w:p w:rsidR="00463C43" w:rsidRPr="005B08AE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</w:p>
    <w:p w:rsidR="00463C43" w:rsidRPr="005B08AE" w:rsidRDefault="00463C43" w:rsidP="00463C4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24115" w:rsidRPr="0033744D" w:rsidRDefault="00C31D3A" w:rsidP="0033744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3744D">
        <w:rPr>
          <w:rFonts w:ascii="Times New Roman" w:hAnsi="Times New Roman" w:cs="Times New Roman"/>
          <w:spacing w:val="-4"/>
          <w:sz w:val="28"/>
          <w:szCs w:val="28"/>
        </w:rPr>
        <w:t>1. 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463C43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орядок формирования </w:t>
      </w:r>
      <w:bookmarkStart w:id="1" w:name="_Hlk127542062"/>
      <w:r w:rsidR="00463C43" w:rsidRPr="0033744D">
        <w:rPr>
          <w:rFonts w:ascii="Times New Roman" w:hAnsi="Times New Roman" w:cs="Times New Roman"/>
          <w:spacing w:val="-4"/>
          <w:sz w:val="28"/>
        </w:rPr>
        <w:t>государственных</w:t>
      </w:r>
      <w:bookmarkEnd w:id="1"/>
      <w:r w:rsidR="00463C43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социальных заказов на</w:t>
      </w:r>
      <w:r w:rsidR="0047694A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3C43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оказание </w:t>
      </w:r>
      <w:r w:rsidR="00463C43" w:rsidRPr="0033744D">
        <w:rPr>
          <w:rFonts w:ascii="Times New Roman" w:hAnsi="Times New Roman" w:cs="Times New Roman"/>
          <w:spacing w:val="-4"/>
          <w:sz w:val="28"/>
        </w:rPr>
        <w:t>государственных</w:t>
      </w:r>
      <w:r w:rsidR="00820050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услуг </w:t>
      </w:r>
      <w:r w:rsidR="00463C43" w:rsidRPr="0033744D">
        <w:rPr>
          <w:rFonts w:ascii="Times New Roman" w:hAnsi="Times New Roman" w:cs="Times New Roman"/>
          <w:spacing w:val="-4"/>
          <w:sz w:val="28"/>
          <w:szCs w:val="28"/>
        </w:rPr>
        <w:t>в социальной сфере, отнесенных к полномочиям</w:t>
      </w:r>
      <w:r w:rsidR="0047694A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450D" w:rsidRPr="0033744D">
        <w:rPr>
          <w:rFonts w:ascii="Times New Roman" w:hAnsi="Times New Roman"/>
          <w:spacing w:val="-4"/>
          <w:sz w:val="28"/>
          <w:szCs w:val="28"/>
        </w:rPr>
        <w:t xml:space="preserve">министерства образования Рязанской области </w:t>
      </w:r>
      <w:r w:rsidR="00463C43" w:rsidRPr="0033744D">
        <w:rPr>
          <w:rFonts w:ascii="Times New Roman" w:hAnsi="Times New Roman" w:cs="Times New Roman"/>
          <w:spacing w:val="-4"/>
          <w:sz w:val="28"/>
          <w:szCs w:val="28"/>
        </w:rPr>
        <w:t>(далее</w:t>
      </w:r>
      <w:r w:rsidR="0033744D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56DE" w:rsidRPr="0033744D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Порядок</w:t>
      </w:r>
      <w:r w:rsidR="0076016A" w:rsidRPr="0033744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, в соответствии с частью </w:t>
      </w:r>
      <w:r w:rsidR="00785F74" w:rsidRPr="0033744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D67E0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статьи 6, </w:t>
      </w:r>
      <w:r w:rsidR="000D67E0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частью 5 статьи 7 </w:t>
      </w:r>
      <w:r w:rsidR="00886433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Федерального закона от 13 июля 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>2020</w:t>
      </w:r>
      <w:r w:rsidR="00886433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r w:rsidR="0033744D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>№ 189-ФЗ) определяет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p w:rsidR="00CA16D1" w:rsidRPr="0033744D" w:rsidRDefault="0033744D" w:rsidP="0033744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>правила формирования и утверждения</w:t>
      </w:r>
      <w:r w:rsidR="008B002B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B002B" w:rsidRPr="0033744D">
        <w:rPr>
          <w:rFonts w:ascii="Times New Roman" w:hAnsi="Times New Roman" w:cs="Times New Roman"/>
          <w:spacing w:val="-4"/>
          <w:sz w:val="28"/>
        </w:rPr>
        <w:t xml:space="preserve">государственных 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>социальных заказов</w:t>
      </w:r>
      <w:r w:rsidR="00CA16D1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16D1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 оказание государственных услуг в социальной сфере</w:t>
      </w:r>
      <w:r w:rsidR="006807E0" w:rsidRPr="0033744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1450D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A16D1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отнесенных к пол</w:t>
      </w:r>
      <w:r w:rsidR="00E25709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номочиям </w:t>
      </w:r>
      <w:r w:rsidR="006807E0" w:rsidRPr="0033744D">
        <w:rPr>
          <w:rFonts w:ascii="Times New Roman" w:hAnsi="Times New Roman"/>
          <w:spacing w:val="-4"/>
          <w:sz w:val="28"/>
          <w:szCs w:val="28"/>
        </w:rPr>
        <w:t>министерства образования Рязанской области</w:t>
      </w:r>
      <w:r w:rsidR="006807E0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A16D1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(далее </w:t>
      </w:r>
      <w:r w:rsidR="002B0248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соответственно </w:t>
      </w:r>
      <w:r w:rsidR="00CA16D1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– </w:t>
      </w:r>
      <w:r w:rsidR="00D731FD" w:rsidRPr="0033744D">
        <w:rPr>
          <w:rFonts w:ascii="Times New Roman" w:hAnsi="Times New Roman"/>
          <w:bCs/>
          <w:spacing w:val="-4"/>
          <w:sz w:val="28"/>
          <w:szCs w:val="28"/>
        </w:rPr>
        <w:t>государственный</w:t>
      </w:r>
      <w:r w:rsidR="00D731FD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A16D1" w:rsidRPr="0033744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социальный заказ, государственные услуги в социальной сфере)</w:t>
      </w:r>
      <w:r w:rsidR="00724115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463C43" w:rsidRPr="005B08AE" w:rsidRDefault="0033744D" w:rsidP="00337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63C43" w:rsidRPr="005B08AE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463C43" w:rsidRPr="005B08AE">
        <w:rPr>
          <w:rFonts w:ascii="Times New Roman" w:hAnsi="Times New Roman" w:cs="Times New Roman"/>
          <w:sz w:val="28"/>
        </w:rPr>
        <w:t>государственного</w:t>
      </w:r>
      <w:r w:rsidR="00463C43" w:rsidRPr="005B08AE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463C43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3C43" w:rsidRPr="005B08AE">
        <w:rPr>
          <w:rFonts w:ascii="Times New Roman" w:hAnsi="Times New Roman"/>
          <w:sz w:val="28"/>
          <w:szCs w:val="28"/>
        </w:rPr>
        <w:t xml:space="preserve">правила выбора способа (способов) определения исполнителя </w:t>
      </w:r>
      <w:r w:rsidR="0062654E" w:rsidRPr="005B08AE">
        <w:rPr>
          <w:rFonts w:ascii="Times New Roman" w:hAnsi="Times New Roman"/>
          <w:sz w:val="28"/>
          <w:szCs w:val="28"/>
        </w:rPr>
        <w:t xml:space="preserve">государственных </w:t>
      </w:r>
      <w:r w:rsidR="00463C43" w:rsidRPr="005B08AE">
        <w:rPr>
          <w:rFonts w:ascii="Times New Roman" w:hAnsi="Times New Roman"/>
          <w:sz w:val="28"/>
          <w:szCs w:val="28"/>
        </w:rPr>
        <w:t xml:space="preserve">услуг </w:t>
      </w:r>
      <w:r w:rsidR="0062654E" w:rsidRPr="005B08AE">
        <w:rPr>
          <w:rFonts w:ascii="Times New Roman" w:hAnsi="Times New Roman"/>
          <w:sz w:val="28"/>
          <w:szCs w:val="28"/>
        </w:rPr>
        <w:t xml:space="preserve">в </w:t>
      </w:r>
      <w:r w:rsidR="008F3598" w:rsidRPr="005B08AE">
        <w:rPr>
          <w:rFonts w:ascii="Times New Roman" w:hAnsi="Times New Roman"/>
          <w:sz w:val="28"/>
          <w:szCs w:val="28"/>
        </w:rPr>
        <w:t>социальной сфере</w:t>
      </w:r>
      <w:r w:rsidR="00226967" w:rsidRPr="005B08AE">
        <w:rPr>
          <w:rFonts w:ascii="Times New Roman" w:hAnsi="Times New Roman"/>
          <w:sz w:val="28"/>
          <w:szCs w:val="28"/>
        </w:rPr>
        <w:t xml:space="preserve"> </w:t>
      </w:r>
      <w:r w:rsidR="00463C43" w:rsidRPr="005B08AE">
        <w:rPr>
          <w:rFonts w:ascii="Times New Roman" w:hAnsi="Times New Roman"/>
          <w:sz w:val="28"/>
          <w:szCs w:val="28"/>
        </w:rPr>
        <w:t>из числа способов, установленных частью 3 статьи 7 Федерального закона</w:t>
      </w:r>
      <w:r w:rsidR="00724115" w:rsidRPr="005B08AE">
        <w:rPr>
          <w:rFonts w:ascii="Times New Roman" w:hAnsi="Times New Roman"/>
          <w:sz w:val="28"/>
          <w:szCs w:val="28"/>
        </w:rPr>
        <w:t xml:space="preserve"> </w:t>
      </w:r>
      <w:r w:rsidR="00D9112D" w:rsidRPr="005B08AE">
        <w:rPr>
          <w:rFonts w:ascii="Times New Roman" w:hAnsi="Times New Roman"/>
          <w:sz w:val="28"/>
          <w:szCs w:val="28"/>
        </w:rPr>
        <w:t>№ 189-ФЗ</w:t>
      </w:r>
      <w:r w:rsidR="00991695">
        <w:rPr>
          <w:rFonts w:ascii="Times New Roman" w:hAnsi="Times New Roman"/>
          <w:sz w:val="28"/>
          <w:szCs w:val="28"/>
        </w:rPr>
        <w:t xml:space="preserve">, </w:t>
      </w:r>
      <w:r w:rsidR="00991695" w:rsidRPr="00004750">
        <w:rPr>
          <w:rFonts w:ascii="Times New Roman" w:hAnsi="Times New Roman"/>
          <w:sz w:val="28"/>
          <w:szCs w:val="28"/>
        </w:rPr>
        <w:t xml:space="preserve">в том числе определения объема оказания государственных услуг в социальной сфере на основании государственного задания на оказание государственных услуг (выполнение работ) (далее </w:t>
      </w:r>
      <w:r>
        <w:rPr>
          <w:rFonts w:ascii="Times New Roman" w:hAnsi="Times New Roman"/>
          <w:sz w:val="28"/>
          <w:szCs w:val="28"/>
        </w:rPr>
        <w:t>–</w:t>
      </w:r>
      <w:r w:rsidR="00991695" w:rsidRPr="00004750">
        <w:rPr>
          <w:rFonts w:ascii="Times New Roman" w:hAnsi="Times New Roman"/>
          <w:sz w:val="28"/>
          <w:szCs w:val="28"/>
        </w:rPr>
        <w:t xml:space="preserve"> государственное задание), включаемого в государственный социальный заказ</w:t>
      </w:r>
      <w:r w:rsidR="00884487" w:rsidRPr="00004750">
        <w:rPr>
          <w:rFonts w:ascii="Times New Roman" w:hAnsi="Times New Roman"/>
          <w:sz w:val="28"/>
          <w:szCs w:val="28"/>
        </w:rPr>
        <w:t>;</w:t>
      </w:r>
    </w:p>
    <w:p w:rsidR="00463C43" w:rsidRPr="005B08AE" w:rsidRDefault="0033744D" w:rsidP="00337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63C43" w:rsidRPr="005B08AE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463C43" w:rsidRPr="005B08AE">
        <w:rPr>
          <w:rFonts w:ascii="Times New Roman" w:hAnsi="Times New Roman" w:cs="Times New Roman"/>
          <w:sz w:val="28"/>
        </w:rPr>
        <w:t>государственные</w:t>
      </w:r>
      <w:r w:rsidR="00463C43" w:rsidRPr="005B08AE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780258" w:rsidRDefault="0033744D" w:rsidP="00337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63C43" w:rsidRPr="005B08AE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463C43" w:rsidRPr="005B08AE">
        <w:rPr>
          <w:rFonts w:ascii="Times New Roman" w:hAnsi="Times New Roman" w:cs="Times New Roman"/>
          <w:sz w:val="28"/>
        </w:rPr>
        <w:t>государственных</w:t>
      </w:r>
      <w:r w:rsidR="00D9112D" w:rsidRPr="005B08AE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626D59">
        <w:rPr>
          <w:rFonts w:ascii="Times New Roman" w:hAnsi="Times New Roman" w:cs="Times New Roman"/>
          <w:sz w:val="28"/>
          <w:szCs w:val="28"/>
        </w:rPr>
        <w:t>.</w:t>
      </w:r>
    </w:p>
    <w:p w:rsidR="00463C43" w:rsidRDefault="00463C43" w:rsidP="00337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72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="001232E9" w:rsidRPr="006C3272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 образования</w:t>
      </w:r>
      <w:r w:rsidR="0047694A" w:rsidRPr="006C3272">
        <w:rPr>
          <w:rFonts w:ascii="Times New Roman" w:hAnsi="Times New Roman" w:cs="Times New Roman"/>
          <w:sz w:val="28"/>
          <w:szCs w:val="28"/>
        </w:rPr>
        <w:t xml:space="preserve"> </w:t>
      </w:r>
      <w:r w:rsidRPr="006C3272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1232E9" w:rsidRPr="006C3272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Pr="006C3272">
        <w:rPr>
          <w:rFonts w:ascii="Times New Roman" w:hAnsi="Times New Roman" w:cs="Times New Roman"/>
          <w:sz w:val="28"/>
          <w:szCs w:val="28"/>
        </w:rPr>
        <w:t>, утверждающ</w:t>
      </w:r>
      <w:r w:rsidR="00FC0902" w:rsidRPr="006C3272">
        <w:rPr>
          <w:rFonts w:ascii="Times New Roman" w:hAnsi="Times New Roman" w:cs="Times New Roman"/>
          <w:sz w:val="28"/>
          <w:szCs w:val="28"/>
        </w:rPr>
        <w:t>ее</w:t>
      </w:r>
      <w:r w:rsidRPr="006C3272">
        <w:rPr>
          <w:rFonts w:ascii="Times New Roman" w:hAnsi="Times New Roman" w:cs="Times New Roman"/>
          <w:sz w:val="28"/>
          <w:szCs w:val="28"/>
        </w:rPr>
        <w:t xml:space="preserve"> </w:t>
      </w:r>
      <w:r w:rsidRPr="006C3272">
        <w:rPr>
          <w:rFonts w:ascii="Times New Roman" w:hAnsi="Times New Roman" w:cs="Times New Roman"/>
          <w:sz w:val="28"/>
        </w:rPr>
        <w:t>государственный</w:t>
      </w:r>
      <w:r w:rsidRPr="006C3272">
        <w:rPr>
          <w:rFonts w:ascii="Times New Roman" w:hAnsi="Times New Roman" w:cs="Times New Roman"/>
          <w:sz w:val="28"/>
          <w:szCs w:val="28"/>
        </w:rPr>
        <w:t xml:space="preserve"> со</w:t>
      </w:r>
      <w:r w:rsidR="00E25709" w:rsidRPr="006C3272">
        <w:rPr>
          <w:rFonts w:ascii="Times New Roman" w:hAnsi="Times New Roman" w:cs="Times New Roman"/>
          <w:sz w:val="28"/>
          <w:szCs w:val="28"/>
        </w:rPr>
        <w:t>циальный заказ</w:t>
      </w:r>
      <w:r w:rsidR="000629DB" w:rsidRPr="006C3272">
        <w:rPr>
          <w:rFonts w:ascii="Times New Roman" w:hAnsi="Times New Roman" w:cs="Times New Roman"/>
          <w:sz w:val="28"/>
          <w:szCs w:val="28"/>
        </w:rPr>
        <w:t xml:space="preserve"> </w:t>
      </w:r>
      <w:r w:rsidRPr="006C3272">
        <w:rPr>
          <w:rFonts w:ascii="Times New Roman" w:hAnsi="Times New Roman" w:cs="Times New Roman"/>
          <w:sz w:val="28"/>
          <w:szCs w:val="28"/>
        </w:rPr>
        <w:t>и обеспечивающ</w:t>
      </w:r>
      <w:r w:rsidR="00FC0902" w:rsidRPr="006C3272">
        <w:rPr>
          <w:rFonts w:ascii="Times New Roman" w:hAnsi="Times New Roman" w:cs="Times New Roman"/>
          <w:sz w:val="28"/>
          <w:szCs w:val="28"/>
        </w:rPr>
        <w:t>ее</w:t>
      </w:r>
      <w:r w:rsidRPr="006C3272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6C3272">
        <w:rPr>
          <w:rFonts w:ascii="Times New Roman" w:hAnsi="Times New Roman" w:cs="Times New Roman"/>
          <w:sz w:val="28"/>
        </w:rPr>
        <w:t>государственных услуг</w:t>
      </w:r>
      <w:r w:rsidRPr="006C3272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Pr="006C3272">
        <w:rPr>
          <w:rFonts w:ascii="Times New Roman" w:hAnsi="Times New Roman" w:cs="Times New Roman"/>
          <w:sz w:val="28"/>
        </w:rPr>
        <w:t>государственных</w:t>
      </w:r>
      <w:r w:rsidR="00E25709" w:rsidRPr="006C3272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Pr="006C3272">
        <w:rPr>
          <w:rFonts w:ascii="Times New Roman" w:hAnsi="Times New Roman" w:cs="Times New Roman"/>
          <w:sz w:val="28"/>
          <w:szCs w:val="28"/>
        </w:rPr>
        <w:t xml:space="preserve">(далее – потребители услуг) в соответствии с показателями, характеризующими качество оказания </w:t>
      </w:r>
      <w:r w:rsidRPr="006C3272">
        <w:rPr>
          <w:rFonts w:ascii="Times New Roman" w:hAnsi="Times New Roman" w:cs="Times New Roman"/>
          <w:sz w:val="28"/>
        </w:rPr>
        <w:t>государственных</w:t>
      </w:r>
      <w:r w:rsidRPr="006C3272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Pr="006C3272">
        <w:rPr>
          <w:rFonts w:ascii="Times New Roman" w:hAnsi="Times New Roman" w:cs="Times New Roman"/>
          <w:sz w:val="28"/>
        </w:rPr>
        <w:t>государственным</w:t>
      </w:r>
      <w:r w:rsidRPr="006C3272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E25709" w:rsidRPr="0033744D" w:rsidRDefault="00463C43" w:rsidP="0033744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3744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Иные понятия, </w:t>
      </w:r>
      <w:r w:rsidR="004F2765" w:rsidRPr="0033744D">
        <w:rPr>
          <w:rFonts w:ascii="Times New Roman" w:hAnsi="Times New Roman" w:cs="Times New Roman"/>
          <w:spacing w:val="-4"/>
          <w:sz w:val="28"/>
          <w:szCs w:val="28"/>
        </w:rPr>
        <w:t>используемые</w:t>
      </w:r>
      <w:r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в настоящем Порядке, </w:t>
      </w:r>
      <w:r w:rsidR="004F2765" w:rsidRPr="0033744D">
        <w:rPr>
          <w:rFonts w:ascii="Times New Roman" w:hAnsi="Times New Roman" w:cs="Times New Roman"/>
          <w:spacing w:val="-4"/>
          <w:sz w:val="28"/>
          <w:szCs w:val="28"/>
        </w:rPr>
        <w:t>применяются в том же</w:t>
      </w:r>
      <w:r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значени</w:t>
      </w:r>
      <w:r w:rsidR="004F2765" w:rsidRPr="0033744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F2765" w:rsidRPr="0033744D">
        <w:rPr>
          <w:rFonts w:ascii="Times New Roman" w:hAnsi="Times New Roman" w:cs="Times New Roman"/>
          <w:spacing w:val="-4"/>
          <w:sz w:val="28"/>
          <w:szCs w:val="28"/>
        </w:rPr>
        <w:t>в каком они используются</w:t>
      </w:r>
      <w:r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в Федеральном законе</w:t>
      </w:r>
      <w:r w:rsidR="00E25709" w:rsidRPr="0033744D">
        <w:rPr>
          <w:rFonts w:ascii="Times New Roman" w:hAnsi="Times New Roman" w:cs="Times New Roman"/>
          <w:spacing w:val="-4"/>
          <w:sz w:val="28"/>
          <w:szCs w:val="28"/>
        </w:rPr>
        <w:t xml:space="preserve"> № 189-ФЗ</w:t>
      </w:r>
      <w:r w:rsidRPr="0033744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60F37" w:rsidRDefault="00C31D3A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2. </w:t>
      </w:r>
      <w:r w:rsidR="00224463" w:rsidRPr="005B08AE">
        <w:rPr>
          <w:rFonts w:ascii="Times New Roman" w:hAnsi="Times New Roman"/>
          <w:sz w:val="28"/>
          <w:szCs w:val="28"/>
        </w:rPr>
        <w:t>Государственны</w:t>
      </w:r>
      <w:r w:rsidR="00754DC2">
        <w:rPr>
          <w:rFonts w:ascii="Times New Roman" w:hAnsi="Times New Roman"/>
          <w:sz w:val="28"/>
          <w:szCs w:val="28"/>
        </w:rPr>
        <w:t>й</w:t>
      </w:r>
      <w:r w:rsidR="00224463" w:rsidRPr="005B08AE">
        <w:rPr>
          <w:rFonts w:ascii="Times New Roman" w:hAnsi="Times New Roman"/>
          <w:sz w:val="28"/>
          <w:szCs w:val="28"/>
        </w:rPr>
        <w:t xml:space="preserve"> </w:t>
      </w:r>
      <w:r w:rsidR="00224463" w:rsidRPr="005B08AE">
        <w:rPr>
          <w:rFonts w:ascii="Times New Roman" w:hAnsi="Times New Roman"/>
          <w:sz w:val="28"/>
        </w:rPr>
        <w:t>с</w:t>
      </w:r>
      <w:r w:rsidR="00E25709" w:rsidRPr="005B08AE">
        <w:rPr>
          <w:rFonts w:ascii="Times New Roman" w:hAnsi="Times New Roman"/>
          <w:sz w:val="28"/>
          <w:szCs w:val="28"/>
        </w:rPr>
        <w:t>оциа</w:t>
      </w:r>
      <w:r w:rsidR="0090675E" w:rsidRPr="005B08AE">
        <w:rPr>
          <w:rFonts w:ascii="Times New Roman" w:hAnsi="Times New Roman"/>
          <w:sz w:val="28"/>
          <w:szCs w:val="28"/>
        </w:rPr>
        <w:t>льны</w:t>
      </w:r>
      <w:r w:rsidR="00754DC2">
        <w:rPr>
          <w:rFonts w:ascii="Times New Roman" w:hAnsi="Times New Roman"/>
          <w:sz w:val="28"/>
          <w:szCs w:val="28"/>
        </w:rPr>
        <w:t>й</w:t>
      </w:r>
      <w:r w:rsidR="00E25709" w:rsidRPr="005B08AE">
        <w:rPr>
          <w:rFonts w:ascii="Times New Roman" w:hAnsi="Times New Roman"/>
          <w:sz w:val="28"/>
          <w:szCs w:val="28"/>
        </w:rPr>
        <w:t xml:space="preserve"> заказ</w:t>
      </w:r>
      <w:r w:rsidR="0090675E" w:rsidRPr="005B08AE">
        <w:rPr>
          <w:rFonts w:ascii="Times New Roman" w:hAnsi="Times New Roman"/>
          <w:sz w:val="28"/>
          <w:szCs w:val="28"/>
        </w:rPr>
        <w:t xml:space="preserve"> </w:t>
      </w:r>
      <w:r w:rsidR="009F6903" w:rsidRPr="005B08AE">
        <w:rPr>
          <w:rFonts w:ascii="Times New Roman" w:hAnsi="Times New Roman"/>
          <w:sz w:val="28"/>
          <w:szCs w:val="28"/>
        </w:rPr>
        <w:t>формиру</w:t>
      </w:r>
      <w:r w:rsidR="00754DC2">
        <w:rPr>
          <w:rFonts w:ascii="Times New Roman" w:hAnsi="Times New Roman"/>
          <w:sz w:val="28"/>
          <w:szCs w:val="28"/>
        </w:rPr>
        <w:t>е</w:t>
      </w:r>
      <w:r w:rsidR="009F6903" w:rsidRPr="005B08AE">
        <w:rPr>
          <w:rFonts w:ascii="Times New Roman" w:hAnsi="Times New Roman"/>
          <w:sz w:val="28"/>
          <w:szCs w:val="28"/>
        </w:rPr>
        <w:t>тся</w:t>
      </w:r>
      <w:r w:rsidR="0090675E" w:rsidRPr="005B08AE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463C43" w:rsidRPr="005B08AE">
        <w:rPr>
          <w:rFonts w:ascii="Times New Roman" w:hAnsi="Times New Roman"/>
          <w:sz w:val="28"/>
          <w:szCs w:val="28"/>
        </w:rPr>
        <w:t xml:space="preserve"> в соответствии с</w:t>
      </w:r>
      <w:r w:rsidR="00360F37">
        <w:rPr>
          <w:rFonts w:ascii="Times New Roman" w:hAnsi="Times New Roman"/>
          <w:sz w:val="28"/>
          <w:szCs w:val="28"/>
        </w:rPr>
        <w:t xml:space="preserve"> </w:t>
      </w:r>
      <w:r w:rsidR="00360F37" w:rsidRPr="005B08AE">
        <w:rPr>
          <w:rFonts w:ascii="Times New Roman" w:hAnsi="Times New Roman"/>
          <w:sz w:val="28"/>
          <w:szCs w:val="28"/>
        </w:rPr>
        <w:t>настоящим Порядком</w:t>
      </w:r>
      <w:r w:rsidR="00360F37">
        <w:rPr>
          <w:rFonts w:ascii="Times New Roman" w:hAnsi="Times New Roman"/>
          <w:sz w:val="28"/>
          <w:szCs w:val="28"/>
        </w:rPr>
        <w:t xml:space="preserve"> </w:t>
      </w:r>
      <w:r w:rsidR="00722DD1" w:rsidRPr="00722DD1">
        <w:rPr>
          <w:rFonts w:ascii="Times New Roman" w:hAnsi="Times New Roman"/>
          <w:sz w:val="28"/>
          <w:szCs w:val="28"/>
        </w:rPr>
        <w:t xml:space="preserve">в отношении </w:t>
      </w:r>
      <w:r w:rsidR="00360F37">
        <w:rPr>
          <w:rFonts w:ascii="Times New Roman" w:hAnsi="Times New Roman"/>
          <w:sz w:val="28"/>
          <w:szCs w:val="28"/>
        </w:rPr>
        <w:t>государственны</w:t>
      </w:r>
      <w:r w:rsidR="00722DD1">
        <w:rPr>
          <w:rFonts w:ascii="Times New Roman" w:hAnsi="Times New Roman"/>
          <w:sz w:val="28"/>
          <w:szCs w:val="28"/>
        </w:rPr>
        <w:t>х</w:t>
      </w:r>
      <w:r w:rsidR="00360F37">
        <w:rPr>
          <w:rFonts w:ascii="Times New Roman" w:hAnsi="Times New Roman"/>
          <w:sz w:val="28"/>
          <w:szCs w:val="28"/>
        </w:rPr>
        <w:t xml:space="preserve"> услуг в социальной сфере, </w:t>
      </w:r>
      <w:r w:rsidR="00A03CDD">
        <w:rPr>
          <w:rFonts w:ascii="Times New Roman" w:hAnsi="Times New Roman"/>
          <w:sz w:val="28"/>
          <w:szCs w:val="28"/>
        </w:rPr>
        <w:t>утвержденны</w:t>
      </w:r>
      <w:r w:rsidR="00722DD1">
        <w:rPr>
          <w:rFonts w:ascii="Times New Roman" w:hAnsi="Times New Roman"/>
          <w:sz w:val="28"/>
          <w:szCs w:val="28"/>
        </w:rPr>
        <w:t>х</w:t>
      </w:r>
      <w:r w:rsidR="00A03CDD">
        <w:rPr>
          <w:rFonts w:ascii="Times New Roman" w:hAnsi="Times New Roman"/>
          <w:sz w:val="28"/>
          <w:szCs w:val="28"/>
        </w:rPr>
        <w:t xml:space="preserve"> постановлением Правительства Рязанской области «О государственных социальных заказах на оказание государственных услуг в социальной сфере, отнесенных к полномочиям министерства образования Рязанской области»</w:t>
      </w:r>
      <w:r w:rsidR="00A851BA">
        <w:rPr>
          <w:rFonts w:ascii="Times New Roman" w:hAnsi="Times New Roman"/>
          <w:sz w:val="28"/>
          <w:szCs w:val="28"/>
        </w:rPr>
        <w:t>.</w:t>
      </w:r>
    </w:p>
    <w:p w:rsidR="00682197" w:rsidRPr="0033744D" w:rsidRDefault="009F6903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 xml:space="preserve">Уполномоченным органом до формирования государственного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государственный социальный заказ, в порядке, установленном 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приказом </w:t>
      </w:r>
      <w:r w:rsidRPr="0033744D">
        <w:rPr>
          <w:rFonts w:ascii="Times New Roman" w:hAnsi="Times New Roman"/>
          <w:spacing w:val="-4"/>
          <w:sz w:val="28"/>
          <w:szCs w:val="28"/>
        </w:rPr>
        <w:t>Министерств</w:t>
      </w:r>
      <w:r w:rsidR="006B556E" w:rsidRPr="0033744D">
        <w:rPr>
          <w:rFonts w:ascii="Times New Roman" w:hAnsi="Times New Roman"/>
          <w:spacing w:val="-4"/>
          <w:sz w:val="28"/>
          <w:szCs w:val="28"/>
        </w:rPr>
        <w:t>а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финансов Российской Федерации 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>от 28 декабря 2016 г. № 243н «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О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составе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и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порядке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размещения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и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предоставления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информации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на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едином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портале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бюджетной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системы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Российской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51BA" w:rsidRPr="0033744D">
        <w:rPr>
          <w:rFonts w:ascii="Times New Roman" w:hAnsi="Times New Roman" w:hint="eastAsia"/>
          <w:spacing w:val="-4"/>
          <w:sz w:val="28"/>
          <w:szCs w:val="28"/>
        </w:rPr>
        <w:t>Федерации</w:t>
      </w:r>
      <w:r w:rsidR="00A851BA" w:rsidRPr="0033744D">
        <w:rPr>
          <w:rFonts w:ascii="Times New Roman" w:hAnsi="Times New Roman"/>
          <w:spacing w:val="-4"/>
          <w:sz w:val="28"/>
          <w:szCs w:val="28"/>
        </w:rPr>
        <w:t xml:space="preserve">» и </w:t>
      </w:r>
      <w:r w:rsidRPr="0033744D">
        <w:rPr>
          <w:rFonts w:ascii="Times New Roman" w:hAnsi="Times New Roman"/>
          <w:spacing w:val="-4"/>
          <w:sz w:val="28"/>
          <w:szCs w:val="28"/>
        </w:rPr>
        <w:t>в соответствии со статьей 165 Бюджетного кодекса Российской Федерации.</w:t>
      </w:r>
      <w:r w:rsidR="00682197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F6903" w:rsidRDefault="009F6903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31D3A" w:rsidRPr="005B08AE">
        <w:rPr>
          <w:rFonts w:ascii="Times New Roman" w:hAnsi="Times New Roman"/>
          <w:sz w:val="28"/>
          <w:szCs w:val="28"/>
        </w:rPr>
        <w:t>. </w:t>
      </w:r>
      <w:r w:rsidR="00463C43" w:rsidRPr="005B08AE">
        <w:rPr>
          <w:rFonts w:ascii="Times New Roman" w:hAnsi="Times New Roman"/>
          <w:sz w:val="28"/>
          <w:szCs w:val="28"/>
        </w:rPr>
        <w:t xml:space="preserve">Информация об объеме оказания </w:t>
      </w:r>
      <w:r w:rsidR="00463C43" w:rsidRPr="005B08AE">
        <w:rPr>
          <w:rFonts w:ascii="Times New Roman" w:hAnsi="Times New Roman"/>
          <w:sz w:val="28"/>
        </w:rPr>
        <w:t>государственных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 </w:t>
      </w:r>
      <w:r w:rsidR="00682927" w:rsidRPr="005B08AE">
        <w:rPr>
          <w:rFonts w:ascii="Times New Roman" w:hAnsi="Times New Roman"/>
          <w:sz w:val="28"/>
          <w:szCs w:val="28"/>
        </w:rPr>
        <w:t>в социальной сфере включается в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24463" w:rsidRPr="005B08AE">
        <w:rPr>
          <w:rFonts w:ascii="Times New Roman" w:hAnsi="Times New Roman"/>
          <w:sz w:val="28"/>
          <w:szCs w:val="28"/>
        </w:rPr>
        <w:t xml:space="preserve">государственный </w:t>
      </w:r>
      <w:r w:rsidR="00463C43" w:rsidRPr="005B08AE">
        <w:rPr>
          <w:rFonts w:ascii="Times New Roman" w:hAnsi="Times New Roman"/>
          <w:sz w:val="28"/>
          <w:szCs w:val="28"/>
        </w:rPr>
        <w:t xml:space="preserve">социальный заказ на основании данных об объеме оказываемых </w:t>
      </w:r>
      <w:r w:rsidR="00463C43" w:rsidRPr="005B08AE">
        <w:rPr>
          <w:rFonts w:ascii="Times New Roman" w:hAnsi="Times New Roman"/>
          <w:sz w:val="28"/>
        </w:rPr>
        <w:t>государственных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 в социальной сфере, включенных в </w:t>
      </w:r>
      <w:r w:rsidR="005B1D96" w:rsidRPr="005B08AE">
        <w:rPr>
          <w:rFonts w:ascii="Times New Roman" w:hAnsi="Times New Roman"/>
          <w:sz w:val="28"/>
          <w:szCs w:val="28"/>
        </w:rPr>
        <w:t>обоснования бюджетных</w:t>
      </w:r>
      <w:r w:rsidR="00682927" w:rsidRPr="005B08AE">
        <w:rPr>
          <w:rFonts w:ascii="Times New Roman" w:hAnsi="Times New Roman"/>
          <w:sz w:val="28"/>
          <w:szCs w:val="28"/>
        </w:rPr>
        <w:t xml:space="preserve"> ассигнований</w:t>
      </w:r>
      <w:r w:rsidR="005B1D96" w:rsidRPr="005B08AE">
        <w:rPr>
          <w:rFonts w:ascii="Times New Roman" w:hAnsi="Times New Roman"/>
          <w:sz w:val="28"/>
          <w:szCs w:val="28"/>
        </w:rPr>
        <w:t xml:space="preserve">, формируемые </w:t>
      </w:r>
      <w:r w:rsidR="00A03CDD">
        <w:rPr>
          <w:rFonts w:ascii="Times New Roman" w:hAnsi="Times New Roman"/>
          <w:sz w:val="28"/>
          <w:szCs w:val="28"/>
        </w:rPr>
        <w:t>уполномоченным органом</w:t>
      </w:r>
      <w:r w:rsidR="005B1D96" w:rsidRPr="005B08AE">
        <w:rPr>
          <w:rFonts w:ascii="Times New Roman" w:hAnsi="Times New Roman"/>
          <w:sz w:val="28"/>
          <w:szCs w:val="28"/>
        </w:rPr>
        <w:t xml:space="preserve"> </w:t>
      </w:r>
      <w:r w:rsidR="00682927" w:rsidRPr="005B08AE">
        <w:rPr>
          <w:rFonts w:ascii="Times New Roman" w:hAnsi="Times New Roman"/>
          <w:sz w:val="28"/>
          <w:szCs w:val="28"/>
        </w:rPr>
        <w:t xml:space="preserve">в </w:t>
      </w:r>
      <w:r w:rsidR="005B1D96" w:rsidRPr="005B08AE">
        <w:rPr>
          <w:rFonts w:ascii="Times New Roman" w:hAnsi="Times New Roman"/>
          <w:sz w:val="28"/>
          <w:szCs w:val="28"/>
        </w:rPr>
        <w:t xml:space="preserve">соответствии с </w:t>
      </w:r>
      <w:r w:rsidR="00682927" w:rsidRPr="005B08AE">
        <w:rPr>
          <w:rFonts w:ascii="Times New Roman" w:hAnsi="Times New Roman"/>
          <w:sz w:val="28"/>
          <w:szCs w:val="28"/>
        </w:rPr>
        <w:t>порядк</w:t>
      </w:r>
      <w:r w:rsidR="005B1D96" w:rsidRPr="005B08AE">
        <w:rPr>
          <w:rFonts w:ascii="Times New Roman" w:hAnsi="Times New Roman"/>
          <w:sz w:val="28"/>
          <w:szCs w:val="28"/>
        </w:rPr>
        <w:t>ом планирования бюджетных ассигнований областного бюджета Рязанской области</w:t>
      </w:r>
      <w:r w:rsidR="00F1753A" w:rsidRPr="005B08AE">
        <w:rPr>
          <w:rFonts w:ascii="Times New Roman" w:hAnsi="Times New Roman"/>
          <w:sz w:val="28"/>
          <w:szCs w:val="28"/>
        </w:rPr>
        <w:t xml:space="preserve"> на очередной финансовый год</w:t>
      </w:r>
      <w:r w:rsidR="005B1D96" w:rsidRPr="005B08AE">
        <w:rPr>
          <w:rFonts w:ascii="Times New Roman" w:hAnsi="Times New Roman"/>
          <w:sz w:val="28"/>
          <w:szCs w:val="28"/>
        </w:rPr>
        <w:t xml:space="preserve"> </w:t>
      </w:r>
      <w:r w:rsidR="009132C8" w:rsidRPr="005B08AE">
        <w:rPr>
          <w:rFonts w:ascii="Times New Roman" w:hAnsi="Times New Roman"/>
          <w:sz w:val="28"/>
          <w:szCs w:val="28"/>
        </w:rPr>
        <w:t xml:space="preserve">и плановый период </w:t>
      </w:r>
      <w:r w:rsidR="005B1D96" w:rsidRPr="005B08AE">
        <w:rPr>
          <w:rFonts w:ascii="Times New Roman" w:hAnsi="Times New Roman"/>
          <w:sz w:val="28"/>
          <w:szCs w:val="28"/>
        </w:rPr>
        <w:t>и методикой планирования бюджетных ассигнований областного бюджета Рязанской области</w:t>
      </w:r>
      <w:r w:rsidR="009132C8" w:rsidRPr="005B08AE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Федерации. </w:t>
      </w:r>
    </w:p>
    <w:p w:rsidR="00BD2180" w:rsidRPr="0069059F" w:rsidRDefault="00BD2180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04750">
        <w:rPr>
          <w:rFonts w:ascii="Times New Roman" w:hAnsi="Times New Roman"/>
          <w:sz w:val="28"/>
          <w:szCs w:val="28"/>
        </w:rPr>
        <w:t xml:space="preserve">Объем </w:t>
      </w:r>
      <w:r w:rsidR="00991695" w:rsidRPr="00004750">
        <w:rPr>
          <w:rFonts w:ascii="Times New Roman" w:hAnsi="Times New Roman"/>
          <w:sz w:val="28"/>
          <w:szCs w:val="28"/>
        </w:rPr>
        <w:t>оказания государственной услуги в социальной сфере определяется</w:t>
      </w:r>
      <w:r w:rsidRPr="00004750">
        <w:rPr>
          <w:rFonts w:ascii="Times New Roman" w:hAnsi="Times New Roman"/>
          <w:sz w:val="28"/>
          <w:szCs w:val="28"/>
        </w:rPr>
        <w:t xml:space="preserve"> </w:t>
      </w:r>
      <w:r w:rsidR="00991695" w:rsidRPr="00004750">
        <w:rPr>
          <w:rFonts w:ascii="Times New Roman" w:hAnsi="Times New Roman"/>
          <w:sz w:val="28"/>
          <w:szCs w:val="28"/>
        </w:rPr>
        <w:t>на основании</w:t>
      </w:r>
      <w:r w:rsidRPr="00004750">
        <w:rPr>
          <w:rFonts w:ascii="Times New Roman" w:hAnsi="Times New Roman"/>
          <w:sz w:val="28"/>
          <w:szCs w:val="28"/>
        </w:rPr>
        <w:t xml:space="preserve"> государственного задания</w:t>
      </w:r>
      <w:r w:rsidR="00991695" w:rsidRPr="00004750">
        <w:rPr>
          <w:rFonts w:ascii="Times New Roman" w:hAnsi="Times New Roman"/>
          <w:sz w:val="28"/>
          <w:szCs w:val="28"/>
        </w:rPr>
        <w:t>, утвержденного</w:t>
      </w:r>
      <w:r w:rsidRPr="00004750">
        <w:rPr>
          <w:rFonts w:ascii="Times New Roman" w:hAnsi="Times New Roman"/>
          <w:sz w:val="28"/>
          <w:szCs w:val="28"/>
        </w:rPr>
        <w:t xml:space="preserve"> </w:t>
      </w:r>
      <w:r w:rsidR="00991695" w:rsidRPr="00004750">
        <w:rPr>
          <w:rFonts w:ascii="Times New Roman" w:hAnsi="Times New Roman"/>
          <w:sz w:val="28"/>
          <w:szCs w:val="28"/>
        </w:rPr>
        <w:t xml:space="preserve">в соответствии с </w:t>
      </w:r>
      <w:r w:rsidR="00991695" w:rsidRPr="00004750">
        <w:rPr>
          <w:sz w:val="28"/>
          <w:szCs w:val="28"/>
          <w:shd w:val="clear" w:color="auto" w:fill="FFFFFF"/>
        </w:rPr>
        <w:t>постановлением Правительства Рязанской области</w:t>
      </w:r>
      <w:r w:rsidR="0033744D">
        <w:rPr>
          <w:sz w:val="28"/>
          <w:szCs w:val="28"/>
          <w:shd w:val="clear" w:color="auto" w:fill="FFFFFF"/>
        </w:rPr>
        <w:t xml:space="preserve"> </w:t>
      </w:r>
      <w:r w:rsidR="001308C1">
        <w:rPr>
          <w:sz w:val="28"/>
          <w:szCs w:val="28"/>
          <w:shd w:val="clear" w:color="auto" w:fill="FFFFFF"/>
        </w:rPr>
        <w:t>от 16</w:t>
      </w:r>
      <w:r w:rsidR="001308C1">
        <w:rPr>
          <w:rFonts w:hint="eastAsia"/>
          <w:sz w:val="28"/>
          <w:szCs w:val="28"/>
          <w:shd w:val="clear" w:color="auto" w:fill="FFFFFF"/>
        </w:rPr>
        <w:t> </w:t>
      </w:r>
      <w:r w:rsidR="00991695" w:rsidRPr="00004750">
        <w:rPr>
          <w:sz w:val="28"/>
          <w:szCs w:val="28"/>
          <w:shd w:val="clear" w:color="auto" w:fill="FFFFFF"/>
        </w:rPr>
        <w:t>сентября 2015 г.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</w:t>
      </w:r>
      <w:r w:rsidR="00991695" w:rsidRPr="00004750">
        <w:rPr>
          <w:rFonts w:ascii="Times New Roman" w:hAnsi="Times New Roman"/>
          <w:sz w:val="28"/>
          <w:szCs w:val="28"/>
        </w:rPr>
        <w:t xml:space="preserve"> </w:t>
      </w:r>
      <w:r w:rsidR="00991695" w:rsidRPr="00004750">
        <w:rPr>
          <w:sz w:val="28"/>
          <w:szCs w:val="28"/>
          <w:shd w:val="clear" w:color="auto" w:fill="FFFFFF"/>
        </w:rPr>
        <w:t>(далее – Порядок от 16 сентября 2015 г. № 230)</w:t>
      </w:r>
      <w:r w:rsidR="00E956FA" w:rsidRPr="00004750">
        <w:rPr>
          <w:sz w:val="28"/>
          <w:szCs w:val="28"/>
          <w:shd w:val="clear" w:color="auto" w:fill="FFFFFF"/>
        </w:rPr>
        <w:t>.</w:t>
      </w:r>
    </w:p>
    <w:p w:rsidR="00463C43" w:rsidRPr="0033744D" w:rsidRDefault="0022540E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4</w:t>
      </w:r>
      <w:r w:rsidR="00C31D3A" w:rsidRPr="0033744D">
        <w:rPr>
          <w:rFonts w:ascii="Times New Roman" w:hAnsi="Times New Roman"/>
          <w:spacing w:val="-4"/>
          <w:sz w:val="28"/>
          <w:szCs w:val="28"/>
        </w:rPr>
        <w:t>. </w:t>
      </w:r>
      <w:r w:rsidR="00224463" w:rsidRPr="0033744D">
        <w:rPr>
          <w:rFonts w:ascii="Times New Roman" w:hAnsi="Times New Roman"/>
          <w:spacing w:val="-4"/>
          <w:sz w:val="28"/>
          <w:szCs w:val="28"/>
        </w:rPr>
        <w:t>Государственный с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оциальный заказ может быть сформирован в отношении укрупненной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 (далее 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>–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укрупненная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государственная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услуга), </w:t>
      </w:r>
      <w:r w:rsidR="00463C43" w:rsidRPr="0033744D">
        <w:rPr>
          <w:rFonts w:ascii="Times New Roman" w:hAnsi="Times New Roman"/>
          <w:sz w:val="28"/>
          <w:szCs w:val="28"/>
        </w:rPr>
        <w:t xml:space="preserve">под которой для целей настоящего Порядка понимается несколько </w:t>
      </w:r>
      <w:r w:rsidR="00463C43" w:rsidRPr="0033744D">
        <w:rPr>
          <w:rFonts w:ascii="Times New Roman" w:hAnsi="Times New Roman"/>
          <w:sz w:val="28"/>
        </w:rPr>
        <w:t>государственных</w:t>
      </w:r>
      <w:r w:rsidR="00682927" w:rsidRPr="0033744D">
        <w:rPr>
          <w:rFonts w:ascii="Times New Roman" w:hAnsi="Times New Roman"/>
          <w:sz w:val="28"/>
          <w:szCs w:val="28"/>
        </w:rPr>
        <w:t xml:space="preserve"> услуг </w:t>
      </w:r>
      <w:r w:rsidR="00463C43" w:rsidRPr="0033744D">
        <w:rPr>
          <w:rFonts w:ascii="Times New Roman" w:hAnsi="Times New Roman"/>
          <w:sz w:val="28"/>
          <w:szCs w:val="28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</w:t>
      </w:r>
      <w:r w:rsidR="0033744D" w:rsidRPr="0033744D">
        <w:rPr>
          <w:rFonts w:ascii="Times New Roman" w:hAnsi="Times New Roman"/>
          <w:sz w:val="28"/>
          <w:szCs w:val="28"/>
        </w:rPr>
        <w:t xml:space="preserve"> </w:t>
      </w:r>
      <w:r w:rsidR="0033744D">
        <w:rPr>
          <w:rFonts w:ascii="Times New Roman" w:hAnsi="Times New Roman"/>
          <w:sz w:val="28"/>
          <w:szCs w:val="28"/>
        </w:rPr>
        <w:br/>
      </w:r>
      <w:r w:rsidR="00AA4DD8" w:rsidRPr="0033744D">
        <w:rPr>
          <w:rFonts w:ascii="Times New Roman" w:hAnsi="Times New Roman"/>
          <w:sz w:val="28"/>
          <w:szCs w:val="28"/>
        </w:rPr>
        <w:t>ОК 034-2014 (КПЕС 2008)</w:t>
      </w:r>
      <w:r w:rsidR="00463C43" w:rsidRPr="0033744D">
        <w:rPr>
          <w:rFonts w:ascii="Times New Roman" w:hAnsi="Times New Roman"/>
          <w:sz w:val="28"/>
          <w:szCs w:val="28"/>
        </w:rPr>
        <w:t xml:space="preserve"> и объединенных по </w:t>
      </w:r>
      <w:r w:rsidR="00682927" w:rsidRPr="0033744D">
        <w:rPr>
          <w:rFonts w:ascii="Times New Roman" w:hAnsi="Times New Roman"/>
          <w:sz w:val="28"/>
          <w:szCs w:val="28"/>
        </w:rPr>
        <w:t xml:space="preserve">решению уполномоченного органа </w:t>
      </w:r>
      <w:r w:rsidR="00463C43" w:rsidRPr="0033744D">
        <w:rPr>
          <w:rFonts w:ascii="Times New Roman" w:hAnsi="Times New Roman"/>
          <w:sz w:val="28"/>
          <w:szCs w:val="28"/>
        </w:rPr>
        <w:t xml:space="preserve">в соответствии с содержанием </w:t>
      </w:r>
      <w:r w:rsidR="00463C43" w:rsidRPr="0033744D">
        <w:rPr>
          <w:rFonts w:ascii="Times New Roman" w:hAnsi="Times New Roman"/>
          <w:sz w:val="28"/>
        </w:rPr>
        <w:t>государственной</w:t>
      </w:r>
      <w:r w:rsidR="00682927" w:rsidRPr="0033744D">
        <w:rPr>
          <w:rFonts w:ascii="Times New Roman" w:hAnsi="Times New Roman"/>
          <w:sz w:val="28"/>
          <w:szCs w:val="28"/>
        </w:rPr>
        <w:t xml:space="preserve"> услуги </w:t>
      </w:r>
      <w:r w:rsidR="00463C43" w:rsidRPr="0033744D">
        <w:rPr>
          <w:rFonts w:ascii="Times New Roman" w:hAnsi="Times New Roman"/>
          <w:sz w:val="28"/>
          <w:szCs w:val="28"/>
        </w:rPr>
        <w:t xml:space="preserve">в социальной сфере и (или) условиями (формами) оказания </w:t>
      </w:r>
      <w:r w:rsidR="00463C43" w:rsidRPr="0033744D">
        <w:rPr>
          <w:rFonts w:ascii="Times New Roman" w:hAnsi="Times New Roman"/>
          <w:sz w:val="28"/>
        </w:rPr>
        <w:t>государственной</w:t>
      </w:r>
      <w:r w:rsidR="00463C43" w:rsidRPr="0033744D">
        <w:rPr>
          <w:rFonts w:ascii="Times New Roman" w:hAnsi="Times New Roman"/>
          <w:sz w:val="28"/>
          <w:szCs w:val="28"/>
        </w:rPr>
        <w:t xml:space="preserve"> услуги в социальной сфере, в случае принятия уполномоченным органом решения о </w:t>
      </w:r>
      <w:r w:rsidR="00463C43" w:rsidRPr="0033744D">
        <w:rPr>
          <w:rFonts w:ascii="Times New Roman" w:hAnsi="Times New Roman"/>
          <w:sz w:val="28"/>
          <w:szCs w:val="28"/>
        </w:rPr>
        <w:lastRenderedPageBreak/>
        <w:t xml:space="preserve">формировании </w:t>
      </w:r>
      <w:r w:rsidR="00463C43" w:rsidRPr="0033744D">
        <w:rPr>
          <w:rFonts w:ascii="Times New Roman" w:hAnsi="Times New Roman"/>
          <w:sz w:val="28"/>
        </w:rPr>
        <w:t>государственного</w:t>
      </w:r>
      <w:r w:rsidR="00463C43" w:rsidRPr="0033744D">
        <w:rPr>
          <w:rFonts w:ascii="Times New Roman" w:hAnsi="Times New Roman"/>
          <w:sz w:val="28"/>
          <w:szCs w:val="28"/>
        </w:rPr>
        <w:t xml:space="preserve"> социального заказа в отношении укрупненных </w:t>
      </w:r>
      <w:r w:rsidR="00463C43" w:rsidRPr="0033744D">
        <w:rPr>
          <w:rFonts w:ascii="Times New Roman" w:hAnsi="Times New Roman"/>
          <w:sz w:val="28"/>
        </w:rPr>
        <w:t>государственных</w:t>
      </w:r>
      <w:r w:rsidR="00463C43" w:rsidRPr="0033744D">
        <w:rPr>
          <w:rFonts w:ascii="Times New Roman" w:hAnsi="Times New Roman"/>
          <w:sz w:val="28"/>
          <w:szCs w:val="28"/>
        </w:rPr>
        <w:t xml:space="preserve"> услуг.</w:t>
      </w:r>
    </w:p>
    <w:p w:rsidR="00463C43" w:rsidRPr="003C0075" w:rsidRDefault="0022540E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DF4">
        <w:rPr>
          <w:rFonts w:ascii="Times New Roman" w:hAnsi="Times New Roman"/>
          <w:sz w:val="28"/>
          <w:szCs w:val="28"/>
        </w:rPr>
        <w:t>5</w:t>
      </w:r>
      <w:r w:rsidR="00C31D3A" w:rsidRPr="007B4DF4">
        <w:rPr>
          <w:rFonts w:ascii="Times New Roman" w:hAnsi="Times New Roman"/>
          <w:sz w:val="28"/>
          <w:szCs w:val="28"/>
        </w:rPr>
        <w:t>. </w:t>
      </w:r>
      <w:r w:rsidR="00224463" w:rsidRPr="007B4DF4">
        <w:rPr>
          <w:rFonts w:ascii="Times New Roman" w:hAnsi="Times New Roman"/>
          <w:sz w:val="28"/>
          <w:szCs w:val="28"/>
        </w:rPr>
        <w:t>Государственный</w:t>
      </w:r>
      <w:r w:rsidR="00224463" w:rsidRPr="005B08AE">
        <w:rPr>
          <w:rFonts w:ascii="Times New Roman" w:hAnsi="Times New Roman"/>
          <w:sz w:val="28"/>
          <w:szCs w:val="28"/>
        </w:rPr>
        <w:t xml:space="preserve"> с</w:t>
      </w:r>
      <w:r w:rsidR="00682927" w:rsidRPr="005B08AE">
        <w:rPr>
          <w:rFonts w:ascii="Times New Roman" w:hAnsi="Times New Roman"/>
          <w:sz w:val="28"/>
          <w:szCs w:val="28"/>
        </w:rPr>
        <w:t xml:space="preserve">оциальный заказ формируется </w:t>
      </w:r>
      <w:r w:rsidR="00AA4DD8">
        <w:rPr>
          <w:rFonts w:ascii="Times New Roman" w:hAnsi="Times New Roman"/>
          <w:sz w:val="28"/>
          <w:szCs w:val="28"/>
        </w:rPr>
        <w:t>уполномоченным органом в</w:t>
      </w:r>
      <w:r w:rsidR="00463C43" w:rsidRPr="005B08AE">
        <w:rPr>
          <w:rFonts w:ascii="Times New Roman" w:hAnsi="Times New Roman"/>
          <w:sz w:val="28"/>
          <w:szCs w:val="28"/>
        </w:rPr>
        <w:t xml:space="preserve"> форме</w:t>
      </w:r>
      <w:r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7B4DF4">
        <w:rPr>
          <w:rFonts w:ascii="Times New Roman" w:hAnsi="Times New Roman"/>
          <w:sz w:val="28"/>
          <w:szCs w:val="28"/>
        </w:rPr>
        <w:t xml:space="preserve"> </w:t>
      </w:r>
      <w:r w:rsidR="007B4DF4" w:rsidRPr="004B6F95">
        <w:rPr>
          <w:rFonts w:ascii="Times New Roman" w:hAnsi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AA4DD8">
        <w:rPr>
          <w:rFonts w:ascii="Times New Roman" w:hAnsi="Times New Roman"/>
          <w:sz w:val="28"/>
          <w:szCs w:val="28"/>
        </w:rPr>
        <w:t xml:space="preserve"> </w:t>
      </w:r>
      <w:r w:rsidR="003320E8">
        <w:rPr>
          <w:rFonts w:ascii="Times New Roman" w:hAnsi="Times New Roman"/>
          <w:sz w:val="28"/>
          <w:szCs w:val="28"/>
        </w:rPr>
        <w:t xml:space="preserve">(далее – Электронный бюджет) </w:t>
      </w:r>
      <w:r w:rsidR="00AA4DD8">
        <w:rPr>
          <w:rFonts w:ascii="Times New Roman" w:hAnsi="Times New Roman"/>
          <w:sz w:val="28"/>
          <w:szCs w:val="28"/>
        </w:rPr>
        <w:t>по форме</w:t>
      </w:r>
      <w:r w:rsidR="00463C43" w:rsidRPr="003C0075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2137AF" w:rsidRPr="003C0075">
        <w:rPr>
          <w:rFonts w:ascii="Times New Roman" w:hAnsi="Times New Roman"/>
          <w:sz w:val="28"/>
          <w:szCs w:val="28"/>
        </w:rPr>
        <w:t>ю</w:t>
      </w:r>
      <w:r w:rsidR="00AA4DD8">
        <w:rPr>
          <w:rFonts w:ascii="Times New Roman" w:hAnsi="Times New Roman"/>
          <w:sz w:val="28"/>
          <w:szCs w:val="28"/>
        </w:rPr>
        <w:t xml:space="preserve"> № 1</w:t>
      </w:r>
      <w:r w:rsidR="00682927" w:rsidRPr="003C0075">
        <w:rPr>
          <w:rFonts w:ascii="Times New Roman" w:hAnsi="Times New Roman"/>
          <w:sz w:val="28"/>
          <w:szCs w:val="28"/>
        </w:rPr>
        <w:t xml:space="preserve"> к </w:t>
      </w:r>
      <w:r w:rsidR="002137AF" w:rsidRPr="003C0075">
        <w:rPr>
          <w:rFonts w:ascii="Times New Roman" w:hAnsi="Times New Roman"/>
          <w:sz w:val="28"/>
          <w:szCs w:val="28"/>
        </w:rPr>
        <w:t xml:space="preserve">настоящему </w:t>
      </w:r>
      <w:r w:rsidR="00682927" w:rsidRPr="003C0075">
        <w:rPr>
          <w:rFonts w:ascii="Times New Roman" w:hAnsi="Times New Roman"/>
          <w:sz w:val="28"/>
          <w:szCs w:val="28"/>
        </w:rPr>
        <w:t>П</w:t>
      </w:r>
      <w:r w:rsidR="00463C43" w:rsidRPr="003C0075">
        <w:rPr>
          <w:rFonts w:ascii="Times New Roman" w:hAnsi="Times New Roman"/>
          <w:sz w:val="28"/>
          <w:szCs w:val="28"/>
        </w:rPr>
        <w:t>орядку в процессе формир</w:t>
      </w:r>
      <w:r w:rsidR="00682927" w:rsidRPr="003C0075">
        <w:rPr>
          <w:rFonts w:ascii="Times New Roman" w:hAnsi="Times New Roman"/>
          <w:sz w:val="28"/>
          <w:szCs w:val="28"/>
        </w:rPr>
        <w:t>ования областного бюджета</w:t>
      </w:r>
      <w:r w:rsidR="00512AEB" w:rsidRPr="003C0075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63C43" w:rsidRPr="003C007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государственной у</w:t>
      </w:r>
      <w:r w:rsidR="00164E86" w:rsidRPr="003C0075">
        <w:rPr>
          <w:rFonts w:ascii="Times New Roman" w:hAnsi="Times New Roman"/>
          <w:sz w:val="28"/>
          <w:szCs w:val="28"/>
        </w:rPr>
        <w:t>слуги в социальной сфере</w:t>
      </w:r>
      <w:r w:rsidR="00261CEA" w:rsidRPr="003C0075">
        <w:rPr>
          <w:rFonts w:ascii="Times New Roman" w:hAnsi="Times New Roman"/>
          <w:sz w:val="28"/>
          <w:szCs w:val="28"/>
        </w:rPr>
        <w:t>, в соответствии со следующей структурой</w:t>
      </w:r>
      <w:r w:rsidR="00463C43" w:rsidRPr="003C0075">
        <w:rPr>
          <w:rFonts w:ascii="Times New Roman" w:hAnsi="Times New Roman"/>
          <w:sz w:val="28"/>
          <w:szCs w:val="28"/>
        </w:rPr>
        <w:t>:</w:t>
      </w:r>
    </w:p>
    <w:p w:rsidR="00463C43" w:rsidRPr="005B08AE" w:rsidRDefault="00261CEA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075">
        <w:rPr>
          <w:rFonts w:ascii="Times New Roman" w:hAnsi="Times New Roman"/>
          <w:sz w:val="28"/>
          <w:szCs w:val="28"/>
        </w:rPr>
        <w:t>а</w:t>
      </w:r>
      <w:r w:rsidR="00164E86" w:rsidRPr="003C0075">
        <w:rPr>
          <w:rFonts w:ascii="Times New Roman" w:hAnsi="Times New Roman"/>
          <w:sz w:val="28"/>
          <w:szCs w:val="28"/>
        </w:rPr>
        <w:t>) общие сведения о</w:t>
      </w:r>
      <w:r w:rsidR="00463C43" w:rsidRPr="003C0075">
        <w:rPr>
          <w:rFonts w:ascii="Times New Roman" w:hAnsi="Times New Roman"/>
          <w:sz w:val="28"/>
          <w:szCs w:val="28"/>
        </w:rPr>
        <w:t xml:space="preserve"> </w:t>
      </w:r>
      <w:r w:rsidR="00224463" w:rsidRPr="003C0075">
        <w:rPr>
          <w:rFonts w:ascii="Times New Roman" w:hAnsi="Times New Roman"/>
          <w:sz w:val="28"/>
          <w:szCs w:val="28"/>
        </w:rPr>
        <w:t xml:space="preserve">государственном </w:t>
      </w:r>
      <w:r w:rsidR="00463C43" w:rsidRPr="003C0075">
        <w:rPr>
          <w:rFonts w:ascii="Times New Roman" w:hAnsi="Times New Roman"/>
          <w:sz w:val="28"/>
          <w:szCs w:val="28"/>
        </w:rPr>
        <w:t>социальном заказе в очередном</w:t>
      </w:r>
      <w:r w:rsidR="00463C43" w:rsidRPr="005B08AE">
        <w:rPr>
          <w:rFonts w:ascii="Times New Roman" w:hAnsi="Times New Roman"/>
          <w:sz w:val="28"/>
          <w:szCs w:val="28"/>
        </w:rPr>
        <w:t xml:space="preserve"> финансовом году и плановом периоде, а также за пределами планового периода, приведенные в </w:t>
      </w:r>
      <w:hyperlink r:id="rId12" w:history="1">
        <w:r w:rsidR="00463C43" w:rsidRPr="005B08AE">
          <w:rPr>
            <w:rFonts w:ascii="Times New Roman" w:hAnsi="Times New Roman"/>
            <w:sz w:val="28"/>
            <w:szCs w:val="28"/>
          </w:rPr>
          <w:t>разделе I</w:t>
        </w:r>
      </w:hyperlink>
      <w:r w:rsidR="00AA4DD8">
        <w:rPr>
          <w:rFonts w:ascii="Times New Roman" w:hAnsi="Times New Roman"/>
          <w:sz w:val="28"/>
          <w:szCs w:val="28"/>
        </w:rPr>
        <w:t xml:space="preserve"> «</w:t>
      </w:r>
      <w:r w:rsidR="00AA4DD8" w:rsidRPr="00AA4DD8">
        <w:rPr>
          <w:rFonts w:ascii="Times New Roman" w:hAnsi="Times New Roman" w:hint="eastAsia"/>
          <w:sz w:val="28"/>
          <w:szCs w:val="28"/>
        </w:rPr>
        <w:t>Общие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сведения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о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государственном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социальном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заказе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на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оказание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государственных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услуг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в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социальной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сфере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в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очередном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финансовом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году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и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плановом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периоде</w:t>
      </w:r>
      <w:r w:rsidR="00AA4DD8" w:rsidRPr="00AA4DD8">
        <w:rPr>
          <w:rFonts w:ascii="Times New Roman" w:hAnsi="Times New Roman"/>
          <w:sz w:val="28"/>
          <w:szCs w:val="28"/>
        </w:rPr>
        <w:t xml:space="preserve">, </w:t>
      </w:r>
      <w:r w:rsidR="00AA4DD8" w:rsidRPr="00AA4DD8">
        <w:rPr>
          <w:rFonts w:ascii="Times New Roman" w:hAnsi="Times New Roman" w:hint="eastAsia"/>
          <w:sz w:val="28"/>
          <w:szCs w:val="28"/>
        </w:rPr>
        <w:t>а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также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за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пределами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планового</w:t>
      </w:r>
      <w:r w:rsidR="00AA4DD8" w:rsidRPr="00AA4DD8">
        <w:rPr>
          <w:rFonts w:ascii="Times New Roman" w:hAnsi="Times New Roman"/>
          <w:sz w:val="28"/>
          <w:szCs w:val="28"/>
        </w:rPr>
        <w:t xml:space="preserve"> </w:t>
      </w:r>
      <w:r w:rsidR="00AA4DD8" w:rsidRPr="00AA4DD8">
        <w:rPr>
          <w:rFonts w:ascii="Times New Roman" w:hAnsi="Times New Roman" w:hint="eastAsia"/>
          <w:sz w:val="28"/>
          <w:szCs w:val="28"/>
        </w:rPr>
        <w:t>периода</w:t>
      </w:r>
      <w:r w:rsidR="00AA4DD8">
        <w:rPr>
          <w:rFonts w:ascii="Times New Roman" w:hAnsi="Times New Roman"/>
          <w:sz w:val="28"/>
          <w:szCs w:val="28"/>
        </w:rPr>
        <w:t>»</w:t>
      </w:r>
      <w:r w:rsidR="00AD7A6B">
        <w:rPr>
          <w:rFonts w:ascii="Times New Roman" w:hAnsi="Times New Roman"/>
          <w:sz w:val="28"/>
          <w:szCs w:val="28"/>
        </w:rPr>
        <w:t xml:space="preserve"> (далее – раздел </w:t>
      </w:r>
      <w:r w:rsidR="00AD7A6B">
        <w:rPr>
          <w:rFonts w:ascii="Times New Roman" w:hAnsi="Times New Roman"/>
          <w:sz w:val="28"/>
          <w:szCs w:val="28"/>
          <w:lang w:val="en-US"/>
        </w:rPr>
        <w:t>I</w:t>
      </w:r>
      <w:r w:rsidR="00AD7A6B" w:rsidRPr="00AD7A6B">
        <w:rPr>
          <w:rFonts w:ascii="Times New Roman" w:hAnsi="Times New Roman"/>
          <w:sz w:val="28"/>
          <w:szCs w:val="28"/>
        </w:rPr>
        <w:t>)</w:t>
      </w:r>
      <w:r w:rsidR="00AA4DD8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/>
          <w:sz w:val="28"/>
          <w:szCs w:val="28"/>
        </w:rPr>
        <w:t>приложения к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настоящему </w:t>
      </w:r>
      <w:r w:rsidR="00463C43" w:rsidRPr="005B08AE">
        <w:rPr>
          <w:rFonts w:ascii="Times New Roman" w:hAnsi="Times New Roman"/>
          <w:sz w:val="28"/>
          <w:szCs w:val="28"/>
        </w:rPr>
        <w:t>Порядку, котор</w:t>
      </w:r>
      <w:r w:rsidR="0033744D">
        <w:rPr>
          <w:rFonts w:ascii="Times New Roman" w:hAnsi="Times New Roman"/>
          <w:sz w:val="28"/>
          <w:szCs w:val="28"/>
        </w:rPr>
        <w:t>ое</w:t>
      </w:r>
      <w:r w:rsidR="00463C43" w:rsidRPr="005B08AE">
        <w:rPr>
          <w:rFonts w:ascii="Times New Roman" w:hAnsi="Times New Roman"/>
          <w:sz w:val="28"/>
          <w:szCs w:val="28"/>
        </w:rPr>
        <w:t xml:space="preserve"> содержит следующие подразделы: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общие сведения о </w:t>
      </w:r>
      <w:r w:rsidR="00224463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государственном </w:t>
      </w:r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социальном заказе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1 раздела 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 к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Порядку;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- </w:t>
      </w:r>
      <w:r w:rsidR="00261CEA" w:rsidRPr="0033744D">
        <w:rPr>
          <w:rFonts w:ascii="Times New Roman" w:hAnsi="Times New Roman"/>
          <w:spacing w:val="-4"/>
          <w:sz w:val="28"/>
          <w:szCs w:val="28"/>
        </w:rPr>
        <w:t>общие сведения о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24463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государственном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2 раздела 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61CEA" w:rsidRPr="0033744D">
        <w:rPr>
          <w:rFonts w:ascii="Times New Roman" w:hAnsi="Times New Roman"/>
          <w:spacing w:val="-4"/>
          <w:sz w:val="28"/>
          <w:szCs w:val="28"/>
        </w:rPr>
        <w:t>к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Порядку;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общ</w:t>
      </w:r>
      <w:r w:rsidR="00261CEA" w:rsidRPr="0033744D">
        <w:rPr>
          <w:rFonts w:ascii="Times New Roman" w:hAnsi="Times New Roman"/>
          <w:spacing w:val="-4"/>
          <w:sz w:val="28"/>
          <w:szCs w:val="28"/>
        </w:rPr>
        <w:t>ие сведения о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24463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государственном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социальном заказе на второй год планового периода, приведенные в </w:t>
      </w:r>
      <w:hyperlink r:id="rId15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3 раздела 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 к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 настоящему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Порядку;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общие сведения о государственном социальном заказе на срок оказания государственных услуг в социальной сфере за пределами планового периода, приведенные в </w:t>
      </w:r>
      <w:hyperlink r:id="rId16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4 раздела 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 к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Порядку;</w:t>
      </w:r>
    </w:p>
    <w:p w:rsidR="00463C43" w:rsidRPr="0033744D" w:rsidRDefault="00261CEA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б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) сведения об объеме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</w:t>
      </w:r>
      <w:r w:rsid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в социальной сфере (укрупненной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услуги)</w:t>
      </w:r>
      <w:r w:rsid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разделе II</w:t>
        </w:r>
      </w:hyperlink>
      <w:r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>«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Сведения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об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объеме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оказания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государственных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услуг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укрупненной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государственной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услуги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в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очередном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финансовом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году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и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плановом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периоде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а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также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за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пределами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планового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A4DD8" w:rsidRPr="0033744D">
        <w:rPr>
          <w:rFonts w:ascii="Times New Roman" w:hAnsi="Times New Roman" w:hint="eastAsia"/>
          <w:spacing w:val="-4"/>
          <w:sz w:val="28"/>
          <w:szCs w:val="28"/>
        </w:rPr>
        <w:t>периода</w:t>
      </w:r>
      <w:r w:rsidR="00AD7A6B" w:rsidRPr="0033744D">
        <w:rPr>
          <w:rFonts w:ascii="Times New Roman" w:hAnsi="Times New Roman"/>
          <w:spacing w:val="-4"/>
          <w:sz w:val="28"/>
          <w:szCs w:val="28"/>
        </w:rPr>
        <w:t xml:space="preserve">» (далее – раздел </w:t>
      </w:r>
      <w:r w:rsidR="00AD7A6B" w:rsidRPr="0033744D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="00AD7A6B" w:rsidRPr="0033744D">
        <w:rPr>
          <w:rFonts w:ascii="Times New Roman" w:hAnsi="Times New Roman"/>
          <w:spacing w:val="-4"/>
          <w:sz w:val="28"/>
          <w:szCs w:val="28"/>
        </w:rPr>
        <w:t>)</w:t>
      </w:r>
      <w:r w:rsidR="00AA4DD8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приложения к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Порядку, котор</w:t>
      </w:r>
      <w:r w:rsidR="0033744D">
        <w:rPr>
          <w:rFonts w:ascii="Times New Roman" w:hAnsi="Times New Roman"/>
          <w:spacing w:val="-4"/>
          <w:sz w:val="28"/>
          <w:szCs w:val="28"/>
        </w:rPr>
        <w:t xml:space="preserve">ое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содержит следующие подразделы: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сведения об объеме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 (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государственных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сфере, составляющих укрупненную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государственную услугу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1 раздела II</w:t>
        </w:r>
      </w:hyperlink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 к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Порядку;</w:t>
      </w:r>
    </w:p>
    <w:p w:rsidR="00463C43" w:rsidRPr="0033744D" w:rsidRDefault="0033744D" w:rsidP="0033744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сведения об объеме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 (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государственных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сфере, составляющих укрупненную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государственную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2 раздела II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</w:t>
      </w:r>
      <w:r w:rsidR="00AD7A6B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>настоящему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Порядку;</w:t>
      </w:r>
    </w:p>
    <w:p w:rsidR="00463C43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сведения об объеме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 (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государственных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сфере, составляющих укрупненную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государственную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3 раздела II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</w:t>
      </w:r>
      <w:r w:rsidR="00512AEB" w:rsidRPr="0033744D">
        <w:rPr>
          <w:rFonts w:ascii="Times New Roman" w:hAnsi="Times New Roman"/>
          <w:spacing w:val="-4"/>
          <w:sz w:val="28"/>
          <w:szCs w:val="28"/>
        </w:rPr>
        <w:t xml:space="preserve"> к</w:t>
      </w:r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>настоящему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Порядку;</w:t>
      </w:r>
    </w:p>
    <w:p w:rsidR="00463C43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сведения об объеме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в социальной сфере (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государственных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сфере, составляющих укрупненную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государственную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услугу) на срок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за пределами планового периода, приведенные в </w:t>
      </w:r>
      <w:hyperlink r:id="rId21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подразделе 4 раздела II</w:t>
        </w:r>
      </w:hyperlink>
      <w:r w:rsidR="00261CEA" w:rsidRPr="0033744D">
        <w:rPr>
          <w:rFonts w:ascii="Times New Roman" w:hAnsi="Times New Roman"/>
          <w:spacing w:val="-4"/>
          <w:sz w:val="28"/>
          <w:szCs w:val="28"/>
        </w:rPr>
        <w:t xml:space="preserve"> приложения к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настоящему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Порядку;</w:t>
      </w:r>
    </w:p>
    <w:p w:rsidR="00463C43" w:rsidRPr="005B08AE" w:rsidRDefault="00261CEA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в</w:t>
      </w:r>
      <w:r w:rsidR="0033744D">
        <w:rPr>
          <w:rFonts w:ascii="Times New Roman" w:hAnsi="Times New Roman"/>
          <w:sz w:val="28"/>
          <w:szCs w:val="28"/>
        </w:rPr>
        <w:t>) </w:t>
      </w:r>
      <w:r w:rsidR="00463C43" w:rsidRPr="005B08AE">
        <w:rPr>
          <w:rFonts w:ascii="Times New Roman" w:hAnsi="Times New Roman"/>
          <w:sz w:val="28"/>
          <w:szCs w:val="28"/>
        </w:rPr>
        <w:t xml:space="preserve">сведения о показателях, характеризующих качество оказания </w:t>
      </w:r>
      <w:r w:rsidR="00463C43" w:rsidRPr="005B08AE">
        <w:rPr>
          <w:rFonts w:ascii="Times New Roman" w:hAnsi="Times New Roman"/>
          <w:sz w:val="28"/>
        </w:rPr>
        <w:t>государственн</w:t>
      </w:r>
      <w:r w:rsidR="00AD7A6B">
        <w:rPr>
          <w:rFonts w:ascii="Times New Roman" w:hAnsi="Times New Roman"/>
          <w:sz w:val="28"/>
        </w:rPr>
        <w:t>ой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</w:t>
      </w:r>
      <w:r w:rsidR="00AD7A6B">
        <w:rPr>
          <w:rFonts w:ascii="Times New Roman" w:hAnsi="Times New Roman"/>
          <w:sz w:val="28"/>
          <w:szCs w:val="28"/>
        </w:rPr>
        <w:t>и</w:t>
      </w:r>
      <w:r w:rsidR="00463C43" w:rsidRPr="005B08AE">
        <w:rPr>
          <w:rFonts w:ascii="Times New Roman" w:hAnsi="Times New Roman"/>
          <w:sz w:val="28"/>
          <w:szCs w:val="28"/>
        </w:rPr>
        <w:t xml:space="preserve"> в социальной сфере (</w:t>
      </w:r>
      <w:r w:rsidR="00463C43" w:rsidRPr="005B08AE">
        <w:rPr>
          <w:rFonts w:ascii="Times New Roman" w:hAnsi="Times New Roman"/>
          <w:sz w:val="28"/>
        </w:rPr>
        <w:t>государственных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="00463C43" w:rsidRPr="005B08AE">
        <w:rPr>
          <w:rFonts w:ascii="Times New Roman" w:hAnsi="Times New Roman"/>
          <w:sz w:val="28"/>
        </w:rPr>
        <w:t>государственную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услугу), </w:t>
      </w:r>
      <w:r w:rsidR="006B556E">
        <w:rPr>
          <w:rFonts w:ascii="Times New Roman" w:hAnsi="Times New Roman"/>
          <w:sz w:val="28"/>
          <w:szCs w:val="28"/>
        </w:rPr>
        <w:t>на срок оказания государственной услуги в социальной сфере</w:t>
      </w:r>
      <w:r w:rsidR="00463C43" w:rsidRPr="005B08AE">
        <w:rPr>
          <w:rFonts w:ascii="Times New Roman" w:hAnsi="Times New Roman"/>
          <w:sz w:val="28"/>
          <w:szCs w:val="28"/>
        </w:rPr>
        <w:t xml:space="preserve">, приведенные в </w:t>
      </w:r>
      <w:hyperlink r:id="rId22" w:history="1">
        <w:r w:rsidR="00463C43" w:rsidRPr="005B08AE">
          <w:rPr>
            <w:rFonts w:ascii="Times New Roman" w:hAnsi="Times New Roman"/>
            <w:sz w:val="28"/>
            <w:szCs w:val="28"/>
          </w:rPr>
          <w:t>разделе III</w:t>
        </w:r>
      </w:hyperlink>
      <w:r w:rsidRPr="005B08AE">
        <w:rPr>
          <w:rFonts w:ascii="Times New Roman" w:hAnsi="Times New Roman"/>
          <w:sz w:val="28"/>
          <w:szCs w:val="28"/>
        </w:rPr>
        <w:t xml:space="preserve"> </w:t>
      </w:r>
      <w:r w:rsidR="00AD7A6B">
        <w:rPr>
          <w:rFonts w:ascii="Times New Roman" w:hAnsi="Times New Roman"/>
          <w:sz w:val="28"/>
          <w:szCs w:val="28"/>
        </w:rPr>
        <w:t>«</w:t>
      </w:r>
      <w:r w:rsidR="00AD7A6B" w:rsidRPr="00AD7A6B">
        <w:rPr>
          <w:rFonts w:ascii="Times New Roman" w:hAnsi="Times New Roman" w:hint="eastAsia"/>
          <w:sz w:val="28"/>
          <w:szCs w:val="28"/>
        </w:rPr>
        <w:t>Сведения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о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показателях</w:t>
      </w:r>
      <w:r w:rsidR="00AD7A6B" w:rsidRPr="00AD7A6B">
        <w:rPr>
          <w:rFonts w:ascii="Times New Roman" w:hAnsi="Times New Roman"/>
          <w:sz w:val="28"/>
          <w:szCs w:val="28"/>
        </w:rPr>
        <w:t xml:space="preserve">, </w:t>
      </w:r>
      <w:r w:rsidR="00AD7A6B" w:rsidRPr="00AD7A6B">
        <w:rPr>
          <w:rFonts w:ascii="Times New Roman" w:hAnsi="Times New Roman" w:hint="eastAsia"/>
          <w:sz w:val="28"/>
          <w:szCs w:val="28"/>
        </w:rPr>
        <w:t>характеризующих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качество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оказания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государственных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услуг</w:t>
      </w:r>
      <w:r w:rsidR="00AD7A6B" w:rsidRPr="00AD7A6B">
        <w:rPr>
          <w:rFonts w:ascii="Times New Roman" w:hAnsi="Times New Roman"/>
          <w:sz w:val="28"/>
          <w:szCs w:val="28"/>
        </w:rPr>
        <w:t xml:space="preserve"> (</w:t>
      </w:r>
      <w:r w:rsidR="00AD7A6B" w:rsidRPr="00AD7A6B">
        <w:rPr>
          <w:rFonts w:ascii="Times New Roman" w:hAnsi="Times New Roman" w:hint="eastAsia"/>
          <w:sz w:val="28"/>
          <w:szCs w:val="28"/>
        </w:rPr>
        <w:t>государственных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услуг</w:t>
      </w:r>
      <w:r w:rsidR="00AD7A6B" w:rsidRPr="00AD7A6B">
        <w:rPr>
          <w:rFonts w:ascii="Times New Roman" w:hAnsi="Times New Roman"/>
          <w:sz w:val="28"/>
          <w:szCs w:val="28"/>
        </w:rPr>
        <w:t xml:space="preserve">, </w:t>
      </w:r>
      <w:r w:rsidR="00AD7A6B" w:rsidRPr="00AD7A6B">
        <w:rPr>
          <w:rFonts w:ascii="Times New Roman" w:hAnsi="Times New Roman" w:hint="eastAsia"/>
          <w:sz w:val="28"/>
          <w:szCs w:val="28"/>
        </w:rPr>
        <w:t>составляющих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укрупненную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государственную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услугу</w:t>
      </w:r>
      <w:r w:rsidR="00AD7A6B" w:rsidRPr="00AD7A6B">
        <w:rPr>
          <w:rFonts w:ascii="Times New Roman" w:hAnsi="Times New Roman"/>
          <w:sz w:val="28"/>
          <w:szCs w:val="28"/>
        </w:rPr>
        <w:t xml:space="preserve">), </w:t>
      </w:r>
      <w:r w:rsidR="00AD7A6B" w:rsidRPr="00AD7A6B">
        <w:rPr>
          <w:rFonts w:ascii="Times New Roman" w:hAnsi="Times New Roman" w:hint="eastAsia"/>
          <w:sz w:val="28"/>
          <w:szCs w:val="28"/>
        </w:rPr>
        <w:t>на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срок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оказания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государственной</w:t>
      </w:r>
      <w:r w:rsidR="00AD7A6B" w:rsidRPr="00AD7A6B">
        <w:rPr>
          <w:rFonts w:ascii="Times New Roman" w:hAnsi="Times New Roman"/>
          <w:sz w:val="28"/>
          <w:szCs w:val="28"/>
        </w:rPr>
        <w:t xml:space="preserve"> </w:t>
      </w:r>
      <w:r w:rsidR="00AD7A6B" w:rsidRPr="00AD7A6B">
        <w:rPr>
          <w:rFonts w:ascii="Times New Roman" w:hAnsi="Times New Roman" w:hint="eastAsia"/>
          <w:sz w:val="28"/>
          <w:szCs w:val="28"/>
        </w:rPr>
        <w:t>услуги</w:t>
      </w:r>
      <w:r w:rsidR="00AD7A6B">
        <w:rPr>
          <w:rFonts w:ascii="Times New Roman" w:hAnsi="Times New Roman"/>
          <w:sz w:val="28"/>
          <w:szCs w:val="28"/>
        </w:rPr>
        <w:t xml:space="preserve">» </w:t>
      </w:r>
      <w:r w:rsidRPr="005B08AE">
        <w:rPr>
          <w:rFonts w:ascii="Times New Roman" w:hAnsi="Times New Roman"/>
          <w:sz w:val="28"/>
          <w:szCs w:val="28"/>
        </w:rPr>
        <w:t>приложения к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настоящему </w:t>
      </w:r>
      <w:r w:rsidR="00463C43" w:rsidRPr="005B08AE">
        <w:rPr>
          <w:rFonts w:ascii="Times New Roman" w:hAnsi="Times New Roman"/>
          <w:sz w:val="28"/>
          <w:szCs w:val="28"/>
        </w:rPr>
        <w:t>Порядку.</w:t>
      </w:r>
    </w:p>
    <w:p w:rsidR="00463C43" w:rsidRDefault="00D56BE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463C43" w:rsidRPr="005B08AE">
          <w:rPr>
            <w:rFonts w:ascii="Times New Roman" w:hAnsi="Times New Roman"/>
            <w:sz w:val="28"/>
            <w:szCs w:val="28"/>
          </w:rPr>
          <w:t>Подразделы 2</w:t>
        </w:r>
      </w:hyperlink>
      <w:r w:rsidR="00463C43" w:rsidRPr="005B08AE">
        <w:rPr>
          <w:rFonts w:ascii="Times New Roman" w:hAnsi="Times New Roman"/>
          <w:sz w:val="28"/>
          <w:szCs w:val="28"/>
        </w:rPr>
        <w:t>-</w:t>
      </w:r>
      <w:hyperlink r:id="rId24" w:history="1">
        <w:r w:rsidR="00463C43" w:rsidRPr="005B08AE">
          <w:rPr>
            <w:rFonts w:ascii="Times New Roman" w:hAnsi="Times New Roman"/>
            <w:sz w:val="28"/>
            <w:szCs w:val="28"/>
          </w:rPr>
          <w:t>4 раздела I</w:t>
        </w:r>
      </w:hyperlink>
      <w:r w:rsidR="00463C43" w:rsidRPr="005B08AE">
        <w:rPr>
          <w:rFonts w:ascii="Times New Roman" w:hAnsi="Times New Roman"/>
          <w:sz w:val="28"/>
          <w:szCs w:val="28"/>
        </w:rPr>
        <w:t xml:space="preserve"> и </w:t>
      </w:r>
      <w:hyperlink r:id="rId25" w:history="1">
        <w:r w:rsidR="00463C43" w:rsidRPr="005B08AE">
          <w:rPr>
            <w:rFonts w:ascii="Times New Roman" w:hAnsi="Times New Roman"/>
            <w:sz w:val="28"/>
            <w:szCs w:val="28"/>
          </w:rPr>
          <w:t>подразделы 1</w:t>
        </w:r>
      </w:hyperlink>
      <w:r w:rsidR="00463C43" w:rsidRPr="005B08AE">
        <w:rPr>
          <w:rFonts w:ascii="Times New Roman" w:hAnsi="Times New Roman"/>
          <w:sz w:val="28"/>
          <w:szCs w:val="28"/>
        </w:rPr>
        <w:t>-</w:t>
      </w:r>
      <w:hyperlink r:id="rId26" w:history="1">
        <w:r w:rsidR="00463C43" w:rsidRPr="005B08AE">
          <w:rPr>
            <w:rFonts w:ascii="Times New Roman" w:hAnsi="Times New Roman"/>
            <w:sz w:val="28"/>
            <w:szCs w:val="28"/>
          </w:rPr>
          <w:t>4 раздела II</w:t>
        </w:r>
      </w:hyperlink>
      <w:r w:rsidR="00463C43" w:rsidRPr="005B08AE">
        <w:rPr>
          <w:rFonts w:ascii="Times New Roman" w:hAnsi="Times New Roman"/>
          <w:sz w:val="28"/>
          <w:szCs w:val="28"/>
        </w:rPr>
        <w:t xml:space="preserve"> приложения </w:t>
      </w:r>
      <w:r w:rsidR="00463C43" w:rsidRPr="005B08AE">
        <w:rPr>
          <w:rFonts w:ascii="Times New Roman" w:hAnsi="Times New Roman"/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 w:rsidR="00463C43" w:rsidRPr="005B08AE">
        <w:rPr>
          <w:rFonts w:ascii="Times New Roman" w:hAnsi="Times New Roman"/>
          <w:sz w:val="28"/>
        </w:rPr>
        <w:t>государственной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услуги в социальной сфере (</w:t>
      </w:r>
      <w:r w:rsidR="00463C43" w:rsidRPr="005B08AE">
        <w:rPr>
          <w:rFonts w:ascii="Times New Roman" w:hAnsi="Times New Roman"/>
          <w:sz w:val="28"/>
        </w:rPr>
        <w:t>государственных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 w:rsidR="00463C43" w:rsidRPr="005B08AE">
        <w:rPr>
          <w:rFonts w:ascii="Times New Roman" w:hAnsi="Times New Roman"/>
          <w:sz w:val="28"/>
        </w:rPr>
        <w:t>государственную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320E8" w:rsidRDefault="003320E8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создания электронного документа в Электронном бюджете формирование </w:t>
      </w:r>
      <w:r w:rsidR="00754DC2">
        <w:rPr>
          <w:rFonts w:ascii="Times New Roman" w:hAnsi="Times New Roman"/>
          <w:sz w:val="28"/>
          <w:szCs w:val="28"/>
        </w:rPr>
        <w:t>государственного социального заказа</w:t>
      </w:r>
      <w:r>
        <w:rPr>
          <w:rFonts w:ascii="Times New Roman" w:hAnsi="Times New Roman"/>
          <w:sz w:val="28"/>
          <w:szCs w:val="28"/>
        </w:rPr>
        <w:t xml:space="preserve"> осуществляется на бумажном носителе.</w:t>
      </w:r>
    </w:p>
    <w:p w:rsidR="007B6804" w:rsidRPr="005B08AE" w:rsidRDefault="007A7E03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31D3A" w:rsidRPr="005B08AE">
        <w:rPr>
          <w:rFonts w:ascii="Times New Roman" w:hAnsi="Times New Roman"/>
          <w:sz w:val="28"/>
          <w:szCs w:val="28"/>
        </w:rPr>
        <w:t>. </w:t>
      </w:r>
      <w:r w:rsidR="00224463" w:rsidRPr="005B08AE">
        <w:rPr>
          <w:rFonts w:ascii="Times New Roman" w:hAnsi="Times New Roman"/>
          <w:sz w:val="28"/>
          <w:szCs w:val="28"/>
        </w:rPr>
        <w:t>Государственный с</w:t>
      </w:r>
      <w:r w:rsidR="00463C43" w:rsidRPr="005B08AE">
        <w:rPr>
          <w:rFonts w:ascii="Times New Roman" w:hAnsi="Times New Roman"/>
          <w:sz w:val="28"/>
          <w:szCs w:val="28"/>
        </w:rPr>
        <w:t xml:space="preserve">оциальный заказ утверждается уполномоченным органом не позднее 15 рабочих дней со дня принятия </w:t>
      </w:r>
      <w:r w:rsidR="0033744D">
        <w:rPr>
          <w:rFonts w:ascii="Times New Roman" w:hAnsi="Times New Roman"/>
          <w:sz w:val="28"/>
          <w:szCs w:val="28"/>
        </w:rPr>
        <w:t>з</w:t>
      </w:r>
      <w:r w:rsidR="00463C43" w:rsidRPr="005B08AE">
        <w:rPr>
          <w:rFonts w:ascii="Times New Roman" w:hAnsi="Times New Roman"/>
          <w:sz w:val="28"/>
          <w:szCs w:val="28"/>
        </w:rPr>
        <w:t>акона о</w:t>
      </w:r>
      <w:r w:rsidR="003E4896" w:rsidRPr="005B08AE">
        <w:rPr>
          <w:rFonts w:ascii="Times New Roman" w:hAnsi="Times New Roman"/>
          <w:sz w:val="28"/>
          <w:szCs w:val="28"/>
        </w:rPr>
        <w:t xml:space="preserve">б областном </w:t>
      </w:r>
      <w:r w:rsidR="00463C43" w:rsidRPr="005B08AE">
        <w:rPr>
          <w:rFonts w:ascii="Times New Roman" w:hAnsi="Times New Roman"/>
          <w:sz w:val="28"/>
          <w:szCs w:val="28"/>
        </w:rPr>
        <w:t>бюджете</w:t>
      </w:r>
      <w:r w:rsidR="00224463" w:rsidRPr="005B08AE">
        <w:rPr>
          <w:rFonts w:ascii="Times New Roman" w:hAnsi="Times New Roman"/>
          <w:sz w:val="28"/>
          <w:szCs w:val="28"/>
        </w:rPr>
        <w:t xml:space="preserve"> </w:t>
      </w:r>
      <w:r w:rsidR="00463C43" w:rsidRPr="005B08AE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</w:t>
      </w:r>
      <w:r w:rsidR="003E4896" w:rsidRPr="005B08AE">
        <w:rPr>
          <w:rFonts w:ascii="Times New Roman" w:hAnsi="Times New Roman"/>
          <w:sz w:val="28"/>
          <w:szCs w:val="28"/>
        </w:rPr>
        <w:t>путем</w:t>
      </w:r>
      <w:r w:rsidR="00463C43" w:rsidRPr="005B08AE">
        <w:rPr>
          <w:rFonts w:ascii="Times New Roman" w:hAnsi="Times New Roman"/>
          <w:sz w:val="28"/>
          <w:szCs w:val="28"/>
        </w:rPr>
        <w:t xml:space="preserve"> его подписания усиленной квалифицированной электронной подписью лица, имеющего право действовать от имени уполномоченного органа.</w:t>
      </w:r>
      <w:r w:rsidR="007B6804" w:rsidRPr="005B08AE">
        <w:rPr>
          <w:rFonts w:ascii="Times New Roman" w:hAnsi="Times New Roman"/>
          <w:sz w:val="28"/>
          <w:szCs w:val="28"/>
        </w:rPr>
        <w:t xml:space="preserve"> </w:t>
      </w:r>
    </w:p>
    <w:p w:rsidR="00463C43" w:rsidRPr="005B08AE" w:rsidRDefault="007A7E03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7E03">
        <w:rPr>
          <w:rFonts w:ascii="Times New Roman" w:hAnsi="Times New Roman"/>
          <w:sz w:val="28"/>
          <w:szCs w:val="28"/>
        </w:rPr>
        <w:t>7</w:t>
      </w:r>
      <w:r w:rsidR="00C31D3A" w:rsidRPr="007A7E03">
        <w:rPr>
          <w:rFonts w:ascii="Times New Roman" w:hAnsi="Times New Roman"/>
          <w:sz w:val="28"/>
          <w:szCs w:val="28"/>
        </w:rPr>
        <w:t>. </w:t>
      </w:r>
      <w:r w:rsidR="00463C43" w:rsidRPr="007A7E03">
        <w:rPr>
          <w:rFonts w:ascii="Times New Roman" w:hAnsi="Times New Roman"/>
          <w:sz w:val="28"/>
          <w:szCs w:val="28"/>
        </w:rPr>
        <w:t>Показатели</w:t>
      </w:r>
      <w:r w:rsidR="00463C43" w:rsidRPr="005B08AE">
        <w:rPr>
          <w:rFonts w:ascii="Times New Roman" w:hAnsi="Times New Roman"/>
          <w:sz w:val="28"/>
          <w:szCs w:val="28"/>
        </w:rPr>
        <w:t xml:space="preserve">, характеризующие объем оказания </w:t>
      </w:r>
      <w:r w:rsidR="00463C43" w:rsidRPr="005B08AE">
        <w:rPr>
          <w:rFonts w:ascii="Times New Roman" w:hAnsi="Times New Roman"/>
          <w:sz w:val="28"/>
        </w:rPr>
        <w:t>государственной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услуги в социальной сфере, определяются </w:t>
      </w:r>
      <w:r w:rsidR="00512AEB" w:rsidRPr="005B08AE">
        <w:rPr>
          <w:rFonts w:ascii="Times New Roman" w:hAnsi="Times New Roman"/>
          <w:sz w:val="28"/>
          <w:szCs w:val="28"/>
        </w:rPr>
        <w:t xml:space="preserve">уполномоченным </w:t>
      </w:r>
      <w:r w:rsidR="00463C43" w:rsidRPr="005B08AE">
        <w:rPr>
          <w:rFonts w:ascii="Times New Roman" w:hAnsi="Times New Roman"/>
          <w:sz w:val="28"/>
          <w:szCs w:val="28"/>
        </w:rPr>
        <w:t>орган</w:t>
      </w:r>
      <w:r w:rsidR="00512AEB" w:rsidRPr="005B08AE">
        <w:rPr>
          <w:rFonts w:ascii="Times New Roman" w:hAnsi="Times New Roman"/>
          <w:sz w:val="28"/>
          <w:szCs w:val="28"/>
        </w:rPr>
        <w:t>о</w:t>
      </w:r>
      <w:r w:rsidR="00463C43" w:rsidRPr="005B08AE">
        <w:rPr>
          <w:rFonts w:ascii="Times New Roman" w:hAnsi="Times New Roman"/>
          <w:sz w:val="28"/>
          <w:szCs w:val="28"/>
        </w:rPr>
        <w:t>м на основании:</w:t>
      </w:r>
    </w:p>
    <w:p w:rsidR="00463C43" w:rsidRPr="005B08AE" w:rsidRDefault="003E4896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а</w:t>
      </w:r>
      <w:r w:rsidR="00463C43" w:rsidRPr="005B08AE">
        <w:rPr>
          <w:rFonts w:ascii="Times New Roman" w:hAnsi="Times New Roman"/>
          <w:sz w:val="28"/>
          <w:szCs w:val="28"/>
        </w:rPr>
        <w:t>) прогнозируемой динамики количества потребителей</w:t>
      </w:r>
      <w:r w:rsidR="00F42CBC" w:rsidRPr="005B08AE">
        <w:rPr>
          <w:rFonts w:ascii="Times New Roman" w:hAnsi="Times New Roman"/>
          <w:sz w:val="28"/>
          <w:szCs w:val="28"/>
        </w:rPr>
        <w:t xml:space="preserve"> </w:t>
      </w:r>
      <w:r w:rsidR="00463C43" w:rsidRPr="005B08AE">
        <w:rPr>
          <w:rFonts w:ascii="Times New Roman" w:hAnsi="Times New Roman"/>
          <w:sz w:val="28"/>
          <w:szCs w:val="28"/>
        </w:rPr>
        <w:t>услуг;</w:t>
      </w:r>
    </w:p>
    <w:p w:rsidR="00463C43" w:rsidRPr="005B08AE" w:rsidRDefault="003E4896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б</w:t>
      </w:r>
      <w:r w:rsidR="0033744D">
        <w:rPr>
          <w:rFonts w:ascii="Times New Roman" w:hAnsi="Times New Roman"/>
          <w:sz w:val="28"/>
          <w:szCs w:val="28"/>
        </w:rPr>
        <w:t>) </w:t>
      </w:r>
      <w:r w:rsidR="00463C43" w:rsidRPr="005B08AE">
        <w:rPr>
          <w:rFonts w:ascii="Times New Roman" w:hAnsi="Times New Roman"/>
          <w:sz w:val="28"/>
          <w:szCs w:val="28"/>
        </w:rPr>
        <w:t xml:space="preserve">уровня удовлетворенности существующим объемом оказания </w:t>
      </w:r>
      <w:r w:rsidR="00463C43" w:rsidRPr="005B08AE">
        <w:rPr>
          <w:rFonts w:ascii="Times New Roman" w:hAnsi="Times New Roman"/>
          <w:sz w:val="28"/>
        </w:rPr>
        <w:t>государственных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 в социальной сфере;</w:t>
      </w:r>
    </w:p>
    <w:p w:rsidR="00463C43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3E4896" w:rsidRPr="005B08AE">
        <w:rPr>
          <w:rFonts w:ascii="Times New Roman" w:hAnsi="Times New Roman"/>
          <w:sz w:val="28"/>
          <w:szCs w:val="28"/>
        </w:rPr>
        <w:t>отчета об исполнении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B1139B" w:rsidRPr="005B08AE">
        <w:rPr>
          <w:rFonts w:ascii="Times New Roman" w:hAnsi="Times New Roman"/>
          <w:sz w:val="28"/>
          <w:szCs w:val="28"/>
        </w:rPr>
        <w:t xml:space="preserve">государственного </w:t>
      </w:r>
      <w:r w:rsidR="00463C43" w:rsidRPr="005B08AE">
        <w:rPr>
          <w:rFonts w:ascii="Times New Roman" w:hAnsi="Times New Roman"/>
          <w:sz w:val="28"/>
          <w:szCs w:val="28"/>
        </w:rPr>
        <w:t xml:space="preserve">социального заказа, формируемого уполномоченным органом в соответствии с </w:t>
      </w:r>
      <w:hyperlink r:id="rId27" w:history="1">
        <w:r w:rsidR="00463C43" w:rsidRPr="005B08AE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="00463C43" w:rsidRPr="005B08A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3E4896" w:rsidRPr="005B08AE">
        <w:rPr>
          <w:rFonts w:ascii="Times New Roman" w:hAnsi="Times New Roman"/>
          <w:sz w:val="28"/>
          <w:szCs w:val="28"/>
        </w:rPr>
        <w:t xml:space="preserve">№ 189-ФЗ </w:t>
      </w:r>
      <w:r w:rsidR="00463C43" w:rsidRPr="005B08AE">
        <w:rPr>
          <w:rFonts w:ascii="Times New Roman" w:hAnsi="Times New Roman"/>
          <w:sz w:val="28"/>
          <w:szCs w:val="28"/>
        </w:rPr>
        <w:t>в отчетном финансовом году.</w:t>
      </w:r>
    </w:p>
    <w:p w:rsidR="00463C43" w:rsidRPr="005B08AE" w:rsidRDefault="007A7E03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31D3A" w:rsidRPr="005B08AE">
        <w:rPr>
          <w:rFonts w:ascii="Times New Roman" w:hAnsi="Times New Roman"/>
          <w:sz w:val="28"/>
          <w:szCs w:val="28"/>
        </w:rPr>
        <w:t>. </w:t>
      </w:r>
      <w:r w:rsidR="00463C43" w:rsidRPr="005B08AE">
        <w:rPr>
          <w:rFonts w:ascii="Times New Roman" w:hAnsi="Times New Roman"/>
          <w:sz w:val="28"/>
          <w:szCs w:val="28"/>
        </w:rPr>
        <w:t>Внесение изменений в утверж</w:t>
      </w:r>
      <w:r w:rsidR="003E4896" w:rsidRPr="005B08AE">
        <w:rPr>
          <w:rFonts w:ascii="Times New Roman" w:hAnsi="Times New Roman"/>
          <w:sz w:val="28"/>
          <w:szCs w:val="28"/>
        </w:rPr>
        <w:t>денный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24463" w:rsidRPr="005B08AE">
        <w:rPr>
          <w:rFonts w:ascii="Times New Roman" w:hAnsi="Times New Roman"/>
          <w:sz w:val="28"/>
          <w:szCs w:val="28"/>
        </w:rPr>
        <w:t xml:space="preserve">государственный </w:t>
      </w:r>
      <w:r w:rsidR="00463C43" w:rsidRPr="005B08AE">
        <w:rPr>
          <w:rFonts w:ascii="Times New Roman" w:hAnsi="Times New Roman"/>
          <w:sz w:val="28"/>
          <w:szCs w:val="28"/>
        </w:rPr>
        <w:t>социальный заказ осуществляется в случаях:</w:t>
      </w:r>
    </w:p>
    <w:p w:rsidR="00463C43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3C43" w:rsidRPr="005B08AE">
        <w:rPr>
          <w:rFonts w:ascii="Times New Roman" w:hAnsi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463C43" w:rsidRPr="005B08AE">
        <w:rPr>
          <w:rFonts w:ascii="Times New Roman" w:hAnsi="Times New Roman"/>
          <w:sz w:val="28"/>
        </w:rPr>
        <w:t>государственной</w:t>
      </w:r>
      <w:r w:rsidR="00463C43" w:rsidRPr="005B08AE">
        <w:rPr>
          <w:rFonts w:ascii="Times New Roman" w:hAnsi="Times New Roman"/>
          <w:sz w:val="28"/>
          <w:szCs w:val="28"/>
        </w:rPr>
        <w:t xml:space="preserve"> услуги в социальной сфере;</w:t>
      </w:r>
    </w:p>
    <w:p w:rsidR="00463C43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- 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изменения способа исполнения </w:t>
      </w:r>
      <w:r w:rsidR="00224463" w:rsidRPr="0033744D">
        <w:rPr>
          <w:rFonts w:ascii="Times New Roman" w:hAnsi="Times New Roman"/>
          <w:spacing w:val="-4"/>
          <w:sz w:val="28"/>
          <w:szCs w:val="28"/>
        </w:rPr>
        <w:t>государственного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социального заказа и перераспределения объема оказания </w:t>
      </w:r>
      <w:r w:rsidR="00463C43" w:rsidRPr="0033744D">
        <w:rPr>
          <w:rFonts w:ascii="Times New Roman" w:hAnsi="Times New Roman"/>
          <w:spacing w:val="-4"/>
          <w:sz w:val="28"/>
        </w:rPr>
        <w:t>государственной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 по результатам отбора исполнителей </w:t>
      </w:r>
      <w:r w:rsidR="00E101EF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услуг </w:t>
      </w:r>
      <w:r w:rsidR="00E101EF" w:rsidRPr="0033744D">
        <w:rPr>
          <w:rFonts w:ascii="Times New Roman" w:hAnsi="Times New Roman"/>
          <w:spacing w:val="-4"/>
          <w:sz w:val="28"/>
          <w:szCs w:val="28"/>
        </w:rPr>
        <w:t xml:space="preserve">в социальной сфере 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в соответствии со </w:t>
      </w:r>
      <w:hyperlink r:id="rId28" w:history="1">
        <w:r w:rsidR="00463C43" w:rsidRPr="0033744D">
          <w:rPr>
            <w:rFonts w:ascii="Times New Roman" w:hAnsi="Times New Roman"/>
            <w:spacing w:val="-4"/>
            <w:sz w:val="28"/>
            <w:szCs w:val="28"/>
          </w:rPr>
          <w:t>статьей 9</w:t>
        </w:r>
      </w:hyperlink>
      <w:r w:rsidR="00463C43" w:rsidRPr="0033744D">
        <w:rPr>
          <w:rFonts w:ascii="Times New Roman" w:hAnsi="Times New Roman"/>
          <w:spacing w:val="-4"/>
          <w:sz w:val="28"/>
          <w:szCs w:val="28"/>
        </w:rPr>
        <w:t xml:space="preserve"> Федерального закона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12AEB" w:rsidRPr="0033744D">
        <w:rPr>
          <w:rFonts w:ascii="Times New Roman" w:hAnsi="Times New Roman"/>
          <w:spacing w:val="-4"/>
          <w:sz w:val="28"/>
          <w:szCs w:val="28"/>
        </w:rPr>
        <w:t>№ 189-ФЗ</w:t>
      </w:r>
      <w:r w:rsidR="00463C43" w:rsidRPr="0033744D">
        <w:rPr>
          <w:rFonts w:ascii="Times New Roman" w:hAnsi="Times New Roman"/>
          <w:spacing w:val="-4"/>
          <w:sz w:val="28"/>
          <w:szCs w:val="28"/>
        </w:rPr>
        <w:t>;</w:t>
      </w:r>
    </w:p>
    <w:p w:rsidR="00463C43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3C43" w:rsidRPr="005B08AE">
        <w:rPr>
          <w:rFonts w:ascii="Times New Roman" w:hAnsi="Times New Roman"/>
          <w:sz w:val="28"/>
          <w:szCs w:val="28"/>
        </w:rPr>
        <w:t>изменен</w:t>
      </w:r>
      <w:r w:rsidR="009433A4" w:rsidRPr="005B08AE">
        <w:rPr>
          <w:rFonts w:ascii="Times New Roman" w:hAnsi="Times New Roman"/>
          <w:sz w:val="28"/>
          <w:szCs w:val="28"/>
        </w:rPr>
        <w:t>ия сведений, включенных в форму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24463" w:rsidRPr="005B08AE">
        <w:rPr>
          <w:rFonts w:ascii="Times New Roman" w:hAnsi="Times New Roman"/>
          <w:sz w:val="28"/>
          <w:szCs w:val="28"/>
        </w:rPr>
        <w:t xml:space="preserve">государственного </w:t>
      </w:r>
      <w:r w:rsidR="00463C43" w:rsidRPr="005B08AE">
        <w:rPr>
          <w:rFonts w:ascii="Times New Roman" w:hAnsi="Times New Roman"/>
          <w:sz w:val="28"/>
          <w:szCs w:val="28"/>
        </w:rPr>
        <w:t xml:space="preserve">социального </w:t>
      </w:r>
      <w:hyperlink r:id="rId29" w:history="1">
        <w:r w:rsidR="00463C43" w:rsidRPr="005B08AE">
          <w:rPr>
            <w:rFonts w:ascii="Times New Roman" w:hAnsi="Times New Roman"/>
            <w:sz w:val="28"/>
            <w:szCs w:val="28"/>
          </w:rPr>
          <w:t>заказа</w:t>
        </w:r>
      </w:hyperlink>
      <w:r w:rsidR="009433A4" w:rsidRPr="005B08AE">
        <w:rPr>
          <w:rFonts w:ascii="Times New Roman" w:hAnsi="Times New Roman"/>
          <w:sz w:val="28"/>
          <w:szCs w:val="28"/>
        </w:rPr>
        <w:t xml:space="preserve"> (приложение к</w:t>
      </w:r>
      <w:r w:rsidR="00463C43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настоящему </w:t>
      </w:r>
      <w:r w:rsidR="00463C43" w:rsidRPr="005B08AE">
        <w:rPr>
          <w:rFonts w:ascii="Times New Roman" w:hAnsi="Times New Roman"/>
          <w:sz w:val="28"/>
          <w:szCs w:val="28"/>
        </w:rPr>
        <w:t>Порядку).</w:t>
      </w:r>
    </w:p>
    <w:p w:rsidR="00A21E6D" w:rsidRDefault="00F411A1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 w:hint="eastAsia"/>
          <w:sz w:val="28"/>
          <w:szCs w:val="28"/>
        </w:rPr>
        <w:t>В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случае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внесения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изменений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в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утвержденный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г</w:t>
      </w:r>
      <w:r w:rsidRPr="005B08AE">
        <w:rPr>
          <w:rFonts w:ascii="Times New Roman" w:hAnsi="Times New Roman"/>
          <w:sz w:val="28"/>
          <w:szCs w:val="28"/>
        </w:rPr>
        <w:t xml:space="preserve">осударственный </w:t>
      </w:r>
      <w:r w:rsidRPr="005B08AE">
        <w:rPr>
          <w:rFonts w:ascii="Times New Roman" w:hAnsi="Times New Roman" w:hint="eastAsia"/>
          <w:sz w:val="28"/>
          <w:szCs w:val="28"/>
        </w:rPr>
        <w:t>социальный</w:t>
      </w:r>
      <w:r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 w:hint="eastAsia"/>
          <w:sz w:val="28"/>
          <w:szCs w:val="28"/>
        </w:rPr>
        <w:t>заказ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формируется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новый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г</w:t>
      </w:r>
      <w:r w:rsidR="00DD32E3" w:rsidRPr="005B08AE">
        <w:rPr>
          <w:rFonts w:ascii="Times New Roman" w:hAnsi="Times New Roman"/>
          <w:sz w:val="28"/>
          <w:szCs w:val="28"/>
        </w:rPr>
        <w:t xml:space="preserve">осударственный </w:t>
      </w:r>
      <w:r w:rsidR="00DD32E3" w:rsidRPr="005B08AE">
        <w:rPr>
          <w:rFonts w:ascii="Times New Roman" w:hAnsi="Times New Roman" w:hint="eastAsia"/>
          <w:sz w:val="28"/>
          <w:szCs w:val="28"/>
        </w:rPr>
        <w:t>социальный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заказ</w:t>
      </w:r>
      <w:r w:rsidR="00DD32E3" w:rsidRPr="005B08AE">
        <w:rPr>
          <w:rFonts w:ascii="Times New Roman" w:hAnsi="Times New Roman"/>
          <w:sz w:val="28"/>
          <w:szCs w:val="28"/>
        </w:rPr>
        <w:t xml:space="preserve"> (</w:t>
      </w:r>
      <w:r w:rsidR="00DD32E3" w:rsidRPr="005B08AE">
        <w:rPr>
          <w:rFonts w:ascii="Times New Roman" w:hAnsi="Times New Roman" w:hint="eastAsia"/>
          <w:sz w:val="28"/>
          <w:szCs w:val="28"/>
        </w:rPr>
        <w:t>с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учетом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внесенных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изменений</w:t>
      </w:r>
      <w:r w:rsidR="00DD32E3" w:rsidRPr="005B08AE">
        <w:rPr>
          <w:rFonts w:ascii="Times New Roman" w:hAnsi="Times New Roman"/>
          <w:sz w:val="28"/>
          <w:szCs w:val="28"/>
        </w:rPr>
        <w:t xml:space="preserve">) </w:t>
      </w:r>
      <w:r w:rsidR="00DD32E3" w:rsidRPr="005B08AE">
        <w:rPr>
          <w:rFonts w:ascii="Times New Roman" w:hAnsi="Times New Roman" w:hint="eastAsia"/>
          <w:sz w:val="28"/>
          <w:szCs w:val="28"/>
        </w:rPr>
        <w:t>в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соответствии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с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настоящим</w:t>
      </w:r>
      <w:r w:rsidR="00DD32E3" w:rsidRPr="005B08AE">
        <w:rPr>
          <w:rFonts w:ascii="Times New Roman" w:hAnsi="Times New Roman"/>
          <w:sz w:val="28"/>
          <w:szCs w:val="28"/>
        </w:rPr>
        <w:t xml:space="preserve"> </w:t>
      </w:r>
      <w:r w:rsidR="00DD32E3" w:rsidRPr="005B08AE">
        <w:rPr>
          <w:rFonts w:ascii="Times New Roman" w:hAnsi="Times New Roman" w:hint="eastAsia"/>
          <w:sz w:val="28"/>
          <w:szCs w:val="28"/>
        </w:rPr>
        <w:t>По</w:t>
      </w:r>
      <w:r w:rsidR="00DD32E3" w:rsidRPr="005B08AE">
        <w:rPr>
          <w:rFonts w:ascii="Times New Roman" w:hAnsi="Times New Roman"/>
          <w:sz w:val="28"/>
          <w:szCs w:val="28"/>
        </w:rPr>
        <w:t>рядком.</w:t>
      </w:r>
    </w:p>
    <w:p w:rsidR="00A21E6D" w:rsidRDefault="00A21E6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E6D">
        <w:rPr>
          <w:rFonts w:ascii="Times New Roman" w:hAnsi="Times New Roman"/>
          <w:sz w:val="28"/>
          <w:szCs w:val="28"/>
        </w:rPr>
        <w:t>Новый государственный социальный заказ (с учетом внесенных изменений) формируется в течение 15 рабочих дней со дня наступления случая, послужившего основанием для внесения таких изменений.</w:t>
      </w:r>
    </w:p>
    <w:p w:rsidR="00820935" w:rsidRPr="005B08AE" w:rsidRDefault="007A7E03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31D3A" w:rsidRPr="005B08AE">
        <w:rPr>
          <w:rFonts w:ascii="Times New Roman" w:hAnsi="Times New Roman"/>
          <w:sz w:val="28"/>
          <w:szCs w:val="28"/>
        </w:rPr>
        <w:t>. </w:t>
      </w:r>
      <w:r w:rsidR="00463C43" w:rsidRPr="005B08AE">
        <w:rPr>
          <w:rFonts w:ascii="Times New Roman" w:hAnsi="Times New Roman"/>
          <w:sz w:val="28"/>
          <w:szCs w:val="28"/>
        </w:rPr>
        <w:t xml:space="preserve">Уполномоченным органом осуществляется выбор способа определения исполнителей </w:t>
      </w:r>
      <w:r w:rsidR="00584200">
        <w:rPr>
          <w:rFonts w:ascii="Times New Roman" w:hAnsi="Times New Roman"/>
          <w:sz w:val="28"/>
          <w:szCs w:val="28"/>
        </w:rPr>
        <w:t xml:space="preserve">государственных </w:t>
      </w:r>
      <w:r w:rsidR="00463C43" w:rsidRPr="005B08AE">
        <w:rPr>
          <w:rFonts w:ascii="Times New Roman" w:hAnsi="Times New Roman"/>
          <w:sz w:val="28"/>
          <w:szCs w:val="28"/>
        </w:rPr>
        <w:t>услуг</w:t>
      </w:r>
      <w:r w:rsidR="00584200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33744D">
        <w:rPr>
          <w:rFonts w:ascii="Times New Roman" w:hAnsi="Times New Roman"/>
          <w:sz w:val="28"/>
          <w:szCs w:val="28"/>
        </w:rPr>
        <w:t xml:space="preserve"> </w:t>
      </w:r>
      <w:r w:rsidR="00463C43" w:rsidRPr="005B08AE">
        <w:rPr>
          <w:rFonts w:ascii="Times New Roman" w:hAnsi="Times New Roman"/>
          <w:sz w:val="28"/>
          <w:szCs w:val="28"/>
        </w:rPr>
        <w:t xml:space="preserve">из числа способов, установленных </w:t>
      </w:r>
      <w:hyperlink r:id="rId30" w:history="1">
        <w:r w:rsidR="00463C43" w:rsidRPr="005B08AE">
          <w:rPr>
            <w:rFonts w:ascii="Times New Roman" w:hAnsi="Times New Roman"/>
            <w:sz w:val="28"/>
            <w:szCs w:val="28"/>
          </w:rPr>
          <w:t>частью 3 статьи 7</w:t>
        </w:r>
      </w:hyperlink>
      <w:r w:rsidR="009433A4" w:rsidRPr="005B08AE">
        <w:rPr>
          <w:rFonts w:ascii="Times New Roman" w:hAnsi="Times New Roman"/>
          <w:sz w:val="28"/>
          <w:szCs w:val="28"/>
        </w:rPr>
        <w:t xml:space="preserve"> Федерального зак</w:t>
      </w:r>
      <w:r w:rsidR="00463C43" w:rsidRPr="005B08AE">
        <w:rPr>
          <w:rFonts w:ascii="Times New Roman" w:hAnsi="Times New Roman"/>
          <w:sz w:val="28"/>
          <w:szCs w:val="28"/>
        </w:rPr>
        <w:t>она</w:t>
      </w:r>
      <w:r w:rsidR="0033744D">
        <w:rPr>
          <w:rFonts w:ascii="Times New Roman" w:hAnsi="Times New Roman"/>
          <w:sz w:val="28"/>
          <w:szCs w:val="28"/>
        </w:rPr>
        <w:t xml:space="preserve"> </w:t>
      </w:r>
      <w:r w:rsidR="009433A4" w:rsidRPr="005B08AE">
        <w:rPr>
          <w:rFonts w:ascii="Times New Roman" w:hAnsi="Times New Roman"/>
          <w:sz w:val="28"/>
          <w:szCs w:val="28"/>
        </w:rPr>
        <w:t>№ 189-ФЗ</w:t>
      </w:r>
      <w:r w:rsidR="00463C43" w:rsidRPr="005B08AE">
        <w:rPr>
          <w:rFonts w:ascii="Times New Roman" w:hAnsi="Times New Roman"/>
          <w:sz w:val="28"/>
          <w:szCs w:val="28"/>
        </w:rPr>
        <w:t xml:space="preserve">, если такой способ не определен федеральными законами, решениями Президента Российской Федерации, Правительства Российской Федерации, </w:t>
      </w:r>
      <w:r w:rsidR="009433A4" w:rsidRPr="005B08AE">
        <w:rPr>
          <w:rFonts w:ascii="Times New Roman" w:hAnsi="Times New Roman"/>
          <w:sz w:val="28"/>
          <w:szCs w:val="28"/>
        </w:rPr>
        <w:t>законами Рязанской области</w:t>
      </w:r>
      <w:r w:rsidR="00820935" w:rsidRPr="005B08AE">
        <w:rPr>
          <w:rFonts w:ascii="Times New Roman" w:hAnsi="Times New Roman"/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820935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820935" w:rsidRPr="005B08AE">
        <w:rPr>
          <w:rFonts w:ascii="Times New Roman" w:hAnsi="Times New Roman"/>
          <w:sz w:val="28"/>
          <w:szCs w:val="28"/>
        </w:rPr>
        <w:t xml:space="preserve">доступность государственных услуг в социальной сфере, 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оказываемых государственными учреждениями</w:t>
      </w:r>
      <w:r w:rsidR="00FA7C78" w:rsidRPr="0033744D">
        <w:rPr>
          <w:rFonts w:ascii="Times New Roman" w:hAnsi="Times New Roman"/>
          <w:spacing w:val="-4"/>
          <w:sz w:val="28"/>
          <w:szCs w:val="28"/>
        </w:rPr>
        <w:t xml:space="preserve"> Рязанской области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, для потребителей услуг;</w:t>
      </w:r>
    </w:p>
    <w:p w:rsidR="00820935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 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количество юридических лиц, не являющихся государственными учреждениями</w:t>
      </w:r>
      <w:r w:rsidR="00D05073" w:rsidRPr="0033744D">
        <w:rPr>
          <w:rFonts w:ascii="Times New Roman" w:hAnsi="Times New Roman"/>
          <w:spacing w:val="-4"/>
          <w:sz w:val="28"/>
          <w:szCs w:val="28"/>
        </w:rPr>
        <w:t xml:space="preserve"> Рязанской области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</w:t>
      </w:r>
      <w:r w:rsidR="00AD7A6B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D7A6B" w:rsidRPr="00BF4913">
        <w:rPr>
          <w:rFonts w:ascii="Times New Roman" w:hAnsi="Times New Roman"/>
          <w:spacing w:val="-8"/>
          <w:sz w:val="28"/>
          <w:szCs w:val="28"/>
        </w:rPr>
        <w:t>ОК 029-2014 (КДЕС Ред.</w:t>
      </w:r>
      <w:r w:rsidR="00BF4913" w:rsidRPr="00BF491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D7A6B" w:rsidRPr="00BF4913">
        <w:rPr>
          <w:rFonts w:ascii="Times New Roman" w:hAnsi="Times New Roman"/>
          <w:spacing w:val="-8"/>
          <w:sz w:val="28"/>
          <w:szCs w:val="28"/>
        </w:rPr>
        <w:t>2)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 xml:space="preserve">, содержащимися соответственно в </w:t>
      </w:r>
      <w:r w:rsidR="006B556E" w:rsidRPr="0033744D">
        <w:rPr>
          <w:rFonts w:ascii="Times New Roman" w:hAnsi="Times New Roman"/>
          <w:spacing w:val="-4"/>
          <w:sz w:val="28"/>
          <w:szCs w:val="28"/>
        </w:rPr>
        <w:t>Е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 xml:space="preserve">дином государственном реестре юридических лиц, </w:t>
      </w:r>
      <w:r w:rsidR="006B556E" w:rsidRPr="0033744D">
        <w:rPr>
          <w:rFonts w:ascii="Times New Roman" w:hAnsi="Times New Roman"/>
          <w:spacing w:val="-4"/>
          <w:sz w:val="28"/>
          <w:szCs w:val="28"/>
        </w:rPr>
        <w:t>Е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 xml:space="preserve">дином государственном реестре индивидуальных предпринимателей, что и планируемая к оказанию </w:t>
      </w:r>
      <w:r w:rsidR="00820935" w:rsidRPr="0033744D">
        <w:rPr>
          <w:rFonts w:ascii="Times New Roman" w:hAnsi="Times New Roman"/>
          <w:iCs/>
          <w:spacing w:val="-4"/>
          <w:sz w:val="28"/>
          <w:szCs w:val="28"/>
        </w:rPr>
        <w:t>государственная</w:t>
      </w:r>
      <w:r w:rsidR="007456A1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услуга в социальной сфере.</w:t>
      </w:r>
    </w:p>
    <w:p w:rsidR="00820935" w:rsidRPr="007A7E03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1</w:t>
      </w:r>
      <w:r w:rsidR="000C2652">
        <w:rPr>
          <w:rFonts w:ascii="Times New Roman" w:hAnsi="Times New Roman"/>
          <w:sz w:val="28"/>
          <w:szCs w:val="28"/>
        </w:rPr>
        <w:t>0</w:t>
      </w:r>
      <w:r w:rsidR="0033744D">
        <w:rPr>
          <w:rFonts w:ascii="Times New Roman" w:hAnsi="Times New Roman"/>
          <w:sz w:val="28"/>
          <w:szCs w:val="28"/>
        </w:rPr>
        <w:t>. </w:t>
      </w:r>
      <w:r w:rsidRPr="005B08AE">
        <w:rPr>
          <w:rFonts w:ascii="Times New Roman" w:hAnsi="Times New Roman"/>
          <w:sz w:val="28"/>
          <w:szCs w:val="28"/>
        </w:rPr>
        <w:t xml:space="preserve">По результатам оценки уполномоченным органом значений показателей, указанных </w:t>
      </w:r>
      <w:r w:rsidRPr="007A7E03">
        <w:rPr>
          <w:rFonts w:ascii="Times New Roman" w:hAnsi="Times New Roman"/>
          <w:sz w:val="28"/>
          <w:szCs w:val="28"/>
        </w:rPr>
        <w:t xml:space="preserve">в </w:t>
      </w:r>
      <w:hyperlink r:id="rId31" w:history="1">
        <w:r w:rsidRPr="007A7E03">
          <w:rPr>
            <w:rFonts w:ascii="Times New Roman" w:hAnsi="Times New Roman"/>
            <w:sz w:val="28"/>
            <w:szCs w:val="28"/>
          </w:rPr>
          <w:t xml:space="preserve">пункте </w:t>
        </w:r>
        <w:r w:rsidR="007A7E03" w:rsidRPr="007A7E03">
          <w:rPr>
            <w:rFonts w:ascii="Times New Roman" w:hAnsi="Times New Roman"/>
            <w:sz w:val="28"/>
            <w:szCs w:val="28"/>
          </w:rPr>
          <w:t>9</w:t>
        </w:r>
      </w:hyperlink>
      <w:r w:rsidRPr="007A7E03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820935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20935" w:rsidRPr="007A7E03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="00820935" w:rsidRPr="007A7E03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9926D6" w:rsidRPr="007A7E03">
          <w:rPr>
            <w:rFonts w:ascii="Times New Roman" w:hAnsi="Times New Roman"/>
            <w:sz w:val="28"/>
            <w:szCs w:val="28"/>
          </w:rPr>
          <w:t>«</w:t>
        </w:r>
        <w:r w:rsidR="00FA7C78" w:rsidRPr="007A7E03">
          <w:rPr>
            <w:rFonts w:ascii="Times New Roman" w:hAnsi="Times New Roman"/>
            <w:sz w:val="28"/>
            <w:szCs w:val="28"/>
          </w:rPr>
          <w:t>а</w:t>
        </w:r>
        <w:r w:rsidR="009926D6" w:rsidRPr="007A7E03">
          <w:rPr>
            <w:rFonts w:ascii="Times New Roman" w:hAnsi="Times New Roman"/>
            <w:sz w:val="28"/>
            <w:szCs w:val="28"/>
          </w:rPr>
          <w:t>»</w:t>
        </w:r>
        <w:r w:rsidR="00820935" w:rsidRPr="007A7E03">
          <w:rPr>
            <w:rFonts w:ascii="Times New Roman" w:hAnsi="Times New Roman"/>
            <w:sz w:val="28"/>
            <w:szCs w:val="28"/>
          </w:rPr>
          <w:t xml:space="preserve"> пункта </w:t>
        </w:r>
        <w:r w:rsidR="007A7E03" w:rsidRPr="007A7E03">
          <w:rPr>
            <w:rFonts w:ascii="Times New Roman" w:hAnsi="Times New Roman"/>
            <w:sz w:val="28"/>
            <w:szCs w:val="28"/>
          </w:rPr>
          <w:t>9</w:t>
        </w:r>
      </w:hyperlink>
      <w:r w:rsidR="00820935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настоящего </w:t>
      </w:r>
      <w:r w:rsidR="0099725B" w:rsidRPr="005B08AE">
        <w:rPr>
          <w:rFonts w:ascii="Times New Roman" w:hAnsi="Times New Roman"/>
          <w:sz w:val="28"/>
          <w:szCs w:val="28"/>
        </w:rPr>
        <w:t>Порядка, относится к категории «низкая» либо к категории «</w:t>
      </w:r>
      <w:r w:rsidR="00820935" w:rsidRPr="005B08AE">
        <w:rPr>
          <w:rFonts w:ascii="Times New Roman" w:hAnsi="Times New Roman"/>
          <w:sz w:val="28"/>
          <w:szCs w:val="28"/>
        </w:rPr>
        <w:t>выс</w:t>
      </w:r>
      <w:r w:rsidR="0099725B" w:rsidRPr="005B08AE">
        <w:rPr>
          <w:rFonts w:ascii="Times New Roman" w:hAnsi="Times New Roman"/>
          <w:sz w:val="28"/>
          <w:szCs w:val="28"/>
        </w:rPr>
        <w:t>окая»</w:t>
      </w:r>
      <w:r w:rsidR="00820935" w:rsidRPr="005B08AE">
        <w:rPr>
          <w:rFonts w:ascii="Times New Roman" w:hAnsi="Times New Roman"/>
          <w:sz w:val="28"/>
          <w:szCs w:val="28"/>
        </w:rPr>
        <w:t>;</w:t>
      </w:r>
    </w:p>
    <w:p w:rsidR="00820935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20935" w:rsidRPr="005B08AE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="00820935" w:rsidRPr="005B08AE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9926D6" w:rsidRPr="005B08AE">
          <w:rPr>
            <w:rFonts w:ascii="Times New Roman" w:hAnsi="Times New Roman"/>
            <w:sz w:val="28"/>
            <w:szCs w:val="28"/>
          </w:rPr>
          <w:t>«</w:t>
        </w:r>
        <w:r w:rsidR="00FA7C78" w:rsidRPr="005B08AE">
          <w:rPr>
            <w:rFonts w:ascii="Times New Roman" w:hAnsi="Times New Roman"/>
            <w:sz w:val="28"/>
            <w:szCs w:val="28"/>
          </w:rPr>
          <w:t>б</w:t>
        </w:r>
        <w:r w:rsidR="009926D6" w:rsidRPr="005B08AE">
          <w:rPr>
            <w:rFonts w:ascii="Times New Roman" w:hAnsi="Times New Roman"/>
            <w:sz w:val="28"/>
            <w:szCs w:val="28"/>
          </w:rPr>
          <w:t>»</w:t>
        </w:r>
        <w:r w:rsidR="00820935" w:rsidRPr="005B08AE">
          <w:rPr>
            <w:rFonts w:ascii="Times New Roman" w:hAnsi="Times New Roman"/>
            <w:sz w:val="28"/>
            <w:szCs w:val="28"/>
          </w:rPr>
          <w:t xml:space="preserve"> пункта </w:t>
        </w:r>
        <w:r w:rsidR="007A7E03">
          <w:rPr>
            <w:rFonts w:ascii="Times New Roman" w:hAnsi="Times New Roman"/>
            <w:sz w:val="28"/>
            <w:szCs w:val="28"/>
          </w:rPr>
          <w:t>9</w:t>
        </w:r>
      </w:hyperlink>
      <w:r w:rsidR="00820935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настоящего </w:t>
      </w:r>
      <w:r w:rsidR="00820935" w:rsidRPr="005B08AE">
        <w:rPr>
          <w:rFonts w:ascii="Times New Roman" w:hAnsi="Times New Roman"/>
          <w:sz w:val="28"/>
          <w:szCs w:val="28"/>
        </w:rPr>
        <w:t>Порядка, от</w:t>
      </w:r>
      <w:r w:rsidR="0099725B" w:rsidRPr="005B08AE">
        <w:rPr>
          <w:rFonts w:ascii="Times New Roman" w:hAnsi="Times New Roman"/>
          <w:sz w:val="28"/>
          <w:szCs w:val="28"/>
        </w:rPr>
        <w:t>носится к категории «значительное»</w:t>
      </w:r>
      <w:r w:rsidR="00820935" w:rsidRPr="005B08AE">
        <w:rPr>
          <w:rFonts w:ascii="Times New Roman" w:hAnsi="Times New Roman"/>
          <w:sz w:val="28"/>
          <w:szCs w:val="28"/>
        </w:rPr>
        <w:t xml:space="preserve"> либо</w:t>
      </w:r>
      <w:r w:rsidR="0099725B" w:rsidRPr="005B08AE">
        <w:rPr>
          <w:rFonts w:ascii="Times New Roman" w:hAnsi="Times New Roman"/>
          <w:sz w:val="28"/>
          <w:szCs w:val="28"/>
        </w:rPr>
        <w:t xml:space="preserve"> к категории «незначительное»</w:t>
      </w:r>
      <w:r w:rsidR="00820935" w:rsidRPr="005B08AE">
        <w:rPr>
          <w:rFonts w:ascii="Times New Roman" w:hAnsi="Times New Roman"/>
          <w:sz w:val="28"/>
          <w:szCs w:val="28"/>
        </w:rPr>
        <w:t>.</w:t>
      </w:r>
    </w:p>
    <w:p w:rsidR="006136B1" w:rsidRPr="005B08AE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</w:t>
      </w:r>
      <w:r w:rsidR="006136B1" w:rsidRPr="005B08AE">
        <w:rPr>
          <w:rFonts w:ascii="Times New Roman" w:hAnsi="Times New Roman"/>
          <w:sz w:val="28"/>
          <w:szCs w:val="28"/>
        </w:rPr>
        <w:t xml:space="preserve">при уполномоченном органе в соответствии </w:t>
      </w:r>
      <w:r w:rsidR="00D76610" w:rsidRPr="005B08AE">
        <w:rPr>
          <w:rFonts w:ascii="Times New Roman" w:hAnsi="Times New Roman"/>
          <w:sz w:val="28"/>
          <w:szCs w:val="28"/>
        </w:rPr>
        <w:t>с Положением об общественном Совете при министерстве образования Рязанской области, утвержденным приказом министерства образования Рязанской области</w:t>
      </w:r>
      <w:r w:rsidR="0033744D">
        <w:rPr>
          <w:rFonts w:ascii="Times New Roman" w:hAnsi="Times New Roman"/>
          <w:sz w:val="28"/>
          <w:szCs w:val="28"/>
        </w:rPr>
        <w:t xml:space="preserve"> </w:t>
      </w:r>
      <w:r w:rsidR="00D76610" w:rsidRPr="005B08AE">
        <w:rPr>
          <w:rFonts w:ascii="Times New Roman" w:hAnsi="Times New Roman"/>
          <w:sz w:val="28"/>
          <w:szCs w:val="28"/>
        </w:rPr>
        <w:t xml:space="preserve">от </w:t>
      </w:r>
      <w:r w:rsidR="001308C1">
        <w:rPr>
          <w:rFonts w:ascii="Times New Roman" w:hAnsi="Times New Roman"/>
          <w:sz w:val="28"/>
          <w:szCs w:val="28"/>
        </w:rPr>
        <w:t>21 </w:t>
      </w:r>
      <w:r w:rsidR="006B556E">
        <w:rPr>
          <w:rFonts w:ascii="Times New Roman" w:hAnsi="Times New Roman"/>
          <w:sz w:val="28"/>
          <w:szCs w:val="28"/>
        </w:rPr>
        <w:t xml:space="preserve">июня </w:t>
      </w:r>
      <w:r w:rsidR="00D76610" w:rsidRPr="005B08AE">
        <w:rPr>
          <w:rFonts w:ascii="Times New Roman" w:hAnsi="Times New Roman"/>
          <w:sz w:val="28"/>
          <w:szCs w:val="28"/>
        </w:rPr>
        <w:t>20</w:t>
      </w:r>
      <w:r w:rsidR="006B556E">
        <w:rPr>
          <w:rFonts w:ascii="Times New Roman" w:hAnsi="Times New Roman"/>
          <w:sz w:val="28"/>
          <w:szCs w:val="28"/>
        </w:rPr>
        <w:t>23</w:t>
      </w:r>
      <w:r w:rsidR="00D76610" w:rsidRPr="005B08AE">
        <w:rPr>
          <w:rFonts w:ascii="Times New Roman" w:hAnsi="Times New Roman"/>
          <w:sz w:val="28"/>
          <w:szCs w:val="28"/>
        </w:rPr>
        <w:t xml:space="preserve"> г.</w:t>
      </w:r>
      <w:r w:rsidR="00932E70" w:rsidRPr="005B08AE">
        <w:rPr>
          <w:rFonts w:ascii="Times New Roman" w:hAnsi="Times New Roman"/>
          <w:sz w:val="28"/>
          <w:szCs w:val="28"/>
        </w:rPr>
        <w:t xml:space="preserve"> </w:t>
      </w:r>
      <w:r w:rsidR="00D76610" w:rsidRPr="005B08AE">
        <w:rPr>
          <w:rFonts w:ascii="Times New Roman" w:hAnsi="Times New Roman"/>
          <w:sz w:val="28"/>
          <w:szCs w:val="28"/>
        </w:rPr>
        <w:t xml:space="preserve">№ </w:t>
      </w:r>
      <w:r w:rsidR="006B556E">
        <w:rPr>
          <w:rFonts w:ascii="Times New Roman" w:hAnsi="Times New Roman"/>
          <w:sz w:val="28"/>
          <w:szCs w:val="28"/>
        </w:rPr>
        <w:t>969</w:t>
      </w:r>
      <w:r w:rsidR="009926D6" w:rsidRPr="005B08AE">
        <w:rPr>
          <w:rFonts w:ascii="Times New Roman" w:hAnsi="Times New Roman"/>
          <w:sz w:val="28"/>
          <w:szCs w:val="28"/>
        </w:rPr>
        <w:t xml:space="preserve"> (далее – </w:t>
      </w:r>
      <w:r w:rsidR="0033744D">
        <w:rPr>
          <w:rFonts w:ascii="Times New Roman" w:hAnsi="Times New Roman"/>
          <w:sz w:val="28"/>
          <w:szCs w:val="28"/>
        </w:rPr>
        <w:t>общественный совет</w:t>
      </w:r>
      <w:r w:rsidR="002131AB">
        <w:rPr>
          <w:rFonts w:ascii="Times New Roman" w:hAnsi="Times New Roman"/>
          <w:sz w:val="28"/>
          <w:szCs w:val="28"/>
        </w:rPr>
        <w:t>)</w:t>
      </w:r>
      <w:r w:rsidR="0033744D">
        <w:rPr>
          <w:rFonts w:ascii="Times New Roman" w:hAnsi="Times New Roman"/>
          <w:sz w:val="28"/>
          <w:szCs w:val="28"/>
        </w:rPr>
        <w:t>.</w:t>
      </w:r>
    </w:p>
    <w:p w:rsidR="00820935" w:rsidRPr="00956B21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lastRenderedPageBreak/>
        <w:t>1</w:t>
      </w:r>
      <w:r w:rsidR="000C2652">
        <w:rPr>
          <w:rFonts w:ascii="Times New Roman" w:hAnsi="Times New Roman"/>
          <w:sz w:val="28"/>
          <w:szCs w:val="28"/>
        </w:rPr>
        <w:t>1</w:t>
      </w:r>
      <w:r w:rsidR="0033744D">
        <w:rPr>
          <w:rFonts w:ascii="Times New Roman" w:hAnsi="Times New Roman"/>
          <w:sz w:val="28"/>
          <w:szCs w:val="28"/>
        </w:rPr>
        <w:t>. </w:t>
      </w:r>
      <w:r w:rsidRPr="005B08AE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</w:t>
      </w:r>
      <w:r w:rsidR="009926D6" w:rsidRPr="005B08AE">
        <w:rPr>
          <w:rFonts w:ascii="Times New Roman" w:hAnsi="Times New Roman"/>
          <w:sz w:val="28"/>
          <w:szCs w:val="28"/>
        </w:rPr>
        <w:t xml:space="preserve">в подпункте </w:t>
      </w:r>
      <w:r w:rsidR="009926D6" w:rsidRPr="00956B21">
        <w:rPr>
          <w:rFonts w:ascii="Times New Roman" w:hAnsi="Times New Roman"/>
          <w:sz w:val="28"/>
          <w:szCs w:val="28"/>
        </w:rPr>
        <w:t xml:space="preserve">«а» пункта </w:t>
      </w:r>
      <w:r w:rsidR="007A7E03" w:rsidRPr="00956B21">
        <w:rPr>
          <w:rFonts w:ascii="Times New Roman" w:hAnsi="Times New Roman"/>
          <w:sz w:val="28"/>
          <w:szCs w:val="28"/>
        </w:rPr>
        <w:t>9</w:t>
      </w:r>
      <w:r w:rsidRPr="00956B21">
        <w:rPr>
          <w:rFonts w:ascii="Times New Roman" w:hAnsi="Times New Roman"/>
          <w:sz w:val="28"/>
          <w:szCs w:val="28"/>
        </w:rPr>
        <w:t xml:space="preserve"> настоящ</w:t>
      </w:r>
      <w:r w:rsidR="009926D6" w:rsidRPr="00956B21">
        <w:rPr>
          <w:rFonts w:ascii="Times New Roman" w:hAnsi="Times New Roman"/>
          <w:sz w:val="28"/>
          <w:szCs w:val="28"/>
        </w:rPr>
        <w:t>его Порядка</w:t>
      </w:r>
      <w:r w:rsidR="0099725B" w:rsidRPr="00956B21">
        <w:rPr>
          <w:rFonts w:ascii="Times New Roman" w:hAnsi="Times New Roman"/>
          <w:sz w:val="28"/>
          <w:szCs w:val="28"/>
        </w:rPr>
        <w:t>, относится к категории «низкая»</w:t>
      </w:r>
      <w:r w:rsidRPr="00956B21">
        <w:rPr>
          <w:rFonts w:ascii="Times New Roman" w:hAnsi="Times New Roman"/>
          <w:sz w:val="28"/>
          <w:szCs w:val="28"/>
        </w:rPr>
        <w:t xml:space="preserve">, а значение показателя, указанного </w:t>
      </w:r>
      <w:r w:rsidR="009926D6" w:rsidRPr="00956B21">
        <w:rPr>
          <w:rFonts w:ascii="Times New Roman" w:hAnsi="Times New Roman"/>
          <w:sz w:val="28"/>
          <w:szCs w:val="28"/>
        </w:rPr>
        <w:t xml:space="preserve">в подпункте «б» пункта </w:t>
      </w:r>
      <w:r w:rsidR="007A7E03" w:rsidRPr="00956B21">
        <w:rPr>
          <w:rFonts w:ascii="Times New Roman" w:hAnsi="Times New Roman"/>
          <w:sz w:val="28"/>
          <w:szCs w:val="28"/>
        </w:rPr>
        <w:t>9</w:t>
      </w:r>
      <w:r w:rsidRPr="00956B21">
        <w:rPr>
          <w:rFonts w:ascii="Times New Roman" w:hAnsi="Times New Roman"/>
          <w:sz w:val="28"/>
          <w:szCs w:val="28"/>
        </w:rPr>
        <w:t xml:space="preserve"> </w:t>
      </w:r>
      <w:r w:rsidR="009926D6" w:rsidRPr="00956B21">
        <w:rPr>
          <w:rFonts w:ascii="Times New Roman" w:hAnsi="Times New Roman"/>
          <w:sz w:val="28"/>
          <w:szCs w:val="28"/>
        </w:rPr>
        <w:t>настоящ</w:t>
      </w:r>
      <w:r w:rsidR="00D421A0" w:rsidRPr="00956B21">
        <w:rPr>
          <w:rFonts w:ascii="Times New Roman" w:hAnsi="Times New Roman"/>
          <w:sz w:val="28"/>
          <w:szCs w:val="28"/>
        </w:rPr>
        <w:t>его</w:t>
      </w:r>
      <w:r w:rsidR="009926D6" w:rsidRPr="00956B21">
        <w:rPr>
          <w:rFonts w:ascii="Times New Roman" w:hAnsi="Times New Roman"/>
          <w:sz w:val="28"/>
          <w:szCs w:val="28"/>
        </w:rPr>
        <w:t xml:space="preserve"> </w:t>
      </w:r>
      <w:r w:rsidRPr="00956B21">
        <w:rPr>
          <w:rFonts w:ascii="Times New Roman" w:hAnsi="Times New Roman"/>
          <w:sz w:val="28"/>
          <w:szCs w:val="28"/>
        </w:rPr>
        <w:t>П</w:t>
      </w:r>
      <w:r w:rsidR="009926D6" w:rsidRPr="00956B21">
        <w:rPr>
          <w:rFonts w:ascii="Times New Roman" w:hAnsi="Times New Roman"/>
          <w:sz w:val="28"/>
          <w:szCs w:val="28"/>
        </w:rPr>
        <w:t>орядка</w:t>
      </w:r>
      <w:r w:rsidRPr="00956B21">
        <w:rPr>
          <w:rFonts w:ascii="Times New Roman" w:hAnsi="Times New Roman"/>
          <w:sz w:val="28"/>
          <w:szCs w:val="28"/>
        </w:rPr>
        <w:t xml:space="preserve">, относится </w:t>
      </w:r>
      <w:r w:rsidR="0099725B" w:rsidRPr="00956B21">
        <w:rPr>
          <w:rFonts w:ascii="Times New Roman" w:hAnsi="Times New Roman"/>
          <w:sz w:val="28"/>
          <w:szCs w:val="28"/>
        </w:rPr>
        <w:t>к категории «</w:t>
      </w:r>
      <w:r w:rsidRPr="00956B21">
        <w:rPr>
          <w:rFonts w:ascii="Times New Roman" w:hAnsi="Times New Roman"/>
          <w:sz w:val="28"/>
          <w:szCs w:val="28"/>
        </w:rPr>
        <w:t>незначительн</w:t>
      </w:r>
      <w:r w:rsidR="0099725B" w:rsidRPr="00956B21">
        <w:rPr>
          <w:rFonts w:ascii="Times New Roman" w:hAnsi="Times New Roman"/>
          <w:sz w:val="28"/>
          <w:szCs w:val="28"/>
        </w:rPr>
        <w:t>ое»</w:t>
      </w:r>
      <w:r w:rsidRPr="00956B21">
        <w:rPr>
          <w:rFonts w:ascii="Times New Roman" w:hAnsi="Times New Roman"/>
          <w:sz w:val="28"/>
          <w:szCs w:val="28"/>
        </w:rPr>
        <w:t>, уполномоченный орган принимает решение о формировании государственного задания в целях исполнения</w:t>
      </w:r>
      <w:r w:rsidR="0033744D">
        <w:rPr>
          <w:rFonts w:ascii="Times New Roman" w:hAnsi="Times New Roman"/>
          <w:sz w:val="28"/>
          <w:szCs w:val="28"/>
        </w:rPr>
        <w:t xml:space="preserve"> </w:t>
      </w:r>
      <w:r w:rsidR="00D731FD" w:rsidRPr="00956B21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956B21">
        <w:rPr>
          <w:rFonts w:ascii="Times New Roman" w:hAnsi="Times New Roman"/>
          <w:sz w:val="28"/>
          <w:szCs w:val="28"/>
        </w:rPr>
        <w:t>социального заказа.</w:t>
      </w:r>
    </w:p>
    <w:p w:rsidR="00820935" w:rsidRPr="005B08AE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6B21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Pr="00956B21">
        <w:rPr>
          <w:rFonts w:ascii="Times New Roman" w:hAnsi="Times New Roman"/>
          <w:iCs/>
          <w:sz w:val="28"/>
          <w:szCs w:val="28"/>
        </w:rPr>
        <w:t xml:space="preserve">государственного </w:t>
      </w:r>
      <w:r w:rsidRPr="00956B21">
        <w:rPr>
          <w:rFonts w:ascii="Times New Roman" w:hAnsi="Times New Roman"/>
          <w:sz w:val="28"/>
          <w:szCs w:val="28"/>
        </w:rPr>
        <w:t>социального заказа, значение показателя</w:t>
      </w:r>
      <w:r w:rsidRPr="005B08AE">
        <w:rPr>
          <w:rFonts w:ascii="Times New Roman" w:hAnsi="Times New Roman"/>
          <w:sz w:val="28"/>
          <w:szCs w:val="28"/>
        </w:rPr>
        <w:t xml:space="preserve">, указанного </w:t>
      </w:r>
      <w:r w:rsidR="009926D6" w:rsidRPr="005B08AE">
        <w:rPr>
          <w:rFonts w:ascii="Times New Roman" w:hAnsi="Times New Roman"/>
          <w:sz w:val="28"/>
          <w:szCs w:val="28"/>
        </w:rPr>
        <w:t xml:space="preserve">в подпункте «а» пункта </w:t>
      </w:r>
      <w:r w:rsidR="00FA6161" w:rsidRPr="00FA6161">
        <w:rPr>
          <w:rFonts w:ascii="Times New Roman" w:hAnsi="Times New Roman"/>
          <w:sz w:val="28"/>
          <w:szCs w:val="28"/>
        </w:rPr>
        <w:t>9</w:t>
      </w:r>
      <w:r w:rsidR="009926D6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настоящего </w:t>
      </w:r>
      <w:r w:rsidRPr="005B08AE">
        <w:rPr>
          <w:rFonts w:ascii="Times New Roman" w:hAnsi="Times New Roman"/>
          <w:sz w:val="28"/>
          <w:szCs w:val="28"/>
        </w:rPr>
        <w:t>Порядка, относится к катег</w:t>
      </w:r>
      <w:r w:rsidR="0099725B" w:rsidRPr="005B08AE">
        <w:rPr>
          <w:rFonts w:ascii="Times New Roman" w:hAnsi="Times New Roman"/>
          <w:sz w:val="28"/>
          <w:szCs w:val="28"/>
        </w:rPr>
        <w:t>ории «низкая»</w:t>
      </w:r>
      <w:r w:rsidRPr="005B08AE">
        <w:rPr>
          <w:rFonts w:ascii="Times New Roman" w:hAnsi="Times New Roman"/>
          <w:sz w:val="28"/>
          <w:szCs w:val="28"/>
        </w:rPr>
        <w:t>, а значение показателя, указанного в</w:t>
      </w:r>
      <w:r w:rsidR="009926D6" w:rsidRPr="005B08AE">
        <w:rPr>
          <w:rFonts w:ascii="Times New Roman" w:hAnsi="Times New Roman"/>
          <w:sz w:val="28"/>
          <w:szCs w:val="28"/>
        </w:rPr>
        <w:t xml:space="preserve"> подпункте «б» пункта </w:t>
      </w:r>
      <w:r w:rsidR="00FA6161" w:rsidRPr="00FA6161">
        <w:rPr>
          <w:rFonts w:ascii="Times New Roman" w:hAnsi="Times New Roman"/>
          <w:sz w:val="28"/>
          <w:szCs w:val="28"/>
        </w:rPr>
        <w:t>9</w:t>
      </w:r>
      <w:r w:rsidR="009926D6" w:rsidRPr="005B08AE">
        <w:rPr>
          <w:rFonts w:ascii="Times New Roman" w:hAnsi="Times New Roman"/>
          <w:sz w:val="28"/>
          <w:szCs w:val="28"/>
        </w:rPr>
        <w:t xml:space="preserve"> </w:t>
      </w:r>
      <w:r w:rsidR="002137AF" w:rsidRPr="005B08AE">
        <w:rPr>
          <w:rFonts w:ascii="Times New Roman" w:hAnsi="Times New Roman"/>
          <w:sz w:val="28"/>
          <w:szCs w:val="28"/>
        </w:rPr>
        <w:t xml:space="preserve">настоящего </w:t>
      </w:r>
      <w:r w:rsidRPr="005B08AE">
        <w:rPr>
          <w:rFonts w:ascii="Times New Roman" w:hAnsi="Times New Roman"/>
          <w:sz w:val="28"/>
          <w:szCs w:val="28"/>
        </w:rPr>
        <w:t>Порядка</w:t>
      </w:r>
      <w:r w:rsidR="0099725B" w:rsidRPr="005B08AE">
        <w:rPr>
          <w:rFonts w:ascii="Times New Roman" w:hAnsi="Times New Roman"/>
          <w:sz w:val="28"/>
          <w:szCs w:val="28"/>
        </w:rPr>
        <w:t>, относится к категории «незначительное»</w:t>
      </w:r>
      <w:r w:rsidRPr="005B08AE">
        <w:rPr>
          <w:rFonts w:ascii="Times New Roman" w:hAnsi="Times New Roman"/>
          <w:sz w:val="28"/>
          <w:szCs w:val="28"/>
        </w:rPr>
        <w:t xml:space="preserve">, уполномоченный орган выносит на заседание общественного совета вопрос об одобрении продолжения формирования государственного задания в целях исполнения </w:t>
      </w:r>
      <w:r w:rsidRPr="005B08AE">
        <w:rPr>
          <w:rFonts w:ascii="Times New Roman" w:hAnsi="Times New Roman"/>
          <w:iCs/>
          <w:sz w:val="28"/>
          <w:szCs w:val="28"/>
        </w:rPr>
        <w:t xml:space="preserve">государственного </w:t>
      </w:r>
      <w:r w:rsidRPr="005B08AE">
        <w:rPr>
          <w:rFonts w:ascii="Times New Roman" w:hAnsi="Times New Roman"/>
          <w:sz w:val="28"/>
          <w:szCs w:val="28"/>
        </w:rPr>
        <w:t>социального заказа.</w:t>
      </w:r>
    </w:p>
    <w:p w:rsidR="00820935" w:rsidRPr="0033744D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в </w:t>
      </w:r>
      <w:hyperlink r:id="rId34" w:history="1">
        <w:r w:rsidR="0099725B" w:rsidRPr="0033744D">
          <w:rPr>
            <w:rFonts w:ascii="Times New Roman" w:hAnsi="Times New Roman"/>
            <w:spacing w:val="-4"/>
            <w:sz w:val="28"/>
            <w:szCs w:val="28"/>
          </w:rPr>
          <w:t>подпункте «б»</w:t>
        </w:r>
        <w:r w:rsidRPr="0033744D">
          <w:rPr>
            <w:rFonts w:ascii="Times New Roman" w:hAnsi="Times New Roman"/>
            <w:spacing w:val="-4"/>
            <w:sz w:val="28"/>
            <w:szCs w:val="28"/>
          </w:rPr>
          <w:t xml:space="preserve"> пункта </w:t>
        </w:r>
        <w:r w:rsidR="00FA6161" w:rsidRPr="0033744D">
          <w:rPr>
            <w:rFonts w:ascii="Times New Roman" w:hAnsi="Times New Roman"/>
            <w:spacing w:val="-4"/>
            <w:sz w:val="28"/>
            <w:szCs w:val="28"/>
          </w:rPr>
          <w:t>9</w:t>
        </w:r>
      </w:hyperlink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744D">
        <w:rPr>
          <w:rFonts w:ascii="Times New Roman" w:hAnsi="Times New Roman"/>
          <w:spacing w:val="-4"/>
          <w:sz w:val="28"/>
          <w:szCs w:val="28"/>
        </w:rPr>
        <w:t>настоящ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>его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>орядка</w:t>
      </w:r>
      <w:r w:rsidRPr="0033744D">
        <w:rPr>
          <w:rFonts w:ascii="Times New Roman" w:hAnsi="Times New Roman"/>
          <w:spacing w:val="-4"/>
          <w:sz w:val="28"/>
          <w:szCs w:val="28"/>
        </w:rPr>
        <w:t>, отн</w:t>
      </w:r>
      <w:r w:rsidR="0099725B" w:rsidRPr="0033744D">
        <w:rPr>
          <w:rFonts w:ascii="Times New Roman" w:hAnsi="Times New Roman"/>
          <w:spacing w:val="-4"/>
          <w:sz w:val="28"/>
          <w:szCs w:val="28"/>
        </w:rPr>
        <w:t>осится к категории «значительное»</w:t>
      </w:r>
      <w:r w:rsidRPr="0033744D">
        <w:rPr>
          <w:rFonts w:ascii="Times New Roman" w:hAnsi="Times New Roman"/>
          <w:spacing w:val="-4"/>
          <w:sz w:val="28"/>
          <w:szCs w:val="28"/>
        </w:rPr>
        <w:t>, уполномоченный орган принимает решение об осуществлении отбора исполнителей</w:t>
      </w:r>
      <w:r w:rsidR="00584200" w:rsidRPr="0033744D">
        <w:rPr>
          <w:rFonts w:ascii="Times New Roman" w:hAnsi="Times New Roman"/>
          <w:spacing w:val="-4"/>
          <w:sz w:val="28"/>
          <w:szCs w:val="28"/>
        </w:rPr>
        <w:t xml:space="preserve"> государственных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</w:t>
      </w:r>
      <w:r w:rsidR="00584200" w:rsidRPr="0033744D">
        <w:rPr>
          <w:rFonts w:ascii="Times New Roman" w:hAnsi="Times New Roman"/>
          <w:spacing w:val="-4"/>
          <w:sz w:val="28"/>
          <w:szCs w:val="28"/>
        </w:rPr>
        <w:t xml:space="preserve"> в социальной сфере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в целях исполнения </w:t>
      </w:r>
      <w:r w:rsidRPr="0033744D">
        <w:rPr>
          <w:rFonts w:ascii="Times New Roman" w:hAnsi="Times New Roman"/>
          <w:iCs/>
          <w:spacing w:val="-4"/>
          <w:sz w:val="28"/>
          <w:szCs w:val="28"/>
        </w:rPr>
        <w:t>государственного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социального заказа вне зависимости от значения показателя, указанного 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в подпункте «а» пункта </w:t>
      </w:r>
      <w:r w:rsidR="00FA6161" w:rsidRPr="0033744D">
        <w:rPr>
          <w:rFonts w:ascii="Times New Roman" w:hAnsi="Times New Roman"/>
          <w:spacing w:val="-4"/>
          <w:sz w:val="28"/>
          <w:szCs w:val="28"/>
        </w:rPr>
        <w:t>9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настоящего </w:t>
      </w:r>
      <w:r w:rsidRPr="0033744D">
        <w:rPr>
          <w:rFonts w:ascii="Times New Roman" w:hAnsi="Times New Roman"/>
          <w:spacing w:val="-4"/>
          <w:sz w:val="28"/>
          <w:szCs w:val="28"/>
        </w:rPr>
        <w:t>Порядка.</w:t>
      </w:r>
    </w:p>
    <w:p w:rsidR="00820935" w:rsidRPr="0033744D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в подпункте «а» пункта </w:t>
      </w:r>
      <w:r w:rsidR="00FA6161" w:rsidRPr="0033744D">
        <w:rPr>
          <w:rFonts w:ascii="Times New Roman" w:hAnsi="Times New Roman"/>
          <w:spacing w:val="-4"/>
          <w:sz w:val="28"/>
          <w:szCs w:val="28"/>
        </w:rPr>
        <w:t>9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настоящего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Порядка, относится к категории «высокая»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, а значение показателя, указанного 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в подпункте «б» пункта </w:t>
      </w:r>
      <w:r w:rsidR="00FA6161" w:rsidRPr="0033744D">
        <w:rPr>
          <w:rFonts w:ascii="Times New Roman" w:hAnsi="Times New Roman"/>
          <w:spacing w:val="-4"/>
          <w:sz w:val="28"/>
          <w:szCs w:val="28"/>
        </w:rPr>
        <w:t>9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>настоящего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орядка, относится к категории «незначительное»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и в отношении госуда</w:t>
      </w:r>
      <w:r w:rsidR="0099725B" w:rsidRPr="0033744D">
        <w:rPr>
          <w:rFonts w:ascii="Times New Roman" w:hAnsi="Times New Roman"/>
          <w:spacing w:val="-4"/>
          <w:sz w:val="28"/>
          <w:szCs w:val="28"/>
        </w:rPr>
        <w:t>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оказания </w:t>
      </w:r>
      <w:r w:rsidR="0099725B" w:rsidRPr="0033744D">
        <w:rPr>
          <w:rFonts w:ascii="Times New Roman" w:hAnsi="Times New Roman"/>
          <w:spacing w:val="-4"/>
          <w:sz w:val="28"/>
          <w:szCs w:val="28"/>
        </w:rPr>
        <w:t>государственных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государственного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госу</w:t>
      </w:r>
      <w:r w:rsidR="0099725B" w:rsidRPr="0033744D">
        <w:rPr>
          <w:rFonts w:ascii="Times New Roman" w:hAnsi="Times New Roman"/>
          <w:spacing w:val="-4"/>
          <w:sz w:val="28"/>
          <w:szCs w:val="28"/>
        </w:rPr>
        <w:t>дарственных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сфере:</w:t>
      </w:r>
    </w:p>
    <w:p w:rsidR="00820935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>если указа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нные показатели составляют от 0% до 51% 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 xml:space="preserve">(включительно), </w:t>
      </w:r>
      <w:r w:rsidRPr="0033744D">
        <w:rPr>
          <w:rFonts w:ascii="Times New Roman" w:hAnsi="Times New Roman"/>
          <w:spacing w:val="-4"/>
          <w:sz w:val="28"/>
          <w:szCs w:val="28"/>
        </w:rPr>
        <w:t>–</w:t>
      </w:r>
      <w:r w:rsidR="00820935" w:rsidRPr="0033744D">
        <w:rPr>
          <w:rFonts w:ascii="Times New Roman" w:hAnsi="Times New Roman"/>
          <w:spacing w:val="-4"/>
          <w:sz w:val="28"/>
          <w:szCs w:val="28"/>
        </w:rPr>
        <w:t xml:space="preserve"> решение</w:t>
      </w:r>
      <w:r w:rsidR="00820935" w:rsidRPr="005B08AE">
        <w:rPr>
          <w:rFonts w:ascii="Times New Roman" w:hAnsi="Times New Roman"/>
          <w:sz w:val="28"/>
          <w:szCs w:val="28"/>
        </w:rPr>
        <w:t xml:space="preserve"> о проведении отбора исполнителей </w:t>
      </w:r>
      <w:r w:rsidR="009810C1" w:rsidRPr="005B08AE">
        <w:rPr>
          <w:rFonts w:ascii="Times New Roman" w:hAnsi="Times New Roman"/>
          <w:sz w:val="28"/>
          <w:szCs w:val="28"/>
        </w:rPr>
        <w:t xml:space="preserve">государственных </w:t>
      </w:r>
      <w:r w:rsidR="00820935" w:rsidRPr="005B08AE">
        <w:rPr>
          <w:rFonts w:ascii="Times New Roman" w:hAnsi="Times New Roman"/>
          <w:sz w:val="28"/>
          <w:szCs w:val="28"/>
        </w:rPr>
        <w:t>услуг</w:t>
      </w:r>
      <w:r w:rsidR="009810C1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820935" w:rsidRPr="005B08AE">
        <w:rPr>
          <w:rFonts w:ascii="Times New Roman" w:hAnsi="Times New Roman"/>
          <w:sz w:val="28"/>
          <w:szCs w:val="28"/>
        </w:rPr>
        <w:t xml:space="preserve"> либо об обеспечении его осуществления в целях исполнения государственно</w:t>
      </w:r>
      <w:r w:rsidR="0099725B" w:rsidRPr="005B08AE">
        <w:rPr>
          <w:rFonts w:ascii="Times New Roman" w:hAnsi="Times New Roman"/>
          <w:sz w:val="28"/>
          <w:szCs w:val="28"/>
        </w:rPr>
        <w:t>го</w:t>
      </w:r>
      <w:r w:rsidR="00820935" w:rsidRPr="005B08AE">
        <w:rPr>
          <w:rFonts w:ascii="Times New Roman" w:hAnsi="Times New Roman"/>
          <w:sz w:val="28"/>
          <w:szCs w:val="28"/>
        </w:rPr>
        <w:t xml:space="preserve"> социального заказа;</w:t>
      </w:r>
    </w:p>
    <w:p w:rsidR="00820935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20935" w:rsidRPr="005B08AE">
        <w:rPr>
          <w:rFonts w:ascii="Times New Roman" w:hAnsi="Times New Roman"/>
          <w:sz w:val="28"/>
          <w:szCs w:val="28"/>
        </w:rPr>
        <w:t>если указанные показатели составляют от 51</w:t>
      </w:r>
      <w:r>
        <w:rPr>
          <w:rFonts w:ascii="Times New Roman" w:hAnsi="Times New Roman"/>
          <w:sz w:val="28"/>
          <w:szCs w:val="28"/>
        </w:rPr>
        <w:t>% до 100%</w:t>
      </w:r>
      <w:r w:rsidR="00820935" w:rsidRPr="005B08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–</w:t>
      </w:r>
      <w:r w:rsidR="00820935" w:rsidRPr="005B08AE">
        <w:rPr>
          <w:rFonts w:ascii="Times New Roman" w:hAnsi="Times New Roman"/>
          <w:sz w:val="28"/>
          <w:szCs w:val="28"/>
        </w:rPr>
        <w:t xml:space="preserve"> решение о формировании </w:t>
      </w:r>
      <w:r w:rsidR="00160867" w:rsidRPr="005B08AE">
        <w:rPr>
          <w:rFonts w:ascii="Times New Roman" w:hAnsi="Times New Roman"/>
          <w:sz w:val="28"/>
          <w:szCs w:val="28"/>
        </w:rPr>
        <w:t>государственного</w:t>
      </w:r>
      <w:r w:rsidR="00820935" w:rsidRPr="005B08AE">
        <w:rPr>
          <w:rFonts w:ascii="Times New Roman" w:hAnsi="Times New Roman"/>
          <w:sz w:val="28"/>
          <w:szCs w:val="28"/>
        </w:rPr>
        <w:t xml:space="preserve"> задания в целях исполнения </w:t>
      </w:r>
      <w:r w:rsidR="00160867" w:rsidRPr="005B08AE">
        <w:rPr>
          <w:rFonts w:ascii="Times New Roman" w:hAnsi="Times New Roman"/>
          <w:sz w:val="28"/>
          <w:szCs w:val="28"/>
        </w:rPr>
        <w:t>государственного</w:t>
      </w:r>
      <w:r w:rsidR="00820935" w:rsidRPr="005B08AE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:rsidR="00820935" w:rsidRPr="005B08AE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6"/>
      <w:bookmarkEnd w:id="2"/>
      <w:r w:rsidRPr="0033744D">
        <w:rPr>
          <w:rFonts w:ascii="Times New Roman" w:hAnsi="Times New Roman"/>
          <w:spacing w:val="-4"/>
          <w:sz w:val="28"/>
          <w:szCs w:val="28"/>
        </w:rPr>
        <w:t xml:space="preserve">В случае если значение показателя, указанного 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в подпункте «а» пункта </w:t>
      </w:r>
      <w:r w:rsidR="00FA6161" w:rsidRPr="0033744D">
        <w:rPr>
          <w:rFonts w:ascii="Times New Roman" w:hAnsi="Times New Roman"/>
          <w:spacing w:val="-4"/>
          <w:sz w:val="28"/>
          <w:szCs w:val="28"/>
        </w:rPr>
        <w:t>9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>настояще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>го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744D">
        <w:rPr>
          <w:rFonts w:ascii="Times New Roman" w:hAnsi="Times New Roman"/>
          <w:spacing w:val="-4"/>
          <w:sz w:val="28"/>
          <w:szCs w:val="28"/>
        </w:rPr>
        <w:t>Порядка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, относится к категории «высокая»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, а значение показателя, указанного </w:t>
      </w:r>
      <w:r w:rsidR="00D76610" w:rsidRPr="0033744D">
        <w:rPr>
          <w:rFonts w:ascii="Times New Roman" w:hAnsi="Times New Roman"/>
          <w:spacing w:val="-4"/>
          <w:sz w:val="28"/>
          <w:szCs w:val="28"/>
        </w:rPr>
        <w:t xml:space="preserve">в подпункте «б» пункта </w:t>
      </w:r>
      <w:r w:rsidR="00FA6161" w:rsidRPr="0033744D">
        <w:rPr>
          <w:rFonts w:ascii="Times New Roman" w:hAnsi="Times New Roman"/>
          <w:spacing w:val="-4"/>
          <w:sz w:val="28"/>
          <w:szCs w:val="28"/>
        </w:rPr>
        <w:t>9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>настоящего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Порядка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, относится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к категории «незначительное»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и в отношении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государственных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 в соответствии с законодательством Российской Федерации независимая</w:t>
      </w:r>
      <w:r w:rsidRPr="005B08AE">
        <w:rPr>
          <w:rFonts w:ascii="Times New Roman" w:hAnsi="Times New Roman"/>
          <w:sz w:val="28"/>
          <w:szCs w:val="28"/>
        </w:rPr>
        <w:t xml:space="preserve"> оценка качества условий оказания </w:t>
      </w:r>
      <w:r w:rsidR="00160867" w:rsidRPr="005B08AE">
        <w:rPr>
          <w:rFonts w:ascii="Times New Roman" w:hAnsi="Times New Roman"/>
          <w:sz w:val="28"/>
          <w:szCs w:val="28"/>
        </w:rPr>
        <w:t>государственны</w:t>
      </w:r>
      <w:r w:rsidRPr="005B08AE">
        <w:rPr>
          <w:rFonts w:ascii="Times New Roman" w:hAnsi="Times New Roman"/>
          <w:sz w:val="28"/>
          <w:szCs w:val="28"/>
        </w:rPr>
        <w:t xml:space="preserve">х услуг в </w:t>
      </w:r>
      <w:r w:rsidRPr="005B08AE">
        <w:rPr>
          <w:rFonts w:ascii="Times New Roman" w:hAnsi="Times New Roman"/>
          <w:sz w:val="28"/>
          <w:szCs w:val="28"/>
        </w:rPr>
        <w:lastRenderedPageBreak/>
        <w:t xml:space="preserve">социальной сфере не проводится, уполномоченный орган принимает решение о формировании государственного задания в целях исполнения </w:t>
      </w:r>
      <w:r w:rsidR="00160867" w:rsidRPr="005B08AE">
        <w:rPr>
          <w:rFonts w:ascii="Times New Roman" w:hAnsi="Times New Roman"/>
          <w:sz w:val="28"/>
          <w:szCs w:val="28"/>
        </w:rPr>
        <w:t>государственного</w:t>
      </w:r>
      <w:r w:rsidR="00160867" w:rsidRPr="005B08AE">
        <w:rPr>
          <w:rFonts w:ascii="Times New Roman" w:hAnsi="Times New Roman"/>
          <w:i/>
          <w:sz w:val="28"/>
          <w:szCs w:val="28"/>
        </w:rPr>
        <w:t xml:space="preserve"> </w:t>
      </w:r>
      <w:r w:rsidRPr="005B08AE">
        <w:rPr>
          <w:rFonts w:ascii="Times New Roman" w:hAnsi="Times New Roman"/>
          <w:sz w:val="28"/>
          <w:szCs w:val="28"/>
        </w:rPr>
        <w:t>социального заказа.</w:t>
      </w:r>
    </w:p>
    <w:p w:rsidR="00820935" w:rsidRPr="005B08AE" w:rsidRDefault="00820935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160867" w:rsidRPr="0033744D">
        <w:rPr>
          <w:rFonts w:ascii="Times New Roman" w:hAnsi="Times New Roman"/>
          <w:spacing w:val="-4"/>
          <w:sz w:val="28"/>
          <w:szCs w:val="28"/>
        </w:rPr>
        <w:t>государственного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социального заказа, с учетом решения, принятого уполномоченным органом в соответствии с</w:t>
      </w:r>
      <w:r w:rsidR="001B77E2" w:rsidRPr="0033744D">
        <w:rPr>
          <w:rFonts w:ascii="Times New Roman" w:hAnsi="Times New Roman"/>
          <w:spacing w:val="-4"/>
          <w:sz w:val="28"/>
          <w:szCs w:val="28"/>
        </w:rPr>
        <w:t xml:space="preserve"> подпунктом 5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пункта</w:t>
      </w:r>
      <w:r w:rsidR="00290F6E" w:rsidRPr="0033744D">
        <w:rPr>
          <w:rFonts w:ascii="Times New Roman" w:hAnsi="Times New Roman"/>
          <w:spacing w:val="-4"/>
          <w:sz w:val="28"/>
          <w:szCs w:val="28"/>
        </w:rPr>
        <w:t xml:space="preserve"> 1</w:t>
      </w:r>
      <w:r w:rsidR="00654870" w:rsidRPr="0033744D">
        <w:rPr>
          <w:rFonts w:ascii="Times New Roman" w:hAnsi="Times New Roman"/>
          <w:spacing w:val="-4"/>
          <w:sz w:val="28"/>
          <w:szCs w:val="28"/>
        </w:rPr>
        <w:t>1</w:t>
      </w:r>
      <w:r w:rsidR="00290F6E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C3272">
        <w:rPr>
          <w:rFonts w:ascii="Times New Roman" w:hAnsi="Times New Roman"/>
          <w:sz w:val="28"/>
          <w:szCs w:val="28"/>
        </w:rPr>
        <w:t xml:space="preserve">значение показателя, указанного </w:t>
      </w:r>
      <w:r w:rsidR="00D76610" w:rsidRPr="006C3272">
        <w:rPr>
          <w:rFonts w:ascii="Times New Roman" w:hAnsi="Times New Roman"/>
          <w:sz w:val="28"/>
          <w:szCs w:val="28"/>
        </w:rPr>
        <w:t xml:space="preserve">в подпункте «а» пункта </w:t>
      </w:r>
      <w:r w:rsidR="00FA6161" w:rsidRPr="006C3272">
        <w:rPr>
          <w:rFonts w:ascii="Times New Roman" w:hAnsi="Times New Roman"/>
          <w:sz w:val="28"/>
          <w:szCs w:val="28"/>
        </w:rPr>
        <w:t>9</w:t>
      </w:r>
      <w:r w:rsidR="0033744D">
        <w:rPr>
          <w:rFonts w:ascii="Times New Roman" w:hAnsi="Times New Roman"/>
          <w:sz w:val="28"/>
          <w:szCs w:val="28"/>
        </w:rPr>
        <w:t xml:space="preserve"> </w:t>
      </w:r>
      <w:r w:rsidR="002137AF" w:rsidRPr="006C3272">
        <w:rPr>
          <w:rFonts w:ascii="Times New Roman" w:hAnsi="Times New Roman"/>
          <w:sz w:val="28"/>
          <w:szCs w:val="28"/>
        </w:rPr>
        <w:t xml:space="preserve">настоящего </w:t>
      </w:r>
      <w:r w:rsidR="00160867" w:rsidRPr="006C3272">
        <w:rPr>
          <w:rFonts w:ascii="Times New Roman" w:hAnsi="Times New Roman"/>
          <w:sz w:val="28"/>
          <w:szCs w:val="28"/>
        </w:rPr>
        <w:t>Порядка, относится к категории «высокая»</w:t>
      </w:r>
      <w:r w:rsidRPr="006C3272">
        <w:rPr>
          <w:rFonts w:ascii="Times New Roman" w:hAnsi="Times New Roman"/>
          <w:sz w:val="28"/>
          <w:szCs w:val="28"/>
        </w:rPr>
        <w:t>, а значение показателя</w:t>
      </w:r>
      <w:r w:rsidRPr="005B08AE">
        <w:rPr>
          <w:rFonts w:ascii="Times New Roman" w:hAnsi="Times New Roman"/>
          <w:sz w:val="28"/>
          <w:szCs w:val="28"/>
        </w:rPr>
        <w:t xml:space="preserve">, указанного </w:t>
      </w:r>
      <w:r w:rsidR="00D76610" w:rsidRPr="005B08AE">
        <w:rPr>
          <w:rFonts w:ascii="Times New Roman" w:hAnsi="Times New Roman"/>
          <w:sz w:val="28"/>
          <w:szCs w:val="28"/>
        </w:rPr>
        <w:t xml:space="preserve">в подпункте «б» пункта </w:t>
      </w:r>
      <w:r w:rsidR="00FA6161" w:rsidRPr="00FA6161">
        <w:rPr>
          <w:rFonts w:ascii="Times New Roman" w:hAnsi="Times New Roman"/>
          <w:sz w:val="28"/>
          <w:szCs w:val="28"/>
        </w:rPr>
        <w:t>9</w:t>
      </w:r>
      <w:r w:rsidRPr="005B08AE">
        <w:rPr>
          <w:rFonts w:ascii="Times New Roman" w:hAnsi="Times New Roman"/>
          <w:sz w:val="28"/>
          <w:szCs w:val="28"/>
        </w:rPr>
        <w:t xml:space="preserve"> настоящего </w:t>
      </w:r>
      <w:r w:rsidR="00160867" w:rsidRPr="005B08AE">
        <w:rPr>
          <w:rFonts w:ascii="Times New Roman" w:hAnsi="Times New Roman"/>
          <w:sz w:val="28"/>
          <w:szCs w:val="28"/>
        </w:rPr>
        <w:t>Порядка, относится к категории «незначительное»</w:t>
      </w:r>
      <w:r w:rsidRPr="005B08AE">
        <w:rPr>
          <w:rFonts w:ascii="Times New Roman" w:hAnsi="Times New Roman"/>
          <w:sz w:val="28"/>
          <w:szCs w:val="28"/>
        </w:rPr>
        <w:t xml:space="preserve"> уполномоченный орган рассматривает на заседани</w:t>
      </w:r>
      <w:r w:rsidR="00290F6E" w:rsidRPr="005B08AE">
        <w:rPr>
          <w:rFonts w:ascii="Times New Roman" w:hAnsi="Times New Roman"/>
          <w:sz w:val="28"/>
          <w:szCs w:val="28"/>
        </w:rPr>
        <w:t>ях</w:t>
      </w:r>
      <w:r w:rsidRPr="005B08AE">
        <w:rPr>
          <w:rFonts w:ascii="Times New Roman" w:hAnsi="Times New Roman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</w:t>
      </w:r>
      <w:r w:rsidR="00584200">
        <w:rPr>
          <w:rFonts w:ascii="Times New Roman" w:hAnsi="Times New Roman"/>
          <w:sz w:val="28"/>
          <w:szCs w:val="28"/>
        </w:rPr>
        <w:t xml:space="preserve">государственных </w:t>
      </w:r>
      <w:r w:rsidRPr="005B08AE">
        <w:rPr>
          <w:rFonts w:ascii="Times New Roman" w:hAnsi="Times New Roman"/>
          <w:sz w:val="28"/>
          <w:szCs w:val="28"/>
        </w:rPr>
        <w:t>услуг</w:t>
      </w:r>
      <w:r w:rsidR="00584200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в целях исполнения </w:t>
      </w:r>
      <w:r w:rsidR="00160867" w:rsidRPr="005B08AE">
        <w:rPr>
          <w:rFonts w:ascii="Times New Roman" w:hAnsi="Times New Roman"/>
          <w:sz w:val="28"/>
          <w:szCs w:val="28"/>
        </w:rPr>
        <w:t>государственного</w:t>
      </w:r>
      <w:r w:rsidRPr="005B08AE">
        <w:rPr>
          <w:rFonts w:ascii="Times New Roman" w:hAnsi="Times New Roman"/>
          <w:sz w:val="28"/>
          <w:szCs w:val="28"/>
        </w:rPr>
        <w:t xml:space="preserve"> социального заказа.</w:t>
      </w:r>
    </w:p>
    <w:p w:rsidR="00290F6E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1</w:t>
      </w:r>
      <w:r w:rsidR="00B62CDE">
        <w:rPr>
          <w:rFonts w:ascii="Times New Roman" w:hAnsi="Times New Roman"/>
          <w:sz w:val="28"/>
          <w:szCs w:val="28"/>
        </w:rPr>
        <w:t>2</w:t>
      </w:r>
      <w:r w:rsidRPr="005B08AE">
        <w:rPr>
          <w:rFonts w:ascii="Times New Roman" w:hAnsi="Times New Roman"/>
          <w:sz w:val="28"/>
          <w:szCs w:val="28"/>
        </w:rPr>
        <w:t>. </w:t>
      </w:r>
      <w:r w:rsidR="006B556E">
        <w:rPr>
          <w:rFonts w:ascii="Times New Roman" w:hAnsi="Times New Roman"/>
          <w:sz w:val="28"/>
          <w:szCs w:val="28"/>
        </w:rPr>
        <w:t>Сведения о</w:t>
      </w:r>
      <w:r w:rsidR="00137044">
        <w:rPr>
          <w:rFonts w:ascii="Times New Roman" w:hAnsi="Times New Roman"/>
          <w:sz w:val="28"/>
          <w:szCs w:val="28"/>
        </w:rPr>
        <w:t xml:space="preserve"> </w:t>
      </w:r>
      <w:r w:rsidR="00290F6E" w:rsidRPr="005B08AE">
        <w:rPr>
          <w:rFonts w:ascii="Times New Roman" w:hAnsi="Times New Roman"/>
          <w:sz w:val="28"/>
          <w:szCs w:val="28"/>
        </w:rPr>
        <w:t>государственн</w:t>
      </w:r>
      <w:r w:rsidR="00137044">
        <w:rPr>
          <w:rFonts w:ascii="Times New Roman" w:hAnsi="Times New Roman"/>
          <w:sz w:val="28"/>
          <w:szCs w:val="28"/>
        </w:rPr>
        <w:t>ых</w:t>
      </w:r>
      <w:r w:rsidR="00290F6E" w:rsidRPr="005B08AE">
        <w:rPr>
          <w:rFonts w:ascii="Times New Roman" w:hAnsi="Times New Roman"/>
          <w:sz w:val="28"/>
          <w:szCs w:val="28"/>
        </w:rPr>
        <w:t xml:space="preserve"> </w:t>
      </w:r>
      <w:r w:rsidRPr="005B08AE">
        <w:rPr>
          <w:rFonts w:ascii="Times New Roman" w:hAnsi="Times New Roman"/>
          <w:sz w:val="28"/>
          <w:szCs w:val="28"/>
        </w:rPr>
        <w:t>социальн</w:t>
      </w:r>
      <w:r w:rsidR="00137044">
        <w:rPr>
          <w:rFonts w:ascii="Times New Roman" w:hAnsi="Times New Roman"/>
          <w:sz w:val="28"/>
          <w:szCs w:val="28"/>
        </w:rPr>
        <w:t>ых</w:t>
      </w:r>
      <w:r w:rsidRPr="005B08AE">
        <w:rPr>
          <w:rFonts w:ascii="Times New Roman" w:hAnsi="Times New Roman"/>
          <w:sz w:val="28"/>
          <w:szCs w:val="28"/>
        </w:rPr>
        <w:t xml:space="preserve"> заказ</w:t>
      </w:r>
      <w:r w:rsidR="00137044">
        <w:rPr>
          <w:rFonts w:ascii="Times New Roman" w:hAnsi="Times New Roman"/>
          <w:sz w:val="28"/>
          <w:szCs w:val="28"/>
        </w:rPr>
        <w:t>ах</w:t>
      </w:r>
      <w:r w:rsidRPr="005B08AE">
        <w:rPr>
          <w:rFonts w:ascii="Times New Roman" w:hAnsi="Times New Roman"/>
          <w:sz w:val="28"/>
          <w:szCs w:val="28"/>
        </w:rPr>
        <w:t>, изменениях в н</w:t>
      </w:r>
      <w:r w:rsidR="00137044">
        <w:rPr>
          <w:rFonts w:ascii="Times New Roman" w:hAnsi="Times New Roman"/>
          <w:sz w:val="28"/>
          <w:szCs w:val="28"/>
        </w:rPr>
        <w:t>их</w:t>
      </w:r>
      <w:r w:rsidRPr="005B08AE">
        <w:rPr>
          <w:rFonts w:ascii="Times New Roman" w:hAnsi="Times New Roman"/>
          <w:sz w:val="28"/>
          <w:szCs w:val="28"/>
        </w:rPr>
        <w:t xml:space="preserve"> размеща</w:t>
      </w:r>
      <w:r w:rsidR="004E7AFC" w:rsidRPr="005B08AE">
        <w:rPr>
          <w:rFonts w:ascii="Times New Roman" w:hAnsi="Times New Roman"/>
          <w:sz w:val="28"/>
          <w:szCs w:val="28"/>
        </w:rPr>
        <w:t>ю</w:t>
      </w:r>
      <w:r w:rsidRPr="005B08AE">
        <w:rPr>
          <w:rFonts w:ascii="Times New Roman" w:hAnsi="Times New Roman"/>
          <w:sz w:val="28"/>
          <w:szCs w:val="28"/>
        </w:rPr>
        <w:t>тся</w:t>
      </w:r>
      <w:r w:rsidR="006B556E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Pr="005B08AE">
        <w:rPr>
          <w:rFonts w:ascii="Times New Roman" w:hAnsi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</w:t>
      </w:r>
      <w:r w:rsidR="004E7AFC" w:rsidRPr="005B08AE">
        <w:rPr>
          <w:rFonts w:ascii="Times New Roman" w:hAnsi="Times New Roman"/>
          <w:sz w:val="28"/>
          <w:szCs w:val="28"/>
        </w:rPr>
        <w:t>«</w:t>
      </w:r>
      <w:r w:rsidRPr="005B08AE">
        <w:rPr>
          <w:rFonts w:ascii="Times New Roman" w:hAnsi="Times New Roman"/>
          <w:sz w:val="28"/>
          <w:szCs w:val="28"/>
        </w:rPr>
        <w:t>Интернет</w:t>
      </w:r>
      <w:r w:rsidR="004E7AFC" w:rsidRPr="005B08AE">
        <w:rPr>
          <w:rFonts w:ascii="Times New Roman" w:hAnsi="Times New Roman"/>
          <w:sz w:val="28"/>
          <w:szCs w:val="28"/>
        </w:rPr>
        <w:t>»</w:t>
      </w:r>
      <w:r w:rsidRPr="005B08AE">
        <w:rPr>
          <w:rFonts w:ascii="Times New Roman" w:hAnsi="Times New Roman"/>
          <w:sz w:val="28"/>
          <w:szCs w:val="28"/>
        </w:rPr>
        <w:t xml:space="preserve"> в </w:t>
      </w:r>
      <w:r w:rsidR="006B556E">
        <w:rPr>
          <w:rFonts w:ascii="Times New Roman" w:hAnsi="Times New Roman"/>
          <w:sz w:val="28"/>
          <w:szCs w:val="28"/>
        </w:rPr>
        <w:t>П</w:t>
      </w:r>
      <w:r w:rsidRPr="005B08AE">
        <w:rPr>
          <w:rFonts w:ascii="Times New Roman" w:hAnsi="Times New Roman"/>
          <w:sz w:val="28"/>
          <w:szCs w:val="28"/>
        </w:rPr>
        <w:t xml:space="preserve">орядке, </w:t>
      </w:r>
      <w:r w:rsidRPr="00954BF6">
        <w:rPr>
          <w:rFonts w:ascii="Times New Roman" w:hAnsi="Times New Roman"/>
          <w:sz w:val="28"/>
          <w:szCs w:val="28"/>
        </w:rPr>
        <w:t xml:space="preserve">установленном </w:t>
      </w:r>
      <w:r w:rsidR="006B556E" w:rsidRPr="00954BF6">
        <w:rPr>
          <w:rFonts w:ascii="Times New Roman" w:hAnsi="Times New Roman"/>
          <w:sz w:val="28"/>
          <w:szCs w:val="28"/>
        </w:rPr>
        <w:t xml:space="preserve">приказом </w:t>
      </w:r>
      <w:r w:rsidR="00DD32E3" w:rsidRPr="00954BF6">
        <w:rPr>
          <w:rFonts w:ascii="Times New Roman" w:hAnsi="Times New Roman"/>
          <w:sz w:val="28"/>
          <w:szCs w:val="28"/>
        </w:rPr>
        <w:t>Министерств</w:t>
      </w:r>
      <w:r w:rsidR="006B556E" w:rsidRPr="00954BF6">
        <w:rPr>
          <w:rFonts w:ascii="Times New Roman" w:hAnsi="Times New Roman"/>
          <w:sz w:val="28"/>
          <w:szCs w:val="28"/>
        </w:rPr>
        <w:t>а</w:t>
      </w:r>
      <w:r w:rsidR="00DD32E3" w:rsidRPr="00954BF6">
        <w:rPr>
          <w:rFonts w:ascii="Times New Roman" w:hAnsi="Times New Roman"/>
          <w:sz w:val="28"/>
          <w:szCs w:val="28"/>
        </w:rPr>
        <w:t xml:space="preserve"> финансов Российской Федерации</w:t>
      </w:r>
      <w:r w:rsidR="00954BF6" w:rsidRPr="00954BF6">
        <w:rPr>
          <w:rFonts w:ascii="Times New Roman" w:hAnsi="Times New Roman"/>
          <w:sz w:val="28"/>
          <w:szCs w:val="28"/>
        </w:rPr>
        <w:t xml:space="preserve"> от 27 октября 2021 г. № 166н «</w:t>
      </w:r>
      <w:r w:rsidR="00954BF6" w:rsidRPr="00954BF6">
        <w:rPr>
          <w:rFonts w:ascii="Times New Roman" w:hAnsi="Times New Roman" w:hint="eastAsia"/>
          <w:sz w:val="28"/>
          <w:szCs w:val="28"/>
        </w:rPr>
        <w:t>О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Порядке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ведения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и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размещения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на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едином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портале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бюджетной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системы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Российской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Федерации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в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информационно</w:t>
      </w:r>
      <w:r w:rsidR="00954BF6" w:rsidRPr="00954BF6">
        <w:rPr>
          <w:rFonts w:ascii="Times New Roman" w:hAnsi="Times New Roman"/>
          <w:sz w:val="28"/>
          <w:szCs w:val="28"/>
        </w:rPr>
        <w:t>-</w:t>
      </w:r>
      <w:r w:rsidR="00954BF6" w:rsidRPr="00954BF6">
        <w:rPr>
          <w:rFonts w:ascii="Times New Roman" w:hAnsi="Times New Roman" w:hint="eastAsia"/>
          <w:sz w:val="28"/>
          <w:szCs w:val="28"/>
        </w:rPr>
        <w:t>телекоммуникационной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сети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354444">
        <w:rPr>
          <w:rFonts w:ascii="Times New Roman" w:hAnsi="Times New Roman"/>
          <w:sz w:val="28"/>
          <w:szCs w:val="28"/>
        </w:rPr>
        <w:t>«</w:t>
      </w:r>
      <w:r w:rsidR="00954BF6" w:rsidRPr="00954BF6">
        <w:rPr>
          <w:rFonts w:ascii="Times New Roman" w:hAnsi="Times New Roman" w:hint="eastAsia"/>
          <w:sz w:val="28"/>
          <w:szCs w:val="28"/>
        </w:rPr>
        <w:t>Интернет</w:t>
      </w:r>
      <w:r w:rsidR="00354444">
        <w:rPr>
          <w:rFonts w:ascii="Times New Roman" w:hAnsi="Times New Roman"/>
          <w:sz w:val="28"/>
          <w:szCs w:val="28"/>
        </w:rPr>
        <w:t>»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реестра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государственных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социальных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заказов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на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оказание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государственных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услуг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в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социальной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сфере</w:t>
      </w:r>
      <w:r w:rsidR="00954BF6" w:rsidRPr="00954BF6">
        <w:rPr>
          <w:rFonts w:ascii="Times New Roman" w:hAnsi="Times New Roman"/>
          <w:sz w:val="28"/>
          <w:szCs w:val="28"/>
        </w:rPr>
        <w:t xml:space="preserve">, </w:t>
      </w:r>
      <w:r w:rsidR="00954BF6" w:rsidRPr="00954BF6">
        <w:rPr>
          <w:rFonts w:ascii="Times New Roman" w:hAnsi="Times New Roman" w:hint="eastAsia"/>
          <w:sz w:val="28"/>
          <w:szCs w:val="28"/>
        </w:rPr>
        <w:t>отнесенных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к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полномочиям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федеральных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органов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государственной</w:t>
      </w:r>
      <w:r w:rsidR="00954BF6" w:rsidRPr="00954BF6">
        <w:rPr>
          <w:rFonts w:ascii="Times New Roman" w:hAnsi="Times New Roman"/>
          <w:sz w:val="28"/>
          <w:szCs w:val="28"/>
        </w:rPr>
        <w:t xml:space="preserve"> </w:t>
      </w:r>
      <w:r w:rsidR="00954BF6" w:rsidRPr="00954BF6">
        <w:rPr>
          <w:rFonts w:ascii="Times New Roman" w:hAnsi="Times New Roman" w:hint="eastAsia"/>
          <w:sz w:val="28"/>
          <w:szCs w:val="28"/>
        </w:rPr>
        <w:t>власти</w:t>
      </w:r>
      <w:r w:rsidR="00954BF6" w:rsidRPr="00354444">
        <w:rPr>
          <w:rFonts w:ascii="Times New Roman" w:hAnsi="Times New Roman"/>
          <w:sz w:val="28"/>
          <w:szCs w:val="28"/>
        </w:rPr>
        <w:t>»</w:t>
      </w:r>
      <w:r w:rsidR="00DD32E3" w:rsidRPr="00354444">
        <w:rPr>
          <w:rFonts w:ascii="Times New Roman" w:hAnsi="Times New Roman"/>
          <w:sz w:val="28"/>
          <w:szCs w:val="28"/>
        </w:rPr>
        <w:t>.</w:t>
      </w:r>
      <w:r w:rsidR="002331E8" w:rsidRPr="005B08AE">
        <w:rPr>
          <w:rFonts w:ascii="Times New Roman" w:hAnsi="Times New Roman"/>
          <w:sz w:val="28"/>
          <w:szCs w:val="28"/>
        </w:rPr>
        <w:t xml:space="preserve"> 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1B7">
        <w:rPr>
          <w:rFonts w:ascii="Times New Roman" w:hAnsi="Times New Roman"/>
          <w:sz w:val="28"/>
          <w:szCs w:val="28"/>
        </w:rPr>
        <w:t>1</w:t>
      </w:r>
      <w:r w:rsidR="00B62CDE" w:rsidRPr="000811B7">
        <w:rPr>
          <w:rFonts w:ascii="Times New Roman" w:hAnsi="Times New Roman"/>
          <w:sz w:val="28"/>
          <w:szCs w:val="28"/>
        </w:rPr>
        <w:t>3</w:t>
      </w:r>
      <w:r w:rsidRPr="000811B7">
        <w:rPr>
          <w:rFonts w:ascii="Times New Roman" w:hAnsi="Times New Roman"/>
          <w:sz w:val="28"/>
          <w:szCs w:val="28"/>
        </w:rPr>
        <w:t xml:space="preserve">. Уполномоченный орган </w:t>
      </w:r>
      <w:r w:rsidR="002B0248" w:rsidRPr="000811B7">
        <w:rPr>
          <w:rFonts w:ascii="Times New Roman" w:hAnsi="Times New Roman"/>
          <w:sz w:val="28"/>
          <w:szCs w:val="28"/>
        </w:rPr>
        <w:t xml:space="preserve">по форме согласно приложению № 3 к постановлению </w:t>
      </w:r>
      <w:r w:rsidR="00E56BFB">
        <w:rPr>
          <w:rFonts w:ascii="Times New Roman" w:hAnsi="Times New Roman"/>
          <w:sz w:val="28"/>
          <w:szCs w:val="28"/>
        </w:rPr>
        <w:t xml:space="preserve">Правительства Рязанской области «О государственных социальных заказах на оказание государственных услуг в социальной сфере, отнесенных к полномочиям министерства образования Рязанской области» </w:t>
      </w:r>
      <w:r w:rsidR="002B0248" w:rsidRPr="000811B7">
        <w:rPr>
          <w:rFonts w:ascii="Times New Roman" w:hAnsi="Times New Roman"/>
          <w:sz w:val="28"/>
          <w:szCs w:val="28"/>
        </w:rPr>
        <w:t xml:space="preserve">формирует отчет об исполнении государственного социального заказа на оказание государственных услуг в социальной сфере, </w:t>
      </w:r>
      <w:r w:rsidR="002331E8" w:rsidRPr="000811B7">
        <w:rPr>
          <w:rFonts w:ascii="Times New Roman" w:hAnsi="Times New Roman"/>
          <w:sz w:val="28"/>
          <w:szCs w:val="28"/>
        </w:rPr>
        <w:t>отнесенных к полномочиям министерства образования Рязанской области</w:t>
      </w:r>
      <w:r w:rsidR="00E56BFB">
        <w:rPr>
          <w:rFonts w:ascii="Times New Roman" w:hAnsi="Times New Roman"/>
          <w:sz w:val="28"/>
          <w:szCs w:val="28"/>
        </w:rPr>
        <w:t xml:space="preserve"> </w:t>
      </w:r>
      <w:r w:rsidRPr="000811B7">
        <w:rPr>
          <w:rFonts w:ascii="Times New Roman" w:hAnsi="Times New Roman"/>
          <w:sz w:val="28"/>
          <w:szCs w:val="28"/>
        </w:rPr>
        <w:t xml:space="preserve">по итогам исполнения </w:t>
      </w:r>
      <w:r w:rsidR="00502B9A" w:rsidRPr="000811B7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0811B7">
        <w:rPr>
          <w:rFonts w:ascii="Times New Roman" w:hAnsi="Times New Roman"/>
          <w:sz w:val="28"/>
          <w:szCs w:val="28"/>
        </w:rPr>
        <w:t xml:space="preserve">социального заказа за 9 месяцев текущего финансового года, а также отчет об исполнении </w:t>
      </w:r>
      <w:r w:rsidR="00502B9A" w:rsidRPr="000811B7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0811B7">
        <w:rPr>
          <w:rFonts w:ascii="Times New Roman" w:hAnsi="Times New Roman"/>
          <w:sz w:val="28"/>
          <w:szCs w:val="28"/>
        </w:rPr>
        <w:t xml:space="preserve">социального заказа в отчетном финансовом году в течение 14 </w:t>
      </w:r>
      <w:r w:rsidR="00354444" w:rsidRPr="000811B7">
        <w:rPr>
          <w:rFonts w:ascii="Times New Roman" w:hAnsi="Times New Roman"/>
          <w:sz w:val="28"/>
          <w:szCs w:val="28"/>
        </w:rPr>
        <w:t xml:space="preserve">рабочих </w:t>
      </w:r>
      <w:r w:rsidRPr="000811B7">
        <w:rPr>
          <w:rFonts w:ascii="Times New Roman" w:hAnsi="Times New Roman"/>
          <w:sz w:val="28"/>
          <w:szCs w:val="28"/>
        </w:rPr>
        <w:t xml:space="preserve">дней со дня предоставления исполнителями </w:t>
      </w:r>
      <w:r w:rsidR="00502B9A" w:rsidRPr="000811B7">
        <w:rPr>
          <w:rFonts w:ascii="Times New Roman" w:hAnsi="Times New Roman"/>
          <w:sz w:val="28"/>
          <w:szCs w:val="28"/>
        </w:rPr>
        <w:t xml:space="preserve">государственных </w:t>
      </w:r>
      <w:r w:rsidRPr="000811B7">
        <w:rPr>
          <w:rFonts w:ascii="Times New Roman" w:hAnsi="Times New Roman"/>
          <w:sz w:val="28"/>
          <w:szCs w:val="28"/>
        </w:rPr>
        <w:t>услуг</w:t>
      </w:r>
      <w:r w:rsidR="00502B9A" w:rsidRPr="000811B7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0811B7">
        <w:rPr>
          <w:rFonts w:eastAsia="Calibri"/>
          <w:szCs w:val="28"/>
          <w:lang w:eastAsia="en-US"/>
        </w:rPr>
        <w:t xml:space="preserve"> </w:t>
      </w:r>
      <w:r w:rsidR="00B96A68" w:rsidRPr="000811B7">
        <w:rPr>
          <w:rFonts w:ascii="Times New Roman" w:hAnsi="Times New Roman"/>
          <w:sz w:val="28"/>
          <w:szCs w:val="28"/>
        </w:rPr>
        <w:t xml:space="preserve">отчетов об исполнении соглашений, предусмотренных </w:t>
      </w:r>
      <w:hyperlink r:id="rId35" w:history="1">
        <w:r w:rsidR="00B96A68" w:rsidRPr="000811B7">
          <w:rPr>
            <w:rFonts w:ascii="Times New Roman" w:hAnsi="Times New Roman"/>
            <w:sz w:val="28"/>
            <w:szCs w:val="28"/>
          </w:rPr>
          <w:t>частью 6 статьи 9</w:t>
        </w:r>
      </w:hyperlink>
      <w:r w:rsidR="00B96A68" w:rsidRPr="000811B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02B9A" w:rsidRPr="000811B7">
        <w:rPr>
          <w:rFonts w:ascii="Times New Roman" w:hAnsi="Times New Roman"/>
          <w:sz w:val="28"/>
          <w:szCs w:val="28"/>
        </w:rPr>
        <w:t xml:space="preserve">№ 189-ФЗ </w:t>
      </w:r>
      <w:r w:rsidR="00B96A68" w:rsidRPr="000811B7">
        <w:rPr>
          <w:rFonts w:ascii="Times New Roman" w:hAnsi="Times New Roman"/>
          <w:sz w:val="28"/>
          <w:szCs w:val="28"/>
        </w:rPr>
        <w:t xml:space="preserve">(далее </w:t>
      </w:r>
      <w:r w:rsidR="0033744D">
        <w:rPr>
          <w:rFonts w:ascii="Times New Roman" w:hAnsi="Times New Roman"/>
          <w:sz w:val="28"/>
          <w:szCs w:val="28"/>
        </w:rPr>
        <w:t>–</w:t>
      </w:r>
      <w:r w:rsidR="00B96A68" w:rsidRPr="000811B7">
        <w:rPr>
          <w:rFonts w:ascii="Times New Roman" w:hAnsi="Times New Roman"/>
          <w:sz w:val="28"/>
          <w:szCs w:val="28"/>
        </w:rPr>
        <w:t xml:space="preserve"> соглашение),</w:t>
      </w:r>
      <w:r w:rsidR="002331E8" w:rsidRPr="000811B7">
        <w:rPr>
          <w:rFonts w:ascii="Times New Roman" w:hAnsi="Times New Roman"/>
          <w:sz w:val="28"/>
          <w:szCs w:val="28"/>
        </w:rPr>
        <w:t xml:space="preserve"> по форме, установленной соглашением,</w:t>
      </w:r>
      <w:r w:rsidR="00B96A68" w:rsidRPr="000811B7">
        <w:rPr>
          <w:rFonts w:ascii="Times New Roman" w:hAnsi="Times New Roman"/>
          <w:sz w:val="28"/>
          <w:szCs w:val="28"/>
        </w:rPr>
        <w:t xml:space="preserve"> и сведений о достижении показателей, характеризующих качество и (или) объем оказания государственной услуги в социальной сфере, включенных в отчеты о выполнении </w:t>
      </w:r>
      <w:r w:rsidRPr="000811B7">
        <w:rPr>
          <w:rFonts w:ascii="Times New Roman" w:hAnsi="Times New Roman"/>
          <w:sz w:val="28"/>
        </w:rPr>
        <w:t>государственного</w:t>
      </w:r>
      <w:r w:rsidRPr="000811B7">
        <w:rPr>
          <w:rFonts w:ascii="Times New Roman" w:hAnsi="Times New Roman"/>
          <w:sz w:val="28"/>
          <w:szCs w:val="28"/>
        </w:rPr>
        <w:t xml:space="preserve"> задания </w:t>
      </w:r>
      <w:r w:rsidRPr="000811B7">
        <w:rPr>
          <w:rFonts w:ascii="Times New Roman" w:hAnsi="Times New Roman"/>
          <w:sz w:val="28"/>
        </w:rPr>
        <w:t>государственных</w:t>
      </w:r>
      <w:r w:rsidRPr="000811B7">
        <w:rPr>
          <w:rFonts w:ascii="Times New Roman" w:hAnsi="Times New Roman"/>
          <w:sz w:val="28"/>
          <w:szCs w:val="28"/>
        </w:rPr>
        <w:t xml:space="preserve"> учреждений</w:t>
      </w:r>
      <w:r w:rsidR="00502B9A" w:rsidRPr="000811B7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0811B7">
        <w:rPr>
          <w:rFonts w:ascii="Times New Roman" w:hAnsi="Times New Roman"/>
          <w:sz w:val="28"/>
          <w:szCs w:val="28"/>
        </w:rPr>
        <w:t>, функции и полномочия учредителя которых осуществляет уполномоченный орган.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444">
        <w:rPr>
          <w:rFonts w:ascii="Times New Roman" w:hAnsi="Times New Roman"/>
          <w:sz w:val="28"/>
          <w:szCs w:val="28"/>
        </w:rPr>
        <w:t>1</w:t>
      </w:r>
      <w:r w:rsidR="00B62CDE" w:rsidRPr="00354444">
        <w:rPr>
          <w:rFonts w:ascii="Times New Roman" w:hAnsi="Times New Roman"/>
          <w:sz w:val="28"/>
          <w:szCs w:val="28"/>
        </w:rPr>
        <w:t>4</w:t>
      </w:r>
      <w:r w:rsidRPr="00354444">
        <w:rPr>
          <w:rFonts w:ascii="Times New Roman" w:hAnsi="Times New Roman"/>
          <w:sz w:val="28"/>
          <w:szCs w:val="28"/>
        </w:rPr>
        <w:t>. Отчет</w:t>
      </w:r>
      <w:r w:rsidRPr="005B08AE">
        <w:rPr>
          <w:rFonts w:ascii="Times New Roman" w:hAnsi="Times New Roman"/>
          <w:sz w:val="28"/>
          <w:szCs w:val="28"/>
        </w:rPr>
        <w:t xml:space="preserve"> об исполнении</w:t>
      </w:r>
      <w:r w:rsidR="00B96A68" w:rsidRPr="005B08AE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5B08AE">
        <w:rPr>
          <w:rFonts w:ascii="Times New Roman" w:hAnsi="Times New Roman"/>
          <w:sz w:val="28"/>
          <w:szCs w:val="28"/>
        </w:rPr>
        <w:t xml:space="preserve"> социального заказа в отчетном финансовом году формируется не позднее 1 апреля финансового года, следующего за отчетным годом, и подлежит размещению</w:t>
      </w:r>
      <w:r w:rsidR="00BC21E4" w:rsidRPr="00BC21E4">
        <w:rPr>
          <w:rFonts w:ascii="Times New Roman" w:hAnsi="Times New Roman"/>
          <w:sz w:val="28"/>
          <w:szCs w:val="28"/>
        </w:rPr>
        <w:t xml:space="preserve"> </w:t>
      </w:r>
      <w:r w:rsidR="00BC21E4">
        <w:rPr>
          <w:rFonts w:ascii="Times New Roman" w:hAnsi="Times New Roman"/>
          <w:sz w:val="28"/>
          <w:szCs w:val="28"/>
        </w:rPr>
        <w:lastRenderedPageBreak/>
        <w:t>уполномоченным органом</w:t>
      </w:r>
      <w:r w:rsidRPr="005B08AE">
        <w:rPr>
          <w:rFonts w:ascii="Times New Roman" w:hAnsi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</w:t>
      </w:r>
      <w:r w:rsidR="00DD32E3" w:rsidRPr="005B08AE">
        <w:rPr>
          <w:rFonts w:ascii="Times New Roman" w:hAnsi="Times New Roman"/>
          <w:sz w:val="28"/>
          <w:szCs w:val="28"/>
        </w:rPr>
        <w:t>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46E">
        <w:rPr>
          <w:rFonts w:ascii="Times New Roman" w:hAnsi="Times New Roman"/>
          <w:sz w:val="28"/>
          <w:szCs w:val="28"/>
        </w:rPr>
        <w:t>1</w:t>
      </w:r>
      <w:r w:rsidR="00B62CDE" w:rsidRPr="0051746E">
        <w:rPr>
          <w:rFonts w:ascii="Times New Roman" w:hAnsi="Times New Roman"/>
          <w:sz w:val="28"/>
          <w:szCs w:val="28"/>
        </w:rPr>
        <w:t>5</w:t>
      </w:r>
      <w:r w:rsidRPr="0051746E">
        <w:rPr>
          <w:rFonts w:ascii="Times New Roman" w:hAnsi="Times New Roman"/>
          <w:sz w:val="28"/>
          <w:szCs w:val="28"/>
        </w:rPr>
        <w:t>. Контроль</w:t>
      </w:r>
      <w:r w:rsidRPr="005B08AE">
        <w:rPr>
          <w:rFonts w:ascii="Times New Roman" w:hAnsi="Times New Roman"/>
          <w:sz w:val="28"/>
          <w:szCs w:val="28"/>
        </w:rPr>
        <w:t xml:space="preserve"> за оказанием </w:t>
      </w:r>
      <w:r w:rsidRPr="005B08AE">
        <w:rPr>
          <w:rFonts w:ascii="Times New Roman" w:hAnsi="Times New Roman"/>
          <w:sz w:val="28"/>
        </w:rPr>
        <w:t>государственных</w:t>
      </w:r>
      <w:r w:rsidRPr="005B08AE">
        <w:rPr>
          <w:rFonts w:ascii="Times New Roman" w:hAnsi="Times New Roman"/>
          <w:sz w:val="28"/>
          <w:szCs w:val="28"/>
        </w:rPr>
        <w:t xml:space="preserve"> услуг в социальной сфере осуществляет уполномоченный орган посредством проведения плановых и внеплановых проверок (далее </w:t>
      </w:r>
      <w:r w:rsidR="0033744D">
        <w:rPr>
          <w:rFonts w:ascii="Times New Roman" w:hAnsi="Times New Roman"/>
          <w:sz w:val="28"/>
          <w:szCs w:val="28"/>
        </w:rPr>
        <w:t>–</w:t>
      </w:r>
      <w:r w:rsidRPr="005B08AE">
        <w:rPr>
          <w:rFonts w:ascii="Times New Roman" w:hAnsi="Times New Roman"/>
          <w:sz w:val="28"/>
          <w:szCs w:val="28"/>
        </w:rPr>
        <w:t xml:space="preserve"> проверки).</w:t>
      </w:r>
    </w:p>
    <w:p w:rsidR="001C1C66" w:rsidRPr="0069059F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В случае если утвержденным </w:t>
      </w:r>
      <w:r w:rsidR="00B96A68" w:rsidRPr="005B08AE">
        <w:rPr>
          <w:rFonts w:ascii="Times New Roman" w:hAnsi="Times New Roman"/>
          <w:sz w:val="28"/>
          <w:szCs w:val="28"/>
        </w:rPr>
        <w:t xml:space="preserve">государственным </w:t>
      </w:r>
      <w:r w:rsidRPr="005B08AE">
        <w:rPr>
          <w:rFonts w:ascii="Times New Roman" w:hAnsi="Times New Roman"/>
          <w:sz w:val="28"/>
          <w:szCs w:val="28"/>
        </w:rPr>
        <w:t xml:space="preserve">социальным заказом установлен объем оказания </w:t>
      </w:r>
      <w:r w:rsidRPr="005B08AE">
        <w:rPr>
          <w:rFonts w:ascii="Times New Roman" w:hAnsi="Times New Roman"/>
          <w:sz w:val="28"/>
        </w:rPr>
        <w:t>государственных</w:t>
      </w:r>
      <w:r w:rsidRPr="005B08AE">
        <w:rPr>
          <w:rFonts w:ascii="Times New Roman" w:hAnsi="Times New Roman"/>
          <w:sz w:val="28"/>
          <w:szCs w:val="28"/>
        </w:rPr>
        <w:t xml:space="preserve"> услуг в социальной сфере на основании </w:t>
      </w:r>
      <w:r w:rsidRPr="005B08AE">
        <w:rPr>
          <w:rFonts w:ascii="Times New Roman" w:hAnsi="Times New Roman"/>
          <w:sz w:val="28"/>
        </w:rPr>
        <w:t>государственного</w:t>
      </w:r>
      <w:r w:rsidRPr="005B08AE">
        <w:rPr>
          <w:rFonts w:ascii="Times New Roman" w:hAnsi="Times New Roman"/>
          <w:sz w:val="28"/>
          <w:szCs w:val="28"/>
        </w:rPr>
        <w:t xml:space="preserve"> задания, правила осуществления контроля за оказанием </w:t>
      </w:r>
      <w:r w:rsidRPr="005B08AE">
        <w:rPr>
          <w:rFonts w:ascii="Times New Roman" w:hAnsi="Times New Roman"/>
          <w:sz w:val="28"/>
        </w:rPr>
        <w:t>государственных</w:t>
      </w:r>
      <w:r w:rsidRPr="005B08AE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Pr="005B08AE">
        <w:rPr>
          <w:rFonts w:ascii="Times New Roman" w:hAnsi="Times New Roman"/>
          <w:sz w:val="28"/>
        </w:rPr>
        <w:t>государственными</w:t>
      </w:r>
      <w:r w:rsidRPr="005B08AE">
        <w:rPr>
          <w:rFonts w:ascii="Times New Roman" w:hAnsi="Times New Roman"/>
          <w:sz w:val="28"/>
          <w:szCs w:val="28"/>
        </w:rPr>
        <w:t xml:space="preserve"> учреждениями</w:t>
      </w:r>
      <w:r w:rsidR="00502B9A" w:rsidRPr="005B08A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5B08AE">
        <w:rPr>
          <w:rFonts w:ascii="Times New Roman" w:hAnsi="Times New Roman"/>
          <w:sz w:val="28"/>
          <w:szCs w:val="28"/>
        </w:rPr>
        <w:t xml:space="preserve">, оказывающими услуги в социальной сфере в соответствии с </w:t>
      </w:r>
      <w:r w:rsidR="001C1C66" w:rsidRPr="005B08AE">
        <w:rPr>
          <w:rFonts w:ascii="Times New Roman" w:hAnsi="Times New Roman"/>
          <w:sz w:val="28"/>
          <w:szCs w:val="28"/>
        </w:rPr>
        <w:t xml:space="preserve">государственным </w:t>
      </w:r>
      <w:r w:rsidRPr="005B08AE">
        <w:rPr>
          <w:rFonts w:ascii="Times New Roman" w:hAnsi="Times New Roman"/>
          <w:sz w:val="28"/>
          <w:szCs w:val="28"/>
        </w:rPr>
        <w:t xml:space="preserve">социальным заказом, определяются </w:t>
      </w:r>
      <w:r w:rsidR="00BD2180" w:rsidRPr="004B084F">
        <w:rPr>
          <w:sz w:val="28"/>
          <w:szCs w:val="28"/>
          <w:shd w:val="clear" w:color="auto" w:fill="FFFFFF"/>
        </w:rPr>
        <w:t>Порядком от 16 сентября 2015 г. № 230.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1</w:t>
      </w:r>
      <w:r w:rsidR="00B62CDE">
        <w:rPr>
          <w:rFonts w:ascii="Times New Roman" w:hAnsi="Times New Roman"/>
          <w:sz w:val="28"/>
          <w:szCs w:val="28"/>
        </w:rPr>
        <w:t>6</w:t>
      </w:r>
      <w:r w:rsidRPr="005B08AE">
        <w:rPr>
          <w:rFonts w:ascii="Times New Roman" w:hAnsi="Times New Roman"/>
          <w:sz w:val="28"/>
          <w:szCs w:val="28"/>
        </w:rPr>
        <w:t xml:space="preserve">. Предметом контроля за оказанием </w:t>
      </w:r>
      <w:r w:rsidRPr="005B08AE">
        <w:rPr>
          <w:rFonts w:ascii="Times New Roman" w:hAnsi="Times New Roman"/>
          <w:sz w:val="28"/>
        </w:rPr>
        <w:t>государственных</w:t>
      </w:r>
      <w:r w:rsidRPr="005B08AE">
        <w:rPr>
          <w:rFonts w:ascii="Times New Roman" w:hAnsi="Times New Roman"/>
          <w:sz w:val="28"/>
          <w:szCs w:val="28"/>
        </w:rPr>
        <w:t xml:space="preserve"> услуг в социальной сфере исполнителями </w:t>
      </w:r>
      <w:r w:rsidR="00FE3FAA" w:rsidRPr="005B08AE">
        <w:rPr>
          <w:rFonts w:ascii="Times New Roman" w:hAnsi="Times New Roman"/>
          <w:sz w:val="28"/>
          <w:szCs w:val="28"/>
        </w:rPr>
        <w:t xml:space="preserve">государственных </w:t>
      </w:r>
      <w:r w:rsidRPr="005B08AE">
        <w:rPr>
          <w:rFonts w:ascii="Times New Roman" w:hAnsi="Times New Roman"/>
          <w:sz w:val="28"/>
          <w:szCs w:val="28"/>
        </w:rPr>
        <w:t>услуг</w:t>
      </w:r>
      <w:r w:rsidR="00FE3FAA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, не являющимися </w:t>
      </w:r>
      <w:r w:rsidRPr="005B08AE">
        <w:rPr>
          <w:rFonts w:ascii="Times New Roman" w:hAnsi="Times New Roman"/>
          <w:sz w:val="28"/>
        </w:rPr>
        <w:t>государственными</w:t>
      </w:r>
      <w:r w:rsidRPr="005B08AE">
        <w:rPr>
          <w:rFonts w:ascii="Times New Roman" w:hAnsi="Times New Roman"/>
          <w:sz w:val="28"/>
          <w:szCs w:val="28"/>
        </w:rPr>
        <w:t xml:space="preserve"> учреждениями</w:t>
      </w:r>
      <w:r w:rsidR="00FE3FAA" w:rsidRPr="005B08A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5B08AE">
        <w:rPr>
          <w:rFonts w:ascii="Times New Roman" w:hAnsi="Times New Roman"/>
          <w:sz w:val="28"/>
          <w:szCs w:val="28"/>
        </w:rPr>
        <w:t xml:space="preserve">, является достижение показателей, характеризующих качество и (или) объем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включенной в </w:t>
      </w:r>
      <w:r w:rsidRPr="005B08AE">
        <w:rPr>
          <w:rFonts w:ascii="Times New Roman" w:hAnsi="Times New Roman"/>
          <w:sz w:val="28"/>
        </w:rPr>
        <w:t>государственный</w:t>
      </w:r>
      <w:r w:rsidRPr="005B08AE">
        <w:rPr>
          <w:rFonts w:ascii="Times New Roman" w:hAnsi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33744D">
        <w:rPr>
          <w:rFonts w:ascii="Times New Roman" w:hAnsi="Times New Roman"/>
          <w:sz w:val="28"/>
          <w:szCs w:val="28"/>
        </w:rPr>
        <w:t>–</w:t>
      </w:r>
      <w:r w:rsidRPr="005B08AE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171A0B" w:rsidRPr="0033744D" w:rsidRDefault="001F427F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1</w:t>
      </w:r>
      <w:r w:rsidR="00B62CDE" w:rsidRPr="0033744D">
        <w:rPr>
          <w:rFonts w:ascii="Times New Roman" w:hAnsi="Times New Roman"/>
          <w:spacing w:val="-4"/>
          <w:sz w:val="28"/>
          <w:szCs w:val="28"/>
        </w:rPr>
        <w:t>7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. </w:t>
      </w:r>
      <w:r w:rsidR="000D67E0" w:rsidRPr="0033744D">
        <w:rPr>
          <w:rFonts w:ascii="Times New Roman" w:hAnsi="Times New Roman"/>
          <w:spacing w:val="-4"/>
          <w:sz w:val="28"/>
          <w:szCs w:val="28"/>
        </w:rPr>
        <w:t>Целями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осуществления контроля за оказанием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государственных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 исполнителями 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услуг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 в социальной сфере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, не являющимися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государственными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учреждениями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 Рязанской области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, является обеспечение достижения исполнителями 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услуг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 в социальной сфере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показателей, характеризующих качество и (или) объем оказания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государственной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сфере, определенных соглашением, а также соблюдения исполнителем </w:t>
      </w:r>
      <w:r w:rsidRPr="0033744D">
        <w:rPr>
          <w:rFonts w:ascii="Times New Roman" w:hAnsi="Times New Roman"/>
          <w:spacing w:val="-4"/>
          <w:sz w:val="28"/>
          <w:szCs w:val="28"/>
        </w:rPr>
        <w:t>государственных услуг в социальной сфере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положений нормативного правового акта, устанавливающего стандарт (порядок) оказания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государственной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33744D">
        <w:rPr>
          <w:rFonts w:ascii="Times New Roman" w:hAnsi="Times New Roman"/>
          <w:spacing w:val="-4"/>
          <w:sz w:val="28"/>
          <w:szCs w:val="28"/>
        </w:rPr>
        <w:t>–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требований к условиям и порядку оказания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государственной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171A0B" w:rsidRPr="005B08AE" w:rsidRDefault="00B62CDE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171A0B" w:rsidRPr="005B08AE">
        <w:rPr>
          <w:rFonts w:ascii="Times New Roman" w:hAnsi="Times New Roman"/>
          <w:sz w:val="28"/>
          <w:szCs w:val="28"/>
        </w:rPr>
        <w:t xml:space="preserve">. Уполномоченным органом проводятся плановые проверки </w:t>
      </w:r>
      <w:r w:rsidR="00171A0B" w:rsidRPr="005B08AE">
        <w:rPr>
          <w:rFonts w:ascii="Times New Roman" w:hAnsi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="00171A0B" w:rsidRPr="005B08AE">
        <w:rPr>
          <w:rFonts w:ascii="Times New Roman" w:hAnsi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="00171A0B" w:rsidRPr="005B08AE">
        <w:rPr>
          <w:rFonts w:ascii="Times New Roman" w:hAnsi="Times New Roman"/>
          <w:sz w:val="28"/>
          <w:szCs w:val="28"/>
        </w:rPr>
        <w:br/>
        <w:t xml:space="preserve">в отношении одного исполнителя </w:t>
      </w:r>
      <w:r w:rsidR="0074017B" w:rsidRPr="005B08AE">
        <w:rPr>
          <w:rFonts w:ascii="Times New Roman" w:hAnsi="Times New Roman"/>
          <w:sz w:val="28"/>
          <w:szCs w:val="28"/>
        </w:rPr>
        <w:t xml:space="preserve">государственных </w:t>
      </w:r>
      <w:r w:rsidR="00171A0B" w:rsidRPr="005B08AE">
        <w:rPr>
          <w:rFonts w:ascii="Times New Roman" w:hAnsi="Times New Roman"/>
          <w:sz w:val="28"/>
          <w:szCs w:val="28"/>
        </w:rPr>
        <w:t>услуг</w:t>
      </w:r>
      <w:r w:rsidR="0074017B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 xml:space="preserve">, а также в течение срока исполнения соглашения мониторинг соблюдения исполнителем </w:t>
      </w:r>
      <w:r w:rsidR="0074017B" w:rsidRPr="005B08AE">
        <w:rPr>
          <w:rFonts w:ascii="Times New Roman" w:hAnsi="Times New Roman"/>
          <w:sz w:val="28"/>
          <w:szCs w:val="28"/>
        </w:rPr>
        <w:t xml:space="preserve">государственных </w:t>
      </w:r>
      <w:r w:rsidR="00171A0B" w:rsidRPr="005B08AE">
        <w:rPr>
          <w:rFonts w:ascii="Times New Roman" w:hAnsi="Times New Roman"/>
          <w:sz w:val="28"/>
          <w:szCs w:val="28"/>
        </w:rPr>
        <w:t>услуг</w:t>
      </w:r>
      <w:r w:rsidR="0074017B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 xml:space="preserve"> положений нормативного правового акта, устанавливающего стандарт (порядок) оказания </w:t>
      </w:r>
      <w:r w:rsidR="00171A0B" w:rsidRPr="005B08AE">
        <w:rPr>
          <w:rFonts w:ascii="Times New Roman" w:hAnsi="Times New Roman"/>
          <w:sz w:val="28"/>
        </w:rPr>
        <w:t>государственной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услуги в социальной сфере, а при </w:t>
      </w:r>
      <w:r w:rsidR="00171A0B" w:rsidRPr="005B08AE">
        <w:rPr>
          <w:rFonts w:ascii="Times New Roman" w:hAnsi="Times New Roman"/>
          <w:sz w:val="28"/>
          <w:szCs w:val="28"/>
        </w:rPr>
        <w:lastRenderedPageBreak/>
        <w:t xml:space="preserve">отсутствии такого нормативного правового акта </w:t>
      </w:r>
      <w:r w:rsidR="0033744D">
        <w:rPr>
          <w:rFonts w:ascii="Times New Roman" w:hAnsi="Times New Roman"/>
          <w:sz w:val="28"/>
          <w:szCs w:val="28"/>
        </w:rPr>
        <w:t>–</w:t>
      </w:r>
      <w:r w:rsidR="00171A0B" w:rsidRPr="005B08AE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</w:t>
      </w:r>
      <w:r w:rsidR="00171A0B" w:rsidRPr="005B08AE">
        <w:rPr>
          <w:rFonts w:ascii="Times New Roman" w:hAnsi="Times New Roman"/>
          <w:sz w:val="28"/>
        </w:rPr>
        <w:t>государственной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  <w:r w:rsidR="00F16BEB">
        <w:rPr>
          <w:rFonts w:ascii="Times New Roman" w:hAnsi="Times New Roman"/>
          <w:sz w:val="28"/>
          <w:szCs w:val="28"/>
        </w:rPr>
        <w:t xml:space="preserve"> Порядок проведения и оформления результатов мониторинга устанавливается правовым актом уполномоченного органа.</w:t>
      </w:r>
    </w:p>
    <w:p w:rsidR="00171A0B" w:rsidRPr="005B08AE" w:rsidRDefault="00B62CDE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71A0B" w:rsidRPr="005B08AE">
        <w:rPr>
          <w:rFonts w:ascii="Times New Roman" w:hAnsi="Times New Roman"/>
          <w:sz w:val="28"/>
          <w:szCs w:val="28"/>
        </w:rPr>
        <w:t>. Внеплановые проверки проводятся на основании приказа уполномоченного органа</w:t>
      </w:r>
      <w:r w:rsidR="0091603B">
        <w:rPr>
          <w:rFonts w:ascii="Times New Roman" w:hAnsi="Times New Roman"/>
          <w:sz w:val="28"/>
          <w:szCs w:val="28"/>
        </w:rPr>
        <w:t xml:space="preserve"> </w:t>
      </w:r>
      <w:r w:rsidR="00171A0B" w:rsidRPr="005B08AE">
        <w:rPr>
          <w:rFonts w:ascii="Times New Roman" w:hAnsi="Times New Roman"/>
          <w:sz w:val="28"/>
          <w:szCs w:val="28"/>
        </w:rPr>
        <w:t>в следующих случаях: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171A0B" w:rsidRPr="005B08AE">
        <w:rPr>
          <w:rFonts w:ascii="Times New Roman" w:hAnsi="Times New Roman"/>
          <w:sz w:val="28"/>
          <w:szCs w:val="28"/>
        </w:rPr>
        <w:t xml:space="preserve">в связи с обращениями и требованиями контрольно-надзорных </w:t>
      </w:r>
      <w:r w:rsidR="00171A0B" w:rsidRPr="005B08AE">
        <w:rPr>
          <w:rFonts w:ascii="Times New Roman" w:hAnsi="Times New Roman"/>
          <w:sz w:val="28"/>
          <w:szCs w:val="28"/>
        </w:rPr>
        <w:br/>
        <w:t>и правоохранительных органов Российской Федерации;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171A0B" w:rsidRPr="005B08AE">
        <w:rPr>
          <w:rFonts w:ascii="Times New Roman" w:hAnsi="Times New Roman"/>
          <w:sz w:val="28"/>
          <w:szCs w:val="28"/>
        </w:rPr>
        <w:t xml:space="preserve">в связи с поступлением в уполномоченный орган заявления потребителя услуг о неоказании или ненадлежащем оказании </w:t>
      </w:r>
      <w:r w:rsidR="00171A0B" w:rsidRPr="005B08AE">
        <w:rPr>
          <w:rFonts w:ascii="Times New Roman" w:hAnsi="Times New Roman"/>
          <w:sz w:val="28"/>
        </w:rPr>
        <w:t>государственных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 в социальной сфере исполнителем </w:t>
      </w:r>
      <w:r w:rsidR="001F427F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>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0</w:t>
      </w:r>
      <w:r w:rsidRPr="005B08AE">
        <w:rPr>
          <w:rFonts w:ascii="Times New Roman" w:hAnsi="Times New Roman"/>
          <w:sz w:val="28"/>
          <w:szCs w:val="28"/>
        </w:rPr>
        <w:t>. Проверки подразделяются:</w:t>
      </w:r>
    </w:p>
    <w:p w:rsidR="00171A0B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а) 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на камеральные проверки, п</w:t>
      </w:r>
      <w:r w:rsidR="001C1C66" w:rsidRPr="0033744D">
        <w:rPr>
          <w:rFonts w:ascii="Times New Roman" w:hAnsi="Times New Roman"/>
          <w:spacing w:val="-4"/>
          <w:sz w:val="28"/>
          <w:szCs w:val="28"/>
        </w:rPr>
        <w:t>од которыми в целях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настоящего 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услуг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 xml:space="preserve"> в социальной сфере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>, а также иных документов, представленных по запросу уполномоченного органа;</w:t>
      </w:r>
    </w:p>
    <w:p w:rsidR="00171A0B" w:rsidRPr="0033744D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б) на выездные проверки,</w:t>
      </w:r>
      <w:r w:rsidR="001C1C66" w:rsidRPr="0033744D">
        <w:rPr>
          <w:rFonts w:ascii="Times New Roman" w:hAnsi="Times New Roman"/>
          <w:spacing w:val="-4"/>
          <w:sz w:val="28"/>
          <w:szCs w:val="28"/>
        </w:rPr>
        <w:t xml:space="preserve"> под которыми в целях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7AF" w:rsidRPr="0033744D">
        <w:rPr>
          <w:rFonts w:ascii="Times New Roman" w:hAnsi="Times New Roman"/>
          <w:spacing w:val="-4"/>
          <w:sz w:val="28"/>
          <w:szCs w:val="28"/>
        </w:rPr>
        <w:t xml:space="preserve">настоящего 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Порядка понимаются проверки, проводимые по местонахождению исполнителя </w:t>
      </w:r>
      <w:r w:rsidR="0074017B" w:rsidRPr="0033744D">
        <w:rPr>
          <w:rFonts w:ascii="Times New Roman" w:hAnsi="Times New Roman"/>
          <w:spacing w:val="-4"/>
          <w:sz w:val="28"/>
          <w:szCs w:val="28"/>
        </w:rPr>
        <w:t>государственных услуг в социальной сфере</w:t>
      </w:r>
      <w:r w:rsidRPr="0033744D">
        <w:rPr>
          <w:rFonts w:ascii="Times New Roman" w:hAnsi="Times New Roman"/>
          <w:spacing w:val="-4"/>
          <w:sz w:val="28"/>
          <w:szCs w:val="28"/>
        </w:rPr>
        <w:t>.</w:t>
      </w:r>
    </w:p>
    <w:p w:rsidR="00171A0B" w:rsidRPr="0033744D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2</w:t>
      </w:r>
      <w:r w:rsidR="00B62CDE" w:rsidRPr="0033744D">
        <w:rPr>
          <w:rFonts w:ascii="Times New Roman" w:hAnsi="Times New Roman"/>
          <w:spacing w:val="-4"/>
          <w:sz w:val="28"/>
          <w:szCs w:val="28"/>
        </w:rPr>
        <w:t>1</w:t>
      </w:r>
      <w:r w:rsidRPr="0033744D">
        <w:rPr>
          <w:rFonts w:ascii="Times New Roman" w:hAnsi="Times New Roman"/>
          <w:spacing w:val="-4"/>
          <w:sz w:val="28"/>
          <w:szCs w:val="28"/>
        </w:rPr>
        <w:t>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9B3B6E" w:rsidRPr="0033744D">
        <w:rPr>
          <w:rFonts w:ascii="Times New Roman" w:hAnsi="Times New Roman"/>
          <w:spacing w:val="-4"/>
          <w:sz w:val="28"/>
          <w:szCs w:val="28"/>
        </w:rPr>
        <w:t xml:space="preserve"> в следующих случаях:</w:t>
      </w:r>
    </w:p>
    <w:p w:rsidR="009B3B6E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 </w:t>
      </w:r>
      <w:r w:rsidR="009B3B6E" w:rsidRPr="0033744D">
        <w:rPr>
          <w:rFonts w:ascii="Times New Roman" w:hAnsi="Times New Roman"/>
          <w:spacing w:val="-4"/>
          <w:sz w:val="28"/>
          <w:szCs w:val="28"/>
        </w:rPr>
        <w:t>необходимость получения дополнительных сведений и (или) документов от исполнителя государственных услуг в социально сфере;</w:t>
      </w:r>
    </w:p>
    <w:p w:rsidR="009B3B6E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 </w:t>
      </w:r>
      <w:r w:rsidR="009B3B6E" w:rsidRPr="0033744D">
        <w:rPr>
          <w:rFonts w:ascii="Times New Roman" w:hAnsi="Times New Roman"/>
          <w:spacing w:val="-4"/>
          <w:sz w:val="28"/>
          <w:szCs w:val="28"/>
        </w:rPr>
        <w:t xml:space="preserve">необходимость получения дополнительных сведений и (или) документов, находящихся в распоряжении иных органов государственной власти, органов местного самоуправления или организаций. 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2</w:t>
      </w:r>
      <w:r w:rsidRPr="005B08AE">
        <w:rPr>
          <w:rFonts w:ascii="Times New Roman" w:hAnsi="Times New Roman"/>
          <w:sz w:val="28"/>
          <w:szCs w:val="28"/>
        </w:rPr>
        <w:t xml:space="preserve">. 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5B08AE">
        <w:rPr>
          <w:rFonts w:ascii="Times New Roman" w:hAnsi="Times New Roman"/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5B08AE">
        <w:rPr>
          <w:rFonts w:ascii="Times New Roman" w:hAnsi="Times New Roman"/>
          <w:sz w:val="28"/>
          <w:szCs w:val="28"/>
        </w:rPr>
        <w:br/>
        <w:t xml:space="preserve">в информационно-телекоммуникационной сети </w:t>
      </w:r>
      <w:r w:rsidR="002B0248" w:rsidRPr="000811B7">
        <w:rPr>
          <w:rFonts w:ascii="Times New Roman" w:hAnsi="Times New Roman"/>
          <w:sz w:val="28"/>
          <w:szCs w:val="28"/>
        </w:rPr>
        <w:t>«</w:t>
      </w:r>
      <w:r w:rsidRPr="000811B7">
        <w:rPr>
          <w:rFonts w:ascii="Times New Roman" w:hAnsi="Times New Roman"/>
          <w:sz w:val="28"/>
          <w:szCs w:val="28"/>
        </w:rPr>
        <w:t>Интернет</w:t>
      </w:r>
      <w:r w:rsidR="002B0248" w:rsidRPr="000811B7">
        <w:rPr>
          <w:rFonts w:ascii="Times New Roman" w:hAnsi="Times New Roman"/>
          <w:sz w:val="28"/>
          <w:szCs w:val="28"/>
        </w:rPr>
        <w:t>»</w:t>
      </w:r>
      <w:r w:rsidRPr="000811B7">
        <w:rPr>
          <w:rFonts w:ascii="Times New Roman" w:hAnsi="Times New Roman"/>
          <w:sz w:val="28"/>
          <w:szCs w:val="28"/>
        </w:rPr>
        <w:t>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Уполномоченный орган уведомляет исполнителя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о проведении плановой проверки не позднее чем за 3 рабочих дня до начала ее проведения посредством направления исполнителю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уведомления о проведении плановой проверки в соответствии с планом проведения </w:t>
      </w:r>
      <w:r w:rsidRPr="005B08AE">
        <w:rPr>
          <w:rFonts w:ascii="Times New Roman" w:hAnsi="Times New Roman"/>
          <w:sz w:val="28"/>
          <w:szCs w:val="28"/>
        </w:rPr>
        <w:lastRenderedPageBreak/>
        <w:t xml:space="preserve">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>, или иным доступным способом.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Уполномоченный орган уведомляет исполнителя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>, или иным доступным способом.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3</w:t>
      </w:r>
      <w:r w:rsidRPr="005B08AE">
        <w:rPr>
          <w:rFonts w:ascii="Times New Roman" w:hAnsi="Times New Roman"/>
          <w:sz w:val="28"/>
          <w:szCs w:val="28"/>
        </w:rPr>
        <w:t xml:space="preserve">. Результаты проведения проверки отражаются в акте проверки </w:t>
      </w:r>
      <w:r w:rsidRPr="005B08AE">
        <w:rPr>
          <w:rFonts w:ascii="Times New Roman" w:hAnsi="Times New Roman"/>
          <w:sz w:val="28"/>
          <w:szCs w:val="28"/>
        </w:rPr>
        <w:br/>
        <w:t xml:space="preserve"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</w:t>
      </w:r>
      <w:r w:rsidR="0074017B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Pr="005B08AE">
        <w:rPr>
          <w:rFonts w:ascii="Times New Roman" w:hAnsi="Times New Roman"/>
          <w:sz w:val="28"/>
          <w:szCs w:val="28"/>
        </w:rPr>
        <w:t>, а также другими материалами.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171A0B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9B3B6E" w:rsidRPr="005B08AE" w:rsidRDefault="009B3B6E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проверки формируется уполномоченным органом не позднее 10</w:t>
      </w:r>
      <w:r w:rsidR="0033744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государственных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</w:t>
      </w:r>
      <w:r w:rsidR="00B62CDE">
        <w:rPr>
          <w:rFonts w:ascii="Times New Roman" w:hAnsi="Times New Roman"/>
          <w:sz w:val="28"/>
          <w:szCs w:val="28"/>
        </w:rPr>
        <w:t>, или иным доступным способом.</w:t>
      </w:r>
    </w:p>
    <w:p w:rsidR="00B62CD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4</w:t>
      </w:r>
      <w:r w:rsidRPr="005B08AE">
        <w:rPr>
          <w:rFonts w:ascii="Times New Roman" w:hAnsi="Times New Roman"/>
          <w:sz w:val="28"/>
          <w:szCs w:val="28"/>
        </w:rPr>
        <w:t>. </w:t>
      </w:r>
      <w:r w:rsidR="00B62CDE">
        <w:rPr>
          <w:rFonts w:ascii="Times New Roman" w:hAnsi="Times New Roman"/>
          <w:sz w:val="28"/>
          <w:szCs w:val="28"/>
        </w:rPr>
        <w:t xml:space="preserve">Акт проверки должен содержать в себе описание нарушений, выявленных в ходе проверки. 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71A0B" w:rsidRPr="005B08AE">
        <w:rPr>
          <w:rFonts w:ascii="Times New Roman" w:hAnsi="Times New Roman"/>
          <w:sz w:val="28"/>
          <w:szCs w:val="28"/>
        </w:rPr>
        <w:t>) положения нормативных правовых актов, которые были нарушены;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71A0B" w:rsidRPr="005B08AE">
        <w:rPr>
          <w:rFonts w:ascii="Times New Roman" w:hAnsi="Times New Roman"/>
          <w:sz w:val="28"/>
          <w:szCs w:val="28"/>
        </w:rPr>
        <w:t>) период, к которому относится выявленное нарушение.</w:t>
      </w:r>
    </w:p>
    <w:p w:rsidR="00171A0B" w:rsidRPr="0033744D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2</w:t>
      </w:r>
      <w:r w:rsidR="00B62CDE" w:rsidRPr="0033744D">
        <w:rPr>
          <w:rFonts w:ascii="Times New Roman" w:hAnsi="Times New Roman"/>
          <w:spacing w:val="-4"/>
          <w:sz w:val="28"/>
          <w:szCs w:val="28"/>
        </w:rPr>
        <w:t>5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. Результатами осуществления контроля за оказанием </w:t>
      </w:r>
      <w:r w:rsidRPr="0033744D">
        <w:rPr>
          <w:rFonts w:ascii="Times New Roman" w:hAnsi="Times New Roman"/>
          <w:spacing w:val="-4"/>
          <w:sz w:val="28"/>
        </w:rPr>
        <w:t>государственных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услуг в социальной сфере исполнителями </w:t>
      </w:r>
      <w:r w:rsidR="009222BD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услуг в социальной </w:t>
      </w:r>
      <w:r w:rsidR="009222BD" w:rsidRPr="0033744D">
        <w:rPr>
          <w:rFonts w:ascii="Times New Roman" w:hAnsi="Times New Roman"/>
          <w:spacing w:val="-4"/>
          <w:sz w:val="28"/>
          <w:szCs w:val="28"/>
        </w:rPr>
        <w:lastRenderedPageBreak/>
        <w:t>сфере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, не являющимися </w:t>
      </w:r>
      <w:r w:rsidRPr="0033744D">
        <w:rPr>
          <w:rFonts w:ascii="Times New Roman" w:hAnsi="Times New Roman"/>
          <w:spacing w:val="-4"/>
          <w:sz w:val="28"/>
        </w:rPr>
        <w:t>государственными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 учреждениями</w:t>
      </w:r>
      <w:r w:rsidR="009222BD" w:rsidRPr="0033744D">
        <w:rPr>
          <w:rFonts w:ascii="Times New Roman" w:hAnsi="Times New Roman"/>
          <w:spacing w:val="-4"/>
          <w:sz w:val="28"/>
          <w:szCs w:val="28"/>
        </w:rPr>
        <w:t xml:space="preserve"> Рязанской области</w:t>
      </w:r>
      <w:r w:rsidRPr="0033744D">
        <w:rPr>
          <w:rFonts w:ascii="Times New Roman" w:hAnsi="Times New Roman"/>
          <w:spacing w:val="-4"/>
          <w:sz w:val="28"/>
          <w:szCs w:val="28"/>
        </w:rPr>
        <w:t>, являются: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а) определение соответствия фактических значений, характеризующих качество и (или) объем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</w:t>
      </w:r>
      <w:r w:rsidR="009222BD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5B08AE">
        <w:rPr>
          <w:rFonts w:ascii="Times New Roman" w:hAnsi="Times New Roman"/>
          <w:sz w:val="28"/>
          <w:szCs w:val="28"/>
        </w:rPr>
        <w:t>, плановым значениям, установленным соглашением;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б) анализ причин отклонения фактических значений, характеризующих качество и (или) объем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</w:t>
      </w:r>
      <w:r w:rsidR="009222BD" w:rsidRPr="005B08AE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5B08AE">
        <w:rPr>
          <w:rFonts w:ascii="Times New Roman" w:hAnsi="Times New Roman"/>
          <w:sz w:val="28"/>
          <w:szCs w:val="28"/>
        </w:rPr>
        <w:t>, от плановых значений, установленных соглашением;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 xml:space="preserve">в) определение соблюдения исполнителем </w:t>
      </w:r>
      <w:r w:rsidR="009222BD" w:rsidRPr="005B08AE">
        <w:rPr>
          <w:rFonts w:ascii="Times New Roman" w:hAnsi="Times New Roman"/>
          <w:sz w:val="28"/>
          <w:szCs w:val="28"/>
        </w:rPr>
        <w:t xml:space="preserve">государственных услуг в социальной сфере </w:t>
      </w:r>
      <w:r w:rsidRPr="005B08AE">
        <w:rPr>
          <w:rFonts w:ascii="Times New Roman" w:hAnsi="Times New Roman"/>
          <w:sz w:val="28"/>
          <w:szCs w:val="28"/>
        </w:rPr>
        <w:t xml:space="preserve">положений нормативного правового акта, устанавливающего стандарт (порядок)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33744D">
        <w:rPr>
          <w:rFonts w:ascii="Times New Roman" w:hAnsi="Times New Roman"/>
          <w:sz w:val="28"/>
          <w:szCs w:val="28"/>
        </w:rPr>
        <w:t>–</w:t>
      </w:r>
      <w:r w:rsidRPr="005B08AE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г) анализ причин несоблюдения исполнителем</w:t>
      </w:r>
      <w:r w:rsidR="00584200">
        <w:rPr>
          <w:rFonts w:ascii="Times New Roman" w:hAnsi="Times New Roman"/>
          <w:sz w:val="28"/>
          <w:szCs w:val="28"/>
        </w:rPr>
        <w:t xml:space="preserve"> государственных</w:t>
      </w:r>
      <w:r w:rsidRPr="005B08AE">
        <w:rPr>
          <w:rFonts w:ascii="Times New Roman" w:hAnsi="Times New Roman"/>
          <w:sz w:val="28"/>
          <w:szCs w:val="28"/>
        </w:rPr>
        <w:t xml:space="preserve"> услуг</w:t>
      </w:r>
      <w:r w:rsidR="00584200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5B08AE">
        <w:rPr>
          <w:rFonts w:ascii="Times New Roman" w:hAnsi="Times New Roman"/>
          <w:sz w:val="28"/>
          <w:szCs w:val="28"/>
        </w:rPr>
        <w:t xml:space="preserve"> положений нормативного правового акта, устанавливающего стандарт (порядок)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а при отсутствии тако</w:t>
      </w:r>
      <w:r w:rsidR="0033744D">
        <w:rPr>
          <w:rFonts w:ascii="Times New Roman" w:hAnsi="Times New Roman"/>
          <w:sz w:val="28"/>
          <w:szCs w:val="28"/>
        </w:rPr>
        <w:t>го нормативного правового акта –</w:t>
      </w:r>
      <w:r w:rsidRPr="005B08AE">
        <w:rPr>
          <w:rFonts w:ascii="Times New Roman" w:hAnsi="Times New Roman"/>
          <w:sz w:val="28"/>
          <w:szCs w:val="28"/>
        </w:rPr>
        <w:t xml:space="preserve"> требований к условиям и порядку оказания </w:t>
      </w:r>
      <w:r w:rsidRPr="005B08AE">
        <w:rPr>
          <w:rFonts w:ascii="Times New Roman" w:hAnsi="Times New Roman"/>
          <w:sz w:val="28"/>
        </w:rPr>
        <w:t>государственной</w:t>
      </w:r>
      <w:r w:rsidRPr="005B08AE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171A0B" w:rsidRPr="0033744D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2</w:t>
      </w:r>
      <w:r w:rsidR="00B62CDE" w:rsidRPr="0033744D">
        <w:rPr>
          <w:rFonts w:ascii="Times New Roman" w:hAnsi="Times New Roman"/>
          <w:spacing w:val="-4"/>
          <w:sz w:val="28"/>
          <w:szCs w:val="28"/>
        </w:rPr>
        <w:t>6</w:t>
      </w:r>
      <w:r w:rsidR="0033744D" w:rsidRPr="0033744D">
        <w:rPr>
          <w:rFonts w:ascii="Times New Roman" w:hAnsi="Times New Roman"/>
          <w:spacing w:val="-4"/>
          <w:sz w:val="28"/>
          <w:szCs w:val="28"/>
        </w:rPr>
        <w:t>. </w:t>
      </w:r>
      <w:r w:rsidRPr="0033744D">
        <w:rPr>
          <w:rFonts w:ascii="Times New Roman" w:hAnsi="Times New Roman"/>
          <w:spacing w:val="-4"/>
          <w:sz w:val="28"/>
          <w:szCs w:val="28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</w:t>
      </w:r>
      <w:r w:rsidR="009222BD" w:rsidRPr="0033744D">
        <w:rPr>
          <w:rFonts w:ascii="Times New Roman" w:hAnsi="Times New Roman"/>
          <w:spacing w:val="-4"/>
          <w:sz w:val="28"/>
          <w:szCs w:val="28"/>
        </w:rPr>
        <w:t>государственных услуг в социальной сфере</w:t>
      </w:r>
      <w:r w:rsidRPr="0033744D">
        <w:rPr>
          <w:rFonts w:ascii="Times New Roman" w:hAnsi="Times New Roman"/>
          <w:spacing w:val="-4"/>
          <w:sz w:val="28"/>
          <w:szCs w:val="28"/>
        </w:rPr>
        <w:t>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B62CDE" w:rsidRPr="005734B4" w:rsidRDefault="00F16BE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</w:t>
      </w:r>
      <w:r w:rsidR="00B62CDE">
        <w:rPr>
          <w:rFonts w:ascii="Times New Roman" w:hAnsi="Times New Roman"/>
          <w:sz w:val="28"/>
          <w:szCs w:val="28"/>
        </w:rPr>
        <w:t xml:space="preserve">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</w:t>
      </w:r>
      <w:r w:rsidR="00B62CDE" w:rsidRPr="006C3272">
        <w:rPr>
          <w:rFonts w:ascii="Times New Roman" w:hAnsi="Times New Roman"/>
          <w:sz w:val="28"/>
          <w:szCs w:val="28"/>
        </w:rPr>
        <w:t>с пунктом</w:t>
      </w:r>
      <w:r w:rsidR="00B62CDE">
        <w:rPr>
          <w:rFonts w:ascii="Times New Roman" w:hAnsi="Times New Roman"/>
          <w:sz w:val="28"/>
          <w:szCs w:val="28"/>
        </w:rPr>
        <w:t xml:space="preserve"> 18 настоящего Порядка.</w:t>
      </w:r>
    </w:p>
    <w:p w:rsidR="00171A0B" w:rsidRPr="005B08AE" w:rsidRDefault="00171A0B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8AE"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7</w:t>
      </w:r>
      <w:r w:rsidRPr="005B08AE">
        <w:rPr>
          <w:rFonts w:ascii="Times New Roman" w:hAnsi="Times New Roman"/>
          <w:sz w:val="28"/>
          <w:szCs w:val="28"/>
        </w:rPr>
        <w:t xml:space="preserve">. Материалы по результатам проверки, а также иные документы </w:t>
      </w:r>
      <w:r w:rsidRPr="005B08AE">
        <w:rPr>
          <w:rFonts w:ascii="Times New Roman" w:hAnsi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171A0B" w:rsidRPr="005B08AE" w:rsidRDefault="006C3272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2CDE">
        <w:rPr>
          <w:rFonts w:ascii="Times New Roman" w:hAnsi="Times New Roman"/>
          <w:sz w:val="28"/>
          <w:szCs w:val="28"/>
        </w:rPr>
        <w:t>8</w:t>
      </w:r>
      <w:r w:rsidR="00171A0B" w:rsidRPr="005B08AE">
        <w:rPr>
          <w:rFonts w:ascii="Times New Roman" w:hAnsi="Times New Roman"/>
          <w:sz w:val="28"/>
          <w:szCs w:val="28"/>
        </w:rPr>
        <w:t>. На основании акта проверки уполномоченный орган: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171A0B" w:rsidRPr="005B08AE">
        <w:rPr>
          <w:rFonts w:ascii="Times New Roman" w:hAnsi="Times New Roman"/>
          <w:sz w:val="28"/>
          <w:szCs w:val="28"/>
        </w:rPr>
        <w:t xml:space="preserve">принимает меры по обеспечению достижения плановых значений, характеризующих качество и (или) объем оказания </w:t>
      </w:r>
      <w:r w:rsidR="00171A0B" w:rsidRPr="005B08AE">
        <w:rPr>
          <w:rFonts w:ascii="Times New Roman" w:hAnsi="Times New Roman"/>
          <w:sz w:val="28"/>
        </w:rPr>
        <w:t>государственной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услуги в социальной сфере, установленных </w:t>
      </w:r>
      <w:r w:rsidR="000D67E0" w:rsidRPr="000811B7">
        <w:rPr>
          <w:rFonts w:ascii="Times New Roman" w:hAnsi="Times New Roman"/>
          <w:sz w:val="28"/>
          <w:szCs w:val="28"/>
        </w:rPr>
        <w:t>соглашением</w:t>
      </w:r>
      <w:r w:rsidR="00171A0B" w:rsidRPr="0051746E">
        <w:rPr>
          <w:rFonts w:ascii="Times New Roman" w:hAnsi="Times New Roman"/>
          <w:sz w:val="28"/>
          <w:szCs w:val="28"/>
        </w:rPr>
        <w:t>;</w:t>
      </w:r>
    </w:p>
    <w:p w:rsidR="00171A0B" w:rsidRPr="0033744D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б) 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принимает меры по обеспечению соблюдения исполнителем </w:t>
      </w:r>
      <w:r w:rsidR="009222BD" w:rsidRPr="0033744D">
        <w:rPr>
          <w:rFonts w:ascii="Times New Roman" w:hAnsi="Times New Roman"/>
          <w:spacing w:val="-4"/>
          <w:sz w:val="28"/>
          <w:szCs w:val="28"/>
        </w:rPr>
        <w:t xml:space="preserve">государственных услуг в социальной сфере 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положений нормативного правового акта, устанавливающего стандарт (порядок) оказания </w:t>
      </w:r>
      <w:r w:rsidR="00171A0B" w:rsidRPr="0033744D">
        <w:rPr>
          <w:rFonts w:ascii="Times New Roman" w:hAnsi="Times New Roman"/>
          <w:spacing w:val="-4"/>
          <w:sz w:val="28"/>
        </w:rPr>
        <w:t>государственной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сфере, </w:t>
      </w:r>
      <w:r w:rsidR="00231F0D" w:rsidRPr="0033744D">
        <w:rPr>
          <w:rFonts w:ascii="Times New Roman" w:hAnsi="Times New Roman"/>
          <w:spacing w:val="-4"/>
          <w:sz w:val="28"/>
          <w:szCs w:val="28"/>
        </w:rPr>
        <w:t>и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при отсутствии такого нормативного правового акта </w:t>
      </w:r>
      <w:r w:rsidRPr="0033744D">
        <w:rPr>
          <w:rFonts w:ascii="Times New Roman" w:hAnsi="Times New Roman"/>
          <w:spacing w:val="-4"/>
          <w:sz w:val="28"/>
          <w:szCs w:val="28"/>
        </w:rPr>
        <w:t>–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требований к условиям и порядку оказания </w:t>
      </w:r>
      <w:r w:rsidR="00171A0B" w:rsidRPr="0033744D">
        <w:rPr>
          <w:rFonts w:ascii="Times New Roman" w:hAnsi="Times New Roman"/>
          <w:spacing w:val="-4"/>
          <w:sz w:val="28"/>
        </w:rPr>
        <w:lastRenderedPageBreak/>
        <w:t>государственной</w:t>
      </w:r>
      <w:r w:rsidR="00171A0B" w:rsidRPr="0033744D">
        <w:rPr>
          <w:rFonts w:ascii="Times New Roman" w:hAnsi="Times New Roman"/>
          <w:spacing w:val="-4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171A0B" w:rsidRPr="005B08AE">
        <w:rPr>
          <w:rFonts w:ascii="Times New Roman" w:hAnsi="Times New Roman"/>
          <w:sz w:val="28"/>
          <w:szCs w:val="28"/>
        </w:rPr>
        <w:t xml:space="preserve">принимает решение о возврате средств субсидии </w:t>
      </w:r>
      <w:r w:rsidR="00231F0D" w:rsidRPr="005B08AE">
        <w:rPr>
          <w:rFonts w:ascii="Times New Roman" w:hAnsi="Times New Roman"/>
          <w:sz w:val="28"/>
          <w:szCs w:val="28"/>
        </w:rPr>
        <w:t xml:space="preserve">на финансовое обеспечение выполнения государственного задания </w:t>
      </w:r>
      <w:r w:rsidR="00171A0B" w:rsidRPr="005B08AE">
        <w:rPr>
          <w:rFonts w:ascii="Times New Roman" w:hAnsi="Times New Roman"/>
          <w:sz w:val="28"/>
          <w:szCs w:val="28"/>
        </w:rPr>
        <w:t>в бюджет Рязанской области в соответствии с бюджетным законодательством Российской Федерации в случаях, установленных соглашением;</w:t>
      </w:r>
    </w:p>
    <w:p w:rsidR="00171A0B" w:rsidRPr="005B08AE" w:rsidRDefault="0033744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171A0B" w:rsidRPr="005B08AE">
        <w:rPr>
          <w:rFonts w:ascii="Times New Roman" w:hAnsi="Times New Roman"/>
          <w:sz w:val="28"/>
          <w:szCs w:val="28"/>
        </w:rPr>
        <w:t xml:space="preserve">принимает решение о возмещении вреда, причиненного жизни и (или) здоровью потребителя услуг за счет не использованного исполнителем </w:t>
      </w:r>
      <w:r w:rsidR="009222BD" w:rsidRPr="005B08AE">
        <w:rPr>
          <w:rFonts w:ascii="Times New Roman" w:hAnsi="Times New Roman"/>
          <w:sz w:val="28"/>
          <w:szCs w:val="28"/>
        </w:rPr>
        <w:t xml:space="preserve">государственных услуг в социальной сфере </w:t>
      </w:r>
      <w:r w:rsidR="00171A0B" w:rsidRPr="005B08AE">
        <w:rPr>
          <w:rFonts w:ascii="Times New Roman" w:hAnsi="Times New Roman"/>
          <w:sz w:val="28"/>
          <w:szCs w:val="28"/>
        </w:rPr>
        <w:t xml:space="preserve">остатка субсидии, подлежащего выплате исполнителю </w:t>
      </w:r>
      <w:r w:rsidR="009222BD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 xml:space="preserve">, в случае если по результатам проверки был установлен факт неоказания </w:t>
      </w:r>
      <w:r w:rsidR="00171A0B" w:rsidRPr="005B08AE">
        <w:rPr>
          <w:rFonts w:ascii="Times New Roman" w:hAnsi="Times New Roman"/>
          <w:sz w:val="28"/>
        </w:rPr>
        <w:t>государственной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услуги в социальной сфере или ненадлежащего ее оказания, котор</w:t>
      </w:r>
      <w:r>
        <w:rPr>
          <w:rFonts w:ascii="Times New Roman" w:hAnsi="Times New Roman"/>
          <w:sz w:val="28"/>
          <w:szCs w:val="28"/>
        </w:rPr>
        <w:t>ый</w:t>
      </w:r>
      <w:r w:rsidR="00171A0B" w:rsidRPr="005B08AE">
        <w:rPr>
          <w:rFonts w:ascii="Times New Roman" w:hAnsi="Times New Roman"/>
          <w:sz w:val="28"/>
          <w:szCs w:val="28"/>
        </w:rPr>
        <w:t xml:space="preserve"> заключается в </w:t>
      </w:r>
      <w:proofErr w:type="spellStart"/>
      <w:r w:rsidR="00171A0B" w:rsidRPr="005B08AE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="00171A0B" w:rsidRPr="005B08AE">
        <w:rPr>
          <w:rFonts w:ascii="Times New Roman" w:hAnsi="Times New Roman"/>
          <w:sz w:val="28"/>
          <w:szCs w:val="28"/>
        </w:rPr>
        <w:t xml:space="preserve"> исполнителем </w:t>
      </w:r>
      <w:r w:rsidR="009222BD" w:rsidRPr="005B08AE">
        <w:rPr>
          <w:rFonts w:ascii="Times New Roman" w:hAnsi="Times New Roman"/>
          <w:sz w:val="28"/>
          <w:szCs w:val="28"/>
        </w:rPr>
        <w:t>государственных услуг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 xml:space="preserve"> объема оказания такой услуги потребителю</w:t>
      </w:r>
      <w:r w:rsidR="009222BD" w:rsidRPr="005B08AE">
        <w:rPr>
          <w:rFonts w:ascii="Times New Roman" w:hAnsi="Times New Roman"/>
          <w:sz w:val="28"/>
          <w:szCs w:val="28"/>
        </w:rPr>
        <w:t xml:space="preserve"> услуг</w:t>
      </w:r>
      <w:r w:rsidR="00171A0B" w:rsidRPr="005B08AE">
        <w:rPr>
          <w:rFonts w:ascii="Times New Roman" w:hAnsi="Times New Roman"/>
          <w:sz w:val="28"/>
          <w:szCs w:val="28"/>
        </w:rPr>
        <w:t xml:space="preserve"> и (или) нарушении стандарта (порядка) оказания </w:t>
      </w:r>
      <w:r w:rsidR="00171A0B" w:rsidRPr="005B08AE">
        <w:rPr>
          <w:rFonts w:ascii="Times New Roman" w:hAnsi="Times New Roman"/>
          <w:sz w:val="28"/>
        </w:rPr>
        <w:t>государственной</w:t>
      </w:r>
      <w:r w:rsidR="00171A0B" w:rsidRPr="005B08AE">
        <w:rPr>
          <w:rFonts w:ascii="Times New Roman" w:hAnsi="Times New Roman"/>
          <w:sz w:val="28"/>
          <w:szCs w:val="28"/>
        </w:rPr>
        <w:t xml:space="preserve"> услуги в социальной сфере или требований к условиям и порядку оказания такой услуги, повлекших причинение вреда жизни и здоровью потребителя</w:t>
      </w:r>
      <w:r w:rsidR="009222BD" w:rsidRPr="005B08AE">
        <w:rPr>
          <w:rFonts w:ascii="Times New Roman" w:hAnsi="Times New Roman"/>
          <w:sz w:val="28"/>
          <w:szCs w:val="28"/>
        </w:rPr>
        <w:t xml:space="preserve"> государственных услуг в социальной сфере</w:t>
      </w:r>
      <w:r w:rsidR="00171A0B" w:rsidRPr="005B08AE">
        <w:rPr>
          <w:rFonts w:ascii="Times New Roman" w:hAnsi="Times New Roman"/>
          <w:sz w:val="28"/>
          <w:szCs w:val="28"/>
        </w:rPr>
        <w:t>;</w:t>
      </w:r>
    </w:p>
    <w:p w:rsidR="00A21E6D" w:rsidRPr="0033744D" w:rsidRDefault="00A21E6D" w:rsidP="0033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3744D">
        <w:rPr>
          <w:rFonts w:ascii="Times New Roman" w:hAnsi="Times New Roman"/>
          <w:spacing w:val="-4"/>
          <w:sz w:val="28"/>
          <w:szCs w:val="28"/>
        </w:rPr>
        <w:t>д) в порядке, установленном в соглашении, расторгает соглашение в случае выявления более 3 фактов превышения исполнителем государственных услуг в социальной сфере отклонений от показателей, характеризующих качество и (или) объем оказания государственной услуги в социальной сфере, установленных соглашением.</w:t>
      </w:r>
    </w:p>
    <w:p w:rsidR="00C427E2" w:rsidRDefault="00C427E2" w:rsidP="00820050">
      <w:pPr>
        <w:pStyle w:val="a5"/>
        <w:sectPr w:rsidR="00C427E2" w:rsidSect="00190FF9">
          <w:headerReference w:type="default" r:id="rId3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065"/>
        <w:gridCol w:w="5601"/>
      </w:tblGrid>
      <w:tr w:rsidR="00C427E2" w:rsidTr="00C427E2">
        <w:tc>
          <w:tcPr>
            <w:tcW w:w="4832" w:type="dxa"/>
          </w:tcPr>
          <w:p w:rsidR="00C427E2" w:rsidRDefault="00C427E2" w:rsidP="00C427E2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065" w:type="dxa"/>
          </w:tcPr>
          <w:p w:rsidR="00C427E2" w:rsidRDefault="00C427E2" w:rsidP="00C427E2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5601" w:type="dxa"/>
          </w:tcPr>
          <w:p w:rsidR="00C427E2" w:rsidRDefault="00C427E2" w:rsidP="00C427E2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>Приложение</w:t>
            </w:r>
          </w:p>
          <w:p w:rsidR="00C427E2" w:rsidRDefault="00C427E2" w:rsidP="00C427E2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>к Порядку формирования государстве</w:t>
            </w:r>
            <w:r>
              <w:rPr>
                <w:sz w:val="28"/>
                <w:szCs w:val="28"/>
              </w:rPr>
              <w:t>нн</w:t>
            </w:r>
            <w:r w:rsidRPr="00C61A42">
              <w:rPr>
                <w:sz w:val="28"/>
                <w:szCs w:val="28"/>
              </w:rPr>
              <w:t xml:space="preserve">ых </w:t>
            </w:r>
          </w:p>
          <w:p w:rsidR="00C427E2" w:rsidRDefault="00C427E2" w:rsidP="00C427E2">
            <w:pPr>
              <w:spacing w:line="230" w:lineRule="auto"/>
              <w:rPr>
                <w:sz w:val="28"/>
                <w:szCs w:val="28"/>
              </w:rPr>
            </w:pPr>
            <w:r w:rsidRPr="00C61A42">
              <w:rPr>
                <w:sz w:val="28"/>
                <w:szCs w:val="28"/>
              </w:rPr>
              <w:t xml:space="preserve">социальных заказов на оказание государственных услуг в социальной сфере, отнесенных к полномочиям </w:t>
            </w:r>
            <w:r w:rsidRPr="00C61A42">
              <w:rPr>
                <w:rFonts w:hint="eastAsia"/>
                <w:sz w:val="28"/>
                <w:szCs w:val="28"/>
              </w:rPr>
              <w:t xml:space="preserve">министерства образования </w:t>
            </w:r>
            <w:r w:rsidRPr="00C61A42">
              <w:rPr>
                <w:sz w:val="28"/>
                <w:szCs w:val="28"/>
              </w:rPr>
              <w:t>Рязанской области</w:t>
            </w:r>
          </w:p>
        </w:tc>
      </w:tr>
      <w:tr w:rsidR="00C427E2" w:rsidRPr="00C427E2" w:rsidTr="00C427E2">
        <w:tc>
          <w:tcPr>
            <w:tcW w:w="4832" w:type="dxa"/>
          </w:tcPr>
          <w:p w:rsidR="00C427E2" w:rsidRPr="00C427E2" w:rsidRDefault="00C427E2" w:rsidP="00C427E2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4065" w:type="dxa"/>
          </w:tcPr>
          <w:p w:rsidR="00C427E2" w:rsidRPr="00C427E2" w:rsidRDefault="00C427E2" w:rsidP="00C427E2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:rsidR="00C427E2" w:rsidRPr="00C427E2" w:rsidRDefault="00C427E2" w:rsidP="00C427E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27E2">
              <w:rPr>
                <w:sz w:val="24"/>
                <w:szCs w:val="24"/>
              </w:rPr>
              <w:t>(форма)</w:t>
            </w:r>
          </w:p>
        </w:tc>
      </w:tr>
    </w:tbl>
    <w:p w:rsidR="00C427E2" w:rsidRDefault="00C427E2" w:rsidP="00C427E2">
      <w:pPr>
        <w:spacing w:line="230" w:lineRule="auto"/>
      </w:pPr>
    </w:p>
    <w:p w:rsidR="00560F9B" w:rsidRPr="004F28BF" w:rsidRDefault="00560F9B" w:rsidP="00560F9B"/>
    <w:p w:rsidR="00560F9B" w:rsidRPr="00174FB3" w:rsidRDefault="00560F9B" w:rsidP="00560F9B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 xml:space="preserve">Государственный социальный заказ </w:t>
      </w:r>
    </w:p>
    <w:p w:rsidR="00560F9B" w:rsidRPr="00174FB3" w:rsidRDefault="00560F9B" w:rsidP="00560F9B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 xml:space="preserve">на оказание государственных услуг в социальной сфере, </w:t>
      </w:r>
    </w:p>
    <w:p w:rsidR="00560F9B" w:rsidRPr="00174FB3" w:rsidRDefault="00560F9B" w:rsidP="00560F9B">
      <w:pPr>
        <w:jc w:val="center"/>
        <w:rPr>
          <w:bCs/>
          <w:sz w:val="28"/>
          <w:szCs w:val="28"/>
        </w:rPr>
      </w:pPr>
      <w:r w:rsidRPr="00174FB3">
        <w:rPr>
          <w:bCs/>
          <w:sz w:val="28"/>
          <w:szCs w:val="28"/>
        </w:rPr>
        <w:t>отнесенных к полномочиям министерства образования Рязанской области</w:t>
      </w:r>
    </w:p>
    <w:tbl>
      <w:tblPr>
        <w:tblStyle w:val="ac"/>
        <w:tblW w:w="6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474"/>
        <w:gridCol w:w="3535"/>
        <w:gridCol w:w="399"/>
        <w:gridCol w:w="645"/>
        <w:gridCol w:w="399"/>
        <w:gridCol w:w="980"/>
      </w:tblGrid>
      <w:tr w:rsidR="00560F9B" w:rsidRPr="00174FB3" w:rsidTr="00560F9B">
        <w:trPr>
          <w:trHeight w:val="240"/>
          <w:jc w:val="center"/>
        </w:trPr>
        <w:tc>
          <w:tcPr>
            <w:tcW w:w="275" w:type="dxa"/>
            <w:tcMar>
              <w:left w:w="0" w:type="dxa"/>
              <w:right w:w="0" w:type="dxa"/>
            </w:tcMar>
            <w:vAlign w:val="bottom"/>
          </w:tcPr>
          <w:p w:rsidR="00560F9B" w:rsidRPr="00174FB3" w:rsidRDefault="00560F9B" w:rsidP="001308C1">
            <w:pPr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 xml:space="preserve">на 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560F9B" w:rsidRPr="00174FB3" w:rsidRDefault="00560F9B" w:rsidP="001308C1">
            <w:pPr>
              <w:rPr>
                <w:bCs/>
                <w:sz w:val="28"/>
              </w:rPr>
            </w:pPr>
          </w:p>
        </w:tc>
        <w:tc>
          <w:tcPr>
            <w:tcW w:w="3535" w:type="dxa"/>
            <w:vAlign w:val="bottom"/>
          </w:tcPr>
          <w:p w:rsidR="00560F9B" w:rsidRPr="00174FB3" w:rsidRDefault="00560F9B" w:rsidP="001308C1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  <w:szCs w:val="28"/>
              </w:rPr>
              <w:t>год и на плановый период 20</w:t>
            </w:r>
          </w:p>
        </w:tc>
        <w:tc>
          <w:tcPr>
            <w:tcW w:w="399" w:type="dxa"/>
            <w:vAlign w:val="bottom"/>
          </w:tcPr>
          <w:p w:rsidR="00560F9B" w:rsidRPr="00174FB3" w:rsidRDefault="00560F9B" w:rsidP="001308C1">
            <w:pPr>
              <w:rPr>
                <w:bCs/>
                <w:sz w:val="28"/>
              </w:rPr>
            </w:pPr>
          </w:p>
        </w:tc>
        <w:tc>
          <w:tcPr>
            <w:tcW w:w="645" w:type="dxa"/>
            <w:vAlign w:val="bottom"/>
          </w:tcPr>
          <w:p w:rsidR="00560F9B" w:rsidRPr="00174FB3" w:rsidRDefault="00560F9B" w:rsidP="00BF491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BF4913">
              <w:rPr>
                <w:bCs/>
                <w:sz w:val="28"/>
              </w:rPr>
              <w:t>-</w:t>
            </w:r>
            <w:r w:rsidRPr="00174FB3">
              <w:rPr>
                <w:bCs/>
                <w:sz w:val="28"/>
              </w:rPr>
              <w:t>20</w:t>
            </w:r>
          </w:p>
        </w:tc>
        <w:tc>
          <w:tcPr>
            <w:tcW w:w="399" w:type="dxa"/>
            <w:vAlign w:val="bottom"/>
          </w:tcPr>
          <w:p w:rsidR="00560F9B" w:rsidRPr="00174FB3" w:rsidRDefault="00560F9B" w:rsidP="001308C1">
            <w:pPr>
              <w:rPr>
                <w:bCs/>
                <w:sz w:val="28"/>
              </w:rPr>
            </w:pPr>
          </w:p>
        </w:tc>
        <w:tc>
          <w:tcPr>
            <w:tcW w:w="980" w:type="dxa"/>
            <w:vAlign w:val="bottom"/>
          </w:tcPr>
          <w:p w:rsidR="00560F9B" w:rsidRPr="00174FB3" w:rsidRDefault="00560F9B" w:rsidP="001308C1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>годов</w:t>
            </w:r>
            <w:r w:rsidRPr="00174FB3">
              <w:rPr>
                <w:rStyle w:val="af3"/>
                <w:bCs/>
                <w:sz w:val="28"/>
              </w:rPr>
              <w:endnoteReference w:id="1"/>
            </w:r>
          </w:p>
        </w:tc>
      </w:tr>
    </w:tbl>
    <w:p w:rsidR="00560F9B" w:rsidRPr="00174FB3" w:rsidRDefault="00560F9B" w:rsidP="00560F9B">
      <w:pPr>
        <w:jc w:val="center"/>
        <w:rPr>
          <w:bCs/>
          <w:sz w:val="2"/>
          <w:szCs w:val="2"/>
        </w:rPr>
      </w:pPr>
    </w:p>
    <w:tbl>
      <w:tblPr>
        <w:tblStyle w:val="ac"/>
        <w:tblW w:w="3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834"/>
        <w:gridCol w:w="518"/>
        <w:gridCol w:w="408"/>
        <w:gridCol w:w="474"/>
      </w:tblGrid>
      <w:tr w:rsidR="00560F9B" w:rsidRPr="00174FB3" w:rsidTr="001308C1">
        <w:trPr>
          <w:trHeight w:val="240"/>
          <w:jc w:val="center"/>
        </w:trPr>
        <w:tc>
          <w:tcPr>
            <w:tcW w:w="686" w:type="dxa"/>
            <w:tcMar>
              <w:left w:w="0" w:type="dxa"/>
              <w:right w:w="0" w:type="dxa"/>
            </w:tcMar>
            <w:vAlign w:val="bottom"/>
          </w:tcPr>
          <w:p w:rsidR="00560F9B" w:rsidRPr="00174FB3" w:rsidRDefault="00560F9B" w:rsidP="00560F9B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 xml:space="preserve">на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bottom"/>
          </w:tcPr>
          <w:p w:rsidR="00560F9B" w:rsidRPr="00174FB3" w:rsidRDefault="00560F9B" w:rsidP="001308C1">
            <w:pPr>
              <w:jc w:val="center"/>
              <w:rPr>
                <w:bCs/>
                <w:sz w:val="28"/>
              </w:rPr>
            </w:pPr>
          </w:p>
        </w:tc>
        <w:tc>
          <w:tcPr>
            <w:tcW w:w="518" w:type="dxa"/>
            <w:vAlign w:val="bottom"/>
          </w:tcPr>
          <w:p w:rsidR="00560F9B" w:rsidRPr="00174FB3" w:rsidRDefault="00560F9B" w:rsidP="001308C1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>20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bottom"/>
          </w:tcPr>
          <w:p w:rsidR="00560F9B" w:rsidRPr="00174FB3" w:rsidRDefault="00560F9B" w:rsidP="001308C1">
            <w:pPr>
              <w:rPr>
                <w:bCs/>
                <w:sz w:val="28"/>
              </w:rPr>
            </w:pPr>
          </w:p>
        </w:tc>
        <w:tc>
          <w:tcPr>
            <w:tcW w:w="474" w:type="dxa"/>
            <w:vAlign w:val="bottom"/>
          </w:tcPr>
          <w:p w:rsidR="00560F9B" w:rsidRPr="00174FB3" w:rsidRDefault="00560F9B" w:rsidP="001308C1">
            <w:pPr>
              <w:jc w:val="right"/>
              <w:rPr>
                <w:bCs/>
                <w:sz w:val="28"/>
              </w:rPr>
            </w:pPr>
            <w:r w:rsidRPr="00174FB3">
              <w:rPr>
                <w:bCs/>
                <w:sz w:val="28"/>
              </w:rPr>
              <w:t xml:space="preserve"> г.</w:t>
            </w:r>
            <w:r w:rsidRPr="00174FB3">
              <w:rPr>
                <w:rStyle w:val="af3"/>
                <w:bCs/>
                <w:sz w:val="28"/>
              </w:rPr>
              <w:endnoteReference w:id="2"/>
            </w:r>
          </w:p>
        </w:tc>
      </w:tr>
    </w:tbl>
    <w:p w:rsidR="00560F9B" w:rsidRPr="00174FB3" w:rsidRDefault="00560F9B" w:rsidP="00560F9B">
      <w:pPr>
        <w:rPr>
          <w:bCs/>
        </w:rPr>
      </w:pPr>
    </w:p>
    <w:p w:rsidR="00560F9B" w:rsidRDefault="00560F9B" w:rsidP="00560F9B"/>
    <w:p w:rsidR="00560F9B" w:rsidRDefault="00560F9B" w:rsidP="00560F9B"/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7509"/>
        <w:gridCol w:w="1509"/>
        <w:gridCol w:w="1979"/>
      </w:tblGrid>
      <w:tr w:rsidR="00560F9B" w:rsidRPr="00560F9B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560F9B" w:rsidRPr="00560F9B" w:rsidRDefault="00560F9B" w:rsidP="001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jc w:val="center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Коды</w:t>
            </w:r>
          </w:p>
        </w:tc>
      </w:tr>
      <w:tr w:rsidR="00560F9B" w:rsidRPr="004F28BF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Дата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Default="00560F9B" w:rsidP="001308C1">
            <w:pPr>
              <w:jc w:val="center"/>
            </w:pPr>
          </w:p>
        </w:tc>
      </w:tr>
      <w:tr w:rsidR="00560F9B" w:rsidRPr="004F28BF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по ОКПО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Default="00560F9B" w:rsidP="001308C1">
            <w:pPr>
              <w:jc w:val="center"/>
            </w:pPr>
          </w:p>
        </w:tc>
      </w:tr>
      <w:tr w:rsidR="00560F9B" w:rsidRPr="004F28BF" w:rsidTr="00560F9B"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Уполномоченный орган</w:t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vMerge w:val="restart"/>
            <w:tcBorders>
              <w:right w:val="single" w:sz="4" w:space="0" w:color="auto"/>
            </w:tcBorders>
            <w:vAlign w:val="center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Глава БК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Default="00560F9B" w:rsidP="001308C1">
            <w:pPr>
              <w:jc w:val="center"/>
            </w:pPr>
          </w:p>
        </w:tc>
      </w:tr>
      <w:tr w:rsidR="00560F9B" w:rsidRPr="001E6428" w:rsidTr="00560F9B"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607" w:type="pct"/>
            <w:tcBorders>
              <w:top w:val="single" w:sz="4" w:space="0" w:color="auto"/>
            </w:tcBorders>
            <w:vAlign w:val="bottom"/>
          </w:tcPr>
          <w:p w:rsidR="00560F9B" w:rsidRPr="00560F9B" w:rsidRDefault="00560F9B" w:rsidP="001308C1">
            <w:pPr>
              <w:jc w:val="center"/>
              <w:rPr>
                <w:sz w:val="24"/>
                <w:szCs w:val="24"/>
              </w:rPr>
            </w:pPr>
            <w:r w:rsidRPr="00560F9B">
              <w:rPr>
                <w:sz w:val="24"/>
                <w:szCs w:val="24"/>
              </w:rPr>
              <w:t>(полное наименование уполномоченного органа)</w:t>
            </w:r>
          </w:p>
        </w:tc>
        <w:tc>
          <w:tcPr>
            <w:tcW w:w="524" w:type="pct"/>
            <w:vMerge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1E6428" w:rsidRDefault="00560F9B" w:rsidP="001308C1">
            <w:pPr>
              <w:jc w:val="center"/>
              <w:rPr>
                <w:sz w:val="14"/>
                <w:szCs w:val="14"/>
              </w:rPr>
            </w:pPr>
          </w:p>
        </w:tc>
      </w:tr>
      <w:tr w:rsidR="00560F9B" w:rsidRPr="004F28BF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Наименование бюджета</w:t>
            </w:r>
            <w:r w:rsidRPr="00560F9B">
              <w:rPr>
                <w:rStyle w:val="af3"/>
                <w:sz w:val="28"/>
                <w:szCs w:val="28"/>
              </w:rPr>
              <w:endnoteReference w:id="3"/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по ОКТМО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Default="00560F9B" w:rsidP="001308C1">
            <w:pPr>
              <w:jc w:val="center"/>
            </w:pPr>
          </w:p>
        </w:tc>
      </w:tr>
      <w:tr w:rsidR="00560F9B" w:rsidRPr="004F28BF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Статус</w:t>
            </w:r>
            <w:r w:rsidRPr="00560F9B">
              <w:rPr>
                <w:rStyle w:val="af3"/>
                <w:sz w:val="28"/>
                <w:szCs w:val="28"/>
              </w:rPr>
              <w:endnoteReference w:id="4"/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Default="00560F9B" w:rsidP="001308C1">
            <w:pPr>
              <w:jc w:val="center"/>
            </w:pPr>
          </w:p>
        </w:tc>
      </w:tr>
      <w:tr w:rsidR="00560F9B" w:rsidRPr="004F28BF" w:rsidTr="00560F9B">
        <w:trPr>
          <w:trHeight w:val="340"/>
        </w:trPr>
        <w:tc>
          <w:tcPr>
            <w:tcW w:w="1182" w:type="pct"/>
            <w:tcMar>
              <w:left w:w="0" w:type="dxa"/>
              <w:right w:w="0" w:type="dxa"/>
            </w:tcMar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Отрасль социальной сферы</w:t>
            </w:r>
            <w:r w:rsidRPr="00560F9B">
              <w:rPr>
                <w:rStyle w:val="af3"/>
                <w:sz w:val="28"/>
                <w:szCs w:val="28"/>
              </w:rPr>
              <w:endnoteReference w:id="5"/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0F9B" w:rsidRPr="004F28BF" w:rsidRDefault="00560F9B" w:rsidP="001308C1">
            <w:pPr>
              <w:jc w:val="center"/>
            </w:pPr>
          </w:p>
        </w:tc>
        <w:tc>
          <w:tcPr>
            <w:tcW w:w="524" w:type="pct"/>
            <w:tcBorders>
              <w:right w:val="single" w:sz="4" w:space="0" w:color="auto"/>
            </w:tcBorders>
            <w:vAlign w:val="bottom"/>
          </w:tcPr>
          <w:p w:rsidR="00560F9B" w:rsidRPr="00560F9B" w:rsidRDefault="00560F9B" w:rsidP="001308C1">
            <w:pPr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Default="00560F9B" w:rsidP="001308C1">
            <w:pPr>
              <w:jc w:val="center"/>
            </w:pPr>
          </w:p>
        </w:tc>
      </w:tr>
    </w:tbl>
    <w:p w:rsidR="00560F9B" w:rsidRDefault="00560F9B" w:rsidP="00560F9B"/>
    <w:p w:rsidR="00560F9B" w:rsidRDefault="00560F9B" w:rsidP="00560F9B">
      <w:pPr>
        <w:jc w:val="center"/>
        <w:rPr>
          <w:sz w:val="28"/>
          <w:szCs w:val="28"/>
        </w:rPr>
      </w:pPr>
      <w:r>
        <w:br w:type="page"/>
      </w:r>
      <w:r w:rsidRPr="00560F9B">
        <w:rPr>
          <w:sz w:val="28"/>
          <w:szCs w:val="28"/>
        </w:rPr>
        <w:lastRenderedPageBreak/>
        <w:t xml:space="preserve">I. Общие сведения о государственном социальном заказе на оказание </w:t>
      </w:r>
    </w:p>
    <w:p w:rsidR="00560F9B" w:rsidRDefault="00560F9B" w:rsidP="00560F9B">
      <w:pPr>
        <w:jc w:val="center"/>
        <w:rPr>
          <w:sz w:val="28"/>
          <w:szCs w:val="28"/>
        </w:rPr>
      </w:pPr>
      <w:r w:rsidRPr="00560F9B">
        <w:rPr>
          <w:sz w:val="28"/>
          <w:szCs w:val="28"/>
        </w:rPr>
        <w:t>государственных услуг</w:t>
      </w:r>
      <w:r>
        <w:rPr>
          <w:sz w:val="28"/>
          <w:szCs w:val="28"/>
        </w:rPr>
        <w:t xml:space="preserve"> </w:t>
      </w:r>
      <w:r w:rsidRPr="00560F9B">
        <w:rPr>
          <w:sz w:val="28"/>
          <w:szCs w:val="28"/>
        </w:rPr>
        <w:t xml:space="preserve">в социальной сфере в очередном финансовом году и плановом </w:t>
      </w:r>
    </w:p>
    <w:p w:rsidR="00560F9B" w:rsidRPr="00560F9B" w:rsidRDefault="00560F9B" w:rsidP="00560F9B">
      <w:pPr>
        <w:jc w:val="center"/>
        <w:rPr>
          <w:sz w:val="28"/>
          <w:szCs w:val="28"/>
        </w:rPr>
      </w:pPr>
      <w:r w:rsidRPr="00560F9B">
        <w:rPr>
          <w:sz w:val="28"/>
          <w:szCs w:val="28"/>
        </w:rPr>
        <w:t>периоде,</w:t>
      </w:r>
      <w:r>
        <w:rPr>
          <w:sz w:val="28"/>
          <w:szCs w:val="28"/>
        </w:rPr>
        <w:t xml:space="preserve"> </w:t>
      </w:r>
      <w:r w:rsidRPr="00560F9B">
        <w:rPr>
          <w:sz w:val="28"/>
          <w:szCs w:val="28"/>
        </w:rPr>
        <w:t>а также за пределами планового периода</w:t>
      </w:r>
    </w:p>
    <w:p w:rsidR="00560F9B" w:rsidRDefault="00560F9B" w:rsidP="00560F9B"/>
    <w:tbl>
      <w:tblPr>
        <w:tblStyle w:val="ac"/>
        <w:tblW w:w="466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0"/>
        <w:gridCol w:w="1144"/>
        <w:gridCol w:w="4427"/>
      </w:tblGrid>
      <w:tr w:rsidR="00560F9B" w:rsidRPr="004F28BF" w:rsidTr="00560F9B">
        <w:trPr>
          <w:trHeight w:val="156"/>
          <w:jc w:val="center"/>
        </w:trPr>
        <w:tc>
          <w:tcPr>
            <w:tcW w:w="2926" w:type="pct"/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1. Общие сведения о государственном  социальном заказе на 20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1648" w:type="pct"/>
            <w:vAlign w:val="bottom"/>
          </w:tcPr>
          <w:p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год (на очередной финансовый год)</w:t>
            </w:r>
          </w:p>
        </w:tc>
      </w:tr>
    </w:tbl>
    <w:p w:rsidR="00560F9B" w:rsidRDefault="00560F9B" w:rsidP="00560F9B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519"/>
        <w:gridCol w:w="1492"/>
        <w:gridCol w:w="1273"/>
        <w:gridCol w:w="1337"/>
        <w:gridCol w:w="700"/>
        <w:gridCol w:w="683"/>
        <w:gridCol w:w="1645"/>
        <w:gridCol w:w="1645"/>
        <w:gridCol w:w="1199"/>
        <w:gridCol w:w="1420"/>
      </w:tblGrid>
      <w:tr w:rsidR="00560F9B" w:rsidRPr="00560F9B" w:rsidTr="00560F9B"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ной услуги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услуги)</w:t>
            </w:r>
            <w:r w:rsidRPr="00560F9B">
              <w:rPr>
                <w:rStyle w:val="af3"/>
                <w:spacing w:val="-4"/>
              </w:rPr>
              <w:endnoteReference w:id="6"/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Год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определения исполнителей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ных</w:t>
            </w:r>
            <w:proofErr w:type="spellEnd"/>
            <w:r w:rsidRPr="00560F9B">
              <w:rPr>
                <w:spacing w:val="-4"/>
              </w:rPr>
              <w:t xml:space="preserve"> услуг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услуги)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Место оказания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ной  услуги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услуги)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Показатель, характеризующий 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объем оказания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государственной услуги 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(укрупненной государственной  услуги)</w:t>
            </w:r>
          </w:p>
        </w:tc>
        <w:tc>
          <w:tcPr>
            <w:tcW w:w="2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Значение показателя, характеризующего объем оказания 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государственной услуги (укрупненной государственной  услуги) 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по способам определения исполнителей государственной  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услуги (укрупненной государственной  услуги)</w:t>
            </w:r>
          </w:p>
        </w:tc>
      </w:tr>
      <w:tr w:rsidR="00560F9B" w:rsidRPr="00560F9B" w:rsidTr="00560F9B"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наимено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вание</w:t>
            </w:r>
            <w:proofErr w:type="spellEnd"/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показателя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единица измерения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всего</w:t>
            </w:r>
            <w:r w:rsidRPr="00560F9B">
              <w:rPr>
                <w:rStyle w:val="af3"/>
                <w:spacing w:val="-4"/>
              </w:rPr>
              <w:endnoteReference w:id="7"/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из них</w:t>
            </w:r>
          </w:p>
        </w:tc>
      </w:tr>
      <w:tr w:rsidR="00560F9B" w:rsidRPr="00560F9B" w:rsidTr="00560F9B"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6</w:t>
            </w: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казенными учреждениями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 на основании государственного задания</w:t>
            </w:r>
            <w:r w:rsidRPr="00560F9B">
              <w:rPr>
                <w:rStyle w:val="af3"/>
                <w:spacing w:val="-4"/>
              </w:rPr>
              <w:endnoteReference w:id="8"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 задания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социальными </w:t>
            </w:r>
            <w:proofErr w:type="spellStart"/>
            <w:r w:rsidRPr="00560F9B">
              <w:rPr>
                <w:spacing w:val="-4"/>
              </w:rPr>
              <w:t>сертифи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катами</w:t>
            </w:r>
            <w:r w:rsidRPr="00560F9B">
              <w:rPr>
                <w:spacing w:val="-4"/>
                <w:vertAlign w:val="superscript"/>
              </w:rPr>
              <w:t>8</w:t>
            </w:r>
          </w:p>
        </w:tc>
      </w:tr>
      <w:tr w:rsidR="00560F9B" w:rsidRPr="00560F9B" w:rsidTr="00560F9B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rPr>
                <w:spacing w:val="-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0" w:lineRule="auto"/>
              <w:ind w:left="-57" w:right="-57"/>
              <w:jc w:val="right"/>
              <w:rPr>
                <w:spacing w:val="-4"/>
              </w:rPr>
            </w:pPr>
          </w:p>
        </w:tc>
      </w:tr>
    </w:tbl>
    <w:p w:rsidR="00560F9B" w:rsidRDefault="00560F9B" w:rsidP="00560F9B"/>
    <w:p w:rsidR="00560F9B" w:rsidRPr="008C5806" w:rsidRDefault="00560F9B" w:rsidP="00560F9B">
      <w:pPr>
        <w:rPr>
          <w:sz w:val="2"/>
          <w:szCs w:val="2"/>
        </w:rPr>
      </w:pPr>
      <w:r>
        <w:br w:type="page"/>
      </w:r>
    </w:p>
    <w:tbl>
      <w:tblPr>
        <w:tblStyle w:val="ac"/>
        <w:tblW w:w="45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850"/>
        <w:gridCol w:w="4394"/>
      </w:tblGrid>
      <w:tr w:rsidR="00560F9B" w:rsidRPr="00560F9B" w:rsidTr="00560F9B">
        <w:trPr>
          <w:trHeight w:val="156"/>
          <w:jc w:val="center"/>
        </w:trPr>
        <w:tc>
          <w:tcPr>
            <w:tcW w:w="2989" w:type="pct"/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lastRenderedPageBreak/>
              <w:t>2. Общие сведения о государственном  социальном заказе на 20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bottom"/>
          </w:tcPr>
          <w:p w:rsidR="00560F9B" w:rsidRPr="00560F9B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1685" w:type="pct"/>
            <w:vAlign w:val="bottom"/>
          </w:tcPr>
          <w:p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год (на 1-й год планового периода)</w:t>
            </w:r>
          </w:p>
        </w:tc>
      </w:tr>
    </w:tbl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392"/>
        <w:gridCol w:w="1392"/>
        <w:gridCol w:w="1642"/>
        <w:gridCol w:w="1235"/>
        <w:gridCol w:w="600"/>
        <w:gridCol w:w="1094"/>
        <w:gridCol w:w="1549"/>
        <w:gridCol w:w="1549"/>
        <w:gridCol w:w="1176"/>
        <w:gridCol w:w="1385"/>
      </w:tblGrid>
      <w:tr w:rsidR="00560F9B" w:rsidRPr="00560F9B" w:rsidTr="00560F9B"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ной услуги (укрупненной государственной  услуги)</w:t>
            </w:r>
            <w:r w:rsidRPr="00560F9B">
              <w:rPr>
                <w:rStyle w:val="af3"/>
                <w:spacing w:val="-4"/>
              </w:rPr>
              <w:endnoteReference w:id="9"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Год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определения исполнителей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ных</w:t>
            </w:r>
            <w:proofErr w:type="spellEnd"/>
            <w:r w:rsidRPr="00560F9B">
              <w:rPr>
                <w:spacing w:val="-4"/>
              </w:rPr>
              <w:t xml:space="preserve"> услуг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ной  услуги)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Место 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оказания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 xml:space="preserve">ной услуги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ной услуги)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Показатель, характеризующий объем оказания</w:t>
            </w:r>
            <w:r>
              <w:rPr>
                <w:spacing w:val="-4"/>
              </w:rPr>
              <w:t xml:space="preserve"> </w:t>
            </w:r>
            <w:r w:rsidRPr="00560F9B">
              <w:rPr>
                <w:spacing w:val="-4"/>
              </w:rPr>
              <w:t>государственной  услуги (укрупненной государственной услуги)</w:t>
            </w:r>
          </w:p>
        </w:tc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Значение показателя, характеризующего объем оказания государственной 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услуги</w:t>
            </w:r>
            <w:r>
              <w:rPr>
                <w:spacing w:val="-4"/>
              </w:rPr>
              <w:t xml:space="preserve"> </w:t>
            </w:r>
            <w:r w:rsidRPr="00560F9B">
              <w:rPr>
                <w:spacing w:val="-4"/>
              </w:rPr>
              <w:t>(укрупненной государственной услуги) по способам определения исполнителей</w:t>
            </w:r>
            <w:r>
              <w:rPr>
                <w:spacing w:val="-4"/>
              </w:rPr>
              <w:t xml:space="preserve"> </w:t>
            </w:r>
            <w:r w:rsidRPr="00560F9B">
              <w:rPr>
                <w:spacing w:val="-4"/>
              </w:rPr>
              <w:t>государственной услуги (укрупненной государственной услуги)</w:t>
            </w:r>
          </w:p>
        </w:tc>
      </w:tr>
      <w:tr w:rsidR="00560F9B" w:rsidRPr="00560F9B" w:rsidTr="00560F9B"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показателя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единица измерения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всего</w:t>
            </w:r>
            <w:r w:rsidRPr="00560F9B">
              <w:rPr>
                <w:spacing w:val="-4"/>
                <w:vertAlign w:val="superscript"/>
              </w:rPr>
              <w:t>7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из них</w:t>
            </w:r>
          </w:p>
        </w:tc>
      </w:tr>
      <w:tr w:rsidR="00560F9B" w:rsidRPr="00560F9B" w:rsidTr="00560F9B"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</w:t>
            </w:r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вание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9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 w:rsidR="0085336B">
              <w:rPr>
                <w:spacing w:val="-4"/>
              </w:rPr>
              <w:t>-</w:t>
            </w:r>
          </w:p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казенными учреждениями </w:t>
            </w:r>
          </w:p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 w:rsidR="0085336B"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задания</w:t>
            </w:r>
            <w:r w:rsidRPr="00560F9B">
              <w:rPr>
                <w:rStyle w:val="af3"/>
                <w:spacing w:val="-4"/>
              </w:rPr>
              <w:endnoteReference w:id="10"/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r>
              <w:rPr>
                <w:spacing w:val="-4"/>
              </w:rPr>
              <w:t>-</w:t>
            </w:r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</w:t>
            </w:r>
          </w:p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на основании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ного</w:t>
            </w:r>
            <w:proofErr w:type="spellEnd"/>
            <w:r w:rsidRPr="00560F9B">
              <w:rPr>
                <w:spacing w:val="-4"/>
              </w:rPr>
              <w:t xml:space="preserve">  задания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 соответствии с социальными сертификатами</w:t>
            </w:r>
            <w:r w:rsidRPr="00560F9B">
              <w:rPr>
                <w:spacing w:val="-4"/>
                <w:vertAlign w:val="superscript"/>
              </w:rPr>
              <w:t>10</w:t>
            </w:r>
          </w:p>
        </w:tc>
      </w:tr>
      <w:tr w:rsidR="00560F9B" w:rsidRPr="00560F9B" w:rsidTr="00560F9B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rPr>
                <w:spacing w:val="-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spacing w:line="233" w:lineRule="auto"/>
              <w:jc w:val="right"/>
              <w:rPr>
                <w:spacing w:val="-4"/>
              </w:rPr>
            </w:pPr>
          </w:p>
        </w:tc>
      </w:tr>
    </w:tbl>
    <w:p w:rsidR="00560F9B" w:rsidRDefault="00560F9B" w:rsidP="00560F9B"/>
    <w:p w:rsidR="00560F9B" w:rsidRPr="008C5806" w:rsidRDefault="00560F9B" w:rsidP="00560F9B">
      <w:pPr>
        <w:rPr>
          <w:sz w:val="2"/>
          <w:szCs w:val="2"/>
        </w:rPr>
      </w:pPr>
      <w: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tblW w:w="48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1634"/>
        <w:gridCol w:w="4462"/>
      </w:tblGrid>
      <w:tr w:rsidR="00560F9B" w:rsidRPr="00560F9B" w:rsidTr="00560F9B">
        <w:trPr>
          <w:trHeight w:val="156"/>
        </w:trPr>
        <w:tc>
          <w:tcPr>
            <w:tcW w:w="2806" w:type="pct"/>
            <w:vAlign w:val="bottom"/>
          </w:tcPr>
          <w:p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lastRenderedPageBreak/>
              <w:t>3. Общие сведения о государственном  социальном заказе на 20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z w:val="28"/>
                <w:szCs w:val="28"/>
              </w:rPr>
            </w:pPr>
          </w:p>
        </w:tc>
        <w:tc>
          <w:tcPr>
            <w:tcW w:w="1606" w:type="pct"/>
            <w:vAlign w:val="bottom"/>
          </w:tcPr>
          <w:p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>год (на 2-й год планового периода)</w:t>
            </w:r>
          </w:p>
        </w:tc>
      </w:tr>
    </w:tbl>
    <w:p w:rsidR="00560F9B" w:rsidRDefault="00560F9B" w:rsidP="00560F9B">
      <w:r>
        <w:br w:type="textWrapping" w:clear="all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506"/>
        <w:gridCol w:w="1479"/>
        <w:gridCol w:w="1265"/>
        <w:gridCol w:w="1384"/>
        <w:gridCol w:w="761"/>
        <w:gridCol w:w="609"/>
        <w:gridCol w:w="1633"/>
        <w:gridCol w:w="1633"/>
        <w:gridCol w:w="1186"/>
        <w:gridCol w:w="1472"/>
      </w:tblGrid>
      <w:tr w:rsidR="00560F9B" w:rsidRPr="00560F9B" w:rsidTr="00560F9B"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ной  услуги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 услуги)</w:t>
            </w:r>
            <w:r w:rsidRPr="00560F9B">
              <w:rPr>
                <w:rStyle w:val="af3"/>
                <w:spacing w:val="-4"/>
              </w:rPr>
              <w:endnoteReference w:id="11"/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Год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определения исполнителей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ных</w:t>
            </w:r>
            <w:proofErr w:type="spellEnd"/>
            <w:r w:rsidRPr="00560F9B">
              <w:rPr>
                <w:spacing w:val="-4"/>
              </w:rPr>
              <w:t xml:space="preserve">  услуг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услуги)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Место оказания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ной  услуги (укрупненной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ной услуги)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Показатель, характеризующий 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объем оказания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государственной  услуги (укрупненной государственной  услуги)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Значение показателя, характеризующего объем оказания 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государственной услуги</w:t>
            </w:r>
            <w:r>
              <w:rPr>
                <w:spacing w:val="-4"/>
              </w:rPr>
              <w:t xml:space="preserve"> </w:t>
            </w:r>
            <w:r w:rsidRPr="00560F9B">
              <w:rPr>
                <w:spacing w:val="-4"/>
              </w:rPr>
              <w:t xml:space="preserve">(укрупненной государственной услуги) </w:t>
            </w:r>
          </w:p>
          <w:p w:rsidR="0085336B" w:rsidRDefault="00560F9B" w:rsidP="0085336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 способам определения исполнителей</w:t>
            </w:r>
            <w:r>
              <w:rPr>
                <w:spacing w:val="-4"/>
              </w:rPr>
              <w:t xml:space="preserve"> </w:t>
            </w:r>
            <w:r w:rsidRPr="00560F9B">
              <w:rPr>
                <w:spacing w:val="-4"/>
              </w:rPr>
              <w:t xml:space="preserve">государственной </w:t>
            </w:r>
          </w:p>
          <w:p w:rsidR="00560F9B" w:rsidRPr="00560F9B" w:rsidRDefault="00560F9B" w:rsidP="0085336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услуги (укрупненной государственной услуги)</w:t>
            </w:r>
          </w:p>
        </w:tc>
      </w:tr>
      <w:tr w:rsidR="00560F9B" w:rsidRPr="00560F9B" w:rsidTr="00560F9B"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показателя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единица измерения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всего</w:t>
            </w:r>
            <w:r w:rsidRPr="00560F9B">
              <w:rPr>
                <w:spacing w:val="-4"/>
                <w:vertAlign w:val="superscript"/>
              </w:rPr>
              <w:t>7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из них</w:t>
            </w:r>
          </w:p>
        </w:tc>
      </w:tr>
      <w:tr w:rsidR="00560F9B" w:rsidRPr="00560F9B" w:rsidTr="00560F9B"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наименование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код по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ОКЕИ</w:t>
            </w:r>
            <w:r w:rsidRPr="00560F9B">
              <w:rPr>
                <w:spacing w:val="-4"/>
                <w:vertAlign w:val="superscript"/>
              </w:rPr>
              <w:t>11</w:t>
            </w: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оказываемого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казенными учреждениями 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 основании государственного задания</w:t>
            </w:r>
            <w:r w:rsidRPr="00560F9B">
              <w:rPr>
                <w:rStyle w:val="af3"/>
                <w:spacing w:val="-4"/>
              </w:rPr>
              <w:endnoteReference w:id="12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оказываемого</w:t>
            </w:r>
            <w:r>
              <w:rPr>
                <w:spacing w:val="-4"/>
              </w:rPr>
              <w:t xml:space="preserve"> </w:t>
            </w:r>
            <w:proofErr w:type="spellStart"/>
            <w:r w:rsidRPr="00560F9B">
              <w:rPr>
                <w:spacing w:val="-4"/>
              </w:rPr>
              <w:t>государствен</w:t>
            </w:r>
            <w:proofErr w:type="spellEnd"/>
            <w:r>
              <w:rPr>
                <w:spacing w:val="-4"/>
              </w:rPr>
              <w:t>-</w:t>
            </w:r>
          </w:p>
          <w:p w:rsid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ными</w:t>
            </w:r>
            <w:proofErr w:type="spellEnd"/>
            <w:r w:rsidRPr="00560F9B">
              <w:rPr>
                <w:spacing w:val="-4"/>
              </w:rPr>
              <w:t xml:space="preserve">  бюджетными и автономными учреждениями 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на основании государственного задания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 xml:space="preserve">в </w:t>
            </w:r>
            <w:proofErr w:type="spellStart"/>
            <w:r w:rsidRPr="00560F9B">
              <w:rPr>
                <w:spacing w:val="-4"/>
              </w:rPr>
              <w:t>соответ</w:t>
            </w:r>
            <w:proofErr w:type="spellEnd"/>
            <w:r>
              <w:rPr>
                <w:spacing w:val="-4"/>
              </w:rPr>
              <w:t>-</w:t>
            </w:r>
          </w:p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proofErr w:type="spellStart"/>
            <w:r w:rsidRPr="00560F9B">
              <w:rPr>
                <w:spacing w:val="-4"/>
              </w:rPr>
              <w:t>ствии</w:t>
            </w:r>
            <w:proofErr w:type="spellEnd"/>
            <w:r w:rsidRPr="00560F9B">
              <w:rPr>
                <w:spacing w:val="-4"/>
              </w:rPr>
              <w:t xml:space="preserve"> с конкурсом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в соответствии с социальными сертификатами</w:t>
            </w:r>
            <w:r w:rsidRPr="00560F9B">
              <w:rPr>
                <w:spacing w:val="-4"/>
                <w:vertAlign w:val="superscript"/>
              </w:rPr>
              <w:t>12</w:t>
            </w:r>
          </w:p>
        </w:tc>
      </w:tr>
      <w:tr w:rsidR="00560F9B" w:rsidRPr="00560F9B" w:rsidTr="00560F9B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jc w:val="center"/>
              <w:rPr>
                <w:spacing w:val="-4"/>
              </w:rPr>
            </w:pPr>
            <w:r w:rsidRPr="00560F9B">
              <w:rPr>
                <w:spacing w:val="-4"/>
              </w:rPr>
              <w:t>11</w:t>
            </w: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  <w:tr w:rsidR="00560F9B" w:rsidRPr="00560F9B" w:rsidTr="00560F9B">
        <w:trPr>
          <w:trHeight w:val="227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rPr>
                <w:spacing w:val="-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560F9B" w:rsidRDefault="00560F9B" w:rsidP="00560F9B">
            <w:pPr>
              <w:jc w:val="right"/>
              <w:rPr>
                <w:spacing w:val="-4"/>
              </w:rPr>
            </w:pPr>
          </w:p>
        </w:tc>
      </w:tr>
    </w:tbl>
    <w:p w:rsidR="00560F9B" w:rsidRDefault="00560F9B" w:rsidP="00560F9B"/>
    <w:p w:rsidR="00560F9B" w:rsidRPr="0043534E" w:rsidRDefault="00560F9B" w:rsidP="00560F9B">
      <w:pPr>
        <w:rPr>
          <w:sz w:val="2"/>
          <w:szCs w:val="2"/>
        </w:rPr>
      </w:pPr>
      <w:r>
        <w:br w:type="page"/>
      </w:r>
    </w:p>
    <w:tbl>
      <w:tblPr>
        <w:tblStyle w:val="ac"/>
        <w:tblW w:w="45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  <w:gridCol w:w="849"/>
        <w:gridCol w:w="567"/>
        <w:gridCol w:w="712"/>
        <w:gridCol w:w="707"/>
      </w:tblGrid>
      <w:tr w:rsidR="00047A58" w:rsidRPr="00047A58" w:rsidTr="00047A58">
        <w:trPr>
          <w:trHeight w:val="240"/>
          <w:jc w:val="center"/>
        </w:trPr>
        <w:tc>
          <w:tcPr>
            <w:tcW w:w="3925" w:type="pct"/>
            <w:tcMar>
              <w:left w:w="0" w:type="dxa"/>
              <w:right w:w="0" w:type="dxa"/>
            </w:tcMar>
            <w:vAlign w:val="bottom"/>
          </w:tcPr>
          <w:p w:rsidR="00560F9B" w:rsidRPr="00047A58" w:rsidRDefault="00560F9B" w:rsidP="001308C1">
            <w:pPr>
              <w:jc w:val="right"/>
              <w:rPr>
                <w:sz w:val="28"/>
                <w:szCs w:val="28"/>
              </w:rPr>
            </w:pPr>
            <w:r w:rsidRPr="00047A58">
              <w:rPr>
                <w:sz w:val="28"/>
                <w:szCs w:val="28"/>
              </w:rPr>
              <w:lastRenderedPageBreak/>
              <w:t>4. Общие сведения о государственном (муниципальном) социальном заказе на 20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bottom"/>
          </w:tcPr>
          <w:p w:rsidR="00560F9B" w:rsidRPr="00047A58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15" w:type="pct"/>
            <w:vAlign w:val="bottom"/>
          </w:tcPr>
          <w:p w:rsidR="00560F9B" w:rsidRPr="00047A58" w:rsidRDefault="00F977E8" w:rsidP="001308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0F9B" w:rsidRPr="00047A58">
              <w:rPr>
                <w:sz w:val="28"/>
                <w:szCs w:val="28"/>
              </w:rPr>
              <w:t>20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bottom"/>
          </w:tcPr>
          <w:p w:rsidR="00560F9B" w:rsidRPr="00047A58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268" w:type="pct"/>
            <w:vAlign w:val="bottom"/>
          </w:tcPr>
          <w:p w:rsidR="00560F9B" w:rsidRPr="00047A58" w:rsidRDefault="00560F9B" w:rsidP="00047A58">
            <w:pPr>
              <w:rPr>
                <w:sz w:val="28"/>
                <w:szCs w:val="28"/>
              </w:rPr>
            </w:pPr>
            <w:r w:rsidRPr="00047A58">
              <w:rPr>
                <w:sz w:val="28"/>
                <w:szCs w:val="28"/>
              </w:rPr>
              <w:t xml:space="preserve">годы </w:t>
            </w:r>
          </w:p>
        </w:tc>
      </w:tr>
    </w:tbl>
    <w:p w:rsidR="00560F9B" w:rsidRPr="00047A58" w:rsidRDefault="00047A58" w:rsidP="00560F9B">
      <w:pPr>
        <w:jc w:val="center"/>
        <w:rPr>
          <w:sz w:val="28"/>
          <w:szCs w:val="28"/>
        </w:rPr>
      </w:pPr>
      <w:r w:rsidRPr="00047A58">
        <w:rPr>
          <w:sz w:val="28"/>
          <w:szCs w:val="28"/>
        </w:rPr>
        <w:t xml:space="preserve">(на срок оказания государственных </w:t>
      </w:r>
      <w:r w:rsidR="00560F9B" w:rsidRPr="00047A58">
        <w:rPr>
          <w:sz w:val="28"/>
          <w:szCs w:val="28"/>
        </w:rPr>
        <w:t>(муниципальных) услуг за пределами планового периода)</w:t>
      </w:r>
    </w:p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92"/>
        <w:gridCol w:w="1504"/>
        <w:gridCol w:w="1197"/>
        <w:gridCol w:w="1321"/>
        <w:gridCol w:w="674"/>
        <w:gridCol w:w="506"/>
        <w:gridCol w:w="1739"/>
        <w:gridCol w:w="1781"/>
        <w:gridCol w:w="1130"/>
        <w:gridCol w:w="1455"/>
      </w:tblGrid>
      <w:tr w:rsidR="00047A58" w:rsidRPr="00047A58" w:rsidTr="00047A58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Наименование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государственной  услуги (укрупненной государственной  услуги)</w:t>
            </w:r>
            <w:r w:rsidRPr="00047A58">
              <w:rPr>
                <w:rStyle w:val="af3"/>
                <w:rFonts w:ascii="Times New Roman" w:hAnsi="Times New Roman"/>
                <w:spacing w:val="-4"/>
              </w:rPr>
              <w:endnoteReference w:id="13"/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Год</w:t>
            </w:r>
          </w:p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определения исполнителей </w:t>
            </w:r>
            <w:proofErr w:type="spellStart"/>
            <w:r w:rsidRPr="00047A58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="00047A58">
              <w:rPr>
                <w:rFonts w:ascii="Times New Roman" w:hAnsi="Times New Roman"/>
                <w:spacing w:val="-4"/>
              </w:rPr>
              <w:t>-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047A58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047A58">
              <w:rPr>
                <w:rFonts w:ascii="Times New Roman" w:hAnsi="Times New Roman"/>
                <w:spacing w:val="-4"/>
              </w:rPr>
              <w:t xml:space="preserve">  услуг (укрупненной государственной  услуги)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Место оказания</w:t>
            </w:r>
          </w:p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047A58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="00047A58">
              <w:rPr>
                <w:rFonts w:ascii="Times New Roman" w:hAnsi="Times New Roman"/>
                <w:spacing w:val="-4"/>
              </w:rPr>
              <w:t>-</w:t>
            </w:r>
          </w:p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ной  услуги (укрупненной </w:t>
            </w:r>
            <w:proofErr w:type="spellStart"/>
            <w:r w:rsidRPr="00047A58">
              <w:rPr>
                <w:rFonts w:ascii="Times New Roman" w:hAnsi="Times New Roman"/>
                <w:spacing w:val="-4"/>
              </w:rPr>
              <w:t>государствен</w:t>
            </w:r>
            <w:proofErr w:type="spellEnd"/>
            <w:r w:rsidR="00047A58">
              <w:rPr>
                <w:rFonts w:ascii="Times New Roman" w:hAnsi="Times New Roman"/>
                <w:spacing w:val="-4"/>
              </w:rPr>
              <w:t>-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ной  услуги)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Показатель, характеризующий 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объем оказания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государственной  услуги (укрупненной государственной  услуги)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Значение показателя, характеризующего объем оказания </w:t>
            </w:r>
          </w:p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государственной услуги</w:t>
            </w:r>
            <w:r w:rsidR="00047A58">
              <w:rPr>
                <w:rFonts w:ascii="Times New Roman" w:hAnsi="Times New Roman"/>
                <w:spacing w:val="-4"/>
              </w:rPr>
              <w:t xml:space="preserve"> </w:t>
            </w:r>
            <w:r w:rsidRPr="00047A58">
              <w:rPr>
                <w:rFonts w:ascii="Times New Roman" w:hAnsi="Times New Roman"/>
                <w:spacing w:val="-4"/>
              </w:rPr>
              <w:t xml:space="preserve">(укрупненной государственной услуги) </w:t>
            </w:r>
          </w:p>
          <w:p w:rsid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по способам определения исполнителей</w:t>
            </w:r>
            <w:r w:rsidR="00047A58">
              <w:rPr>
                <w:rFonts w:ascii="Times New Roman" w:hAnsi="Times New Roman"/>
                <w:spacing w:val="-4"/>
              </w:rPr>
              <w:t xml:space="preserve"> </w:t>
            </w:r>
            <w:r w:rsidRPr="00047A58">
              <w:rPr>
                <w:rFonts w:ascii="Times New Roman" w:hAnsi="Times New Roman"/>
                <w:spacing w:val="-4"/>
              </w:rPr>
              <w:t xml:space="preserve">государственной  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услуги (укрупненной государственной  услуги)</w:t>
            </w:r>
          </w:p>
        </w:tc>
      </w:tr>
      <w:tr w:rsidR="00047A58" w:rsidRPr="00047A58" w:rsidTr="00047A58"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наименование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показателя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всего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7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из них</w:t>
            </w:r>
          </w:p>
        </w:tc>
      </w:tr>
      <w:tr w:rsidR="00047A58" w:rsidRPr="00047A58" w:rsidTr="00047A58"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наименование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код по</w:t>
            </w:r>
          </w:p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ОКЕИ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оказываемого государственными  казенными учреждениями на основании государственного задания</w:t>
            </w:r>
            <w:r w:rsidRPr="00047A58">
              <w:rPr>
                <w:rStyle w:val="af3"/>
                <w:rFonts w:ascii="Times New Roman" w:hAnsi="Times New Roman"/>
                <w:spacing w:val="-4"/>
              </w:rPr>
              <w:endnoteReference w:id="14"/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оказываемого государственными  бюджетными и автономными учреждениями на основании государственного  задания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 xml:space="preserve">в </w:t>
            </w:r>
            <w:proofErr w:type="spellStart"/>
            <w:r w:rsidRPr="00047A58">
              <w:rPr>
                <w:rFonts w:ascii="Times New Roman" w:hAnsi="Times New Roman"/>
                <w:spacing w:val="-4"/>
              </w:rPr>
              <w:t>соответ</w:t>
            </w:r>
            <w:r w:rsidR="00047A58">
              <w:rPr>
                <w:rFonts w:ascii="Times New Roman" w:hAnsi="Times New Roman"/>
                <w:spacing w:val="-4"/>
              </w:rPr>
              <w:t>-</w:t>
            </w:r>
            <w:r w:rsidRPr="00047A58">
              <w:rPr>
                <w:rFonts w:ascii="Times New Roman" w:hAnsi="Times New Roman"/>
                <w:spacing w:val="-4"/>
              </w:rPr>
              <w:t>ствии</w:t>
            </w:r>
            <w:proofErr w:type="spellEnd"/>
            <w:r w:rsidRPr="00047A58">
              <w:rPr>
                <w:rFonts w:ascii="Times New Roman" w:hAnsi="Times New Roman"/>
                <w:spacing w:val="-4"/>
              </w:rPr>
              <w:t xml:space="preserve"> с конкурсом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в соответствии с социальными сертификатами</w:t>
            </w:r>
            <w:r w:rsidRPr="00047A58">
              <w:rPr>
                <w:rFonts w:ascii="Times New Roman" w:hAnsi="Times New Roman"/>
                <w:spacing w:val="-4"/>
                <w:vertAlign w:val="superscript"/>
              </w:rPr>
              <w:t>14</w:t>
            </w:r>
          </w:p>
        </w:tc>
      </w:tr>
      <w:tr w:rsidR="00047A58" w:rsidRPr="00047A58" w:rsidTr="00047A5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jc w:val="center"/>
              <w:rPr>
                <w:rFonts w:ascii="Times New Roman" w:hAnsi="Times New Roman"/>
                <w:spacing w:val="-4"/>
              </w:rPr>
            </w:pPr>
            <w:r w:rsidRPr="00047A58">
              <w:rPr>
                <w:rFonts w:ascii="Times New Roman" w:hAnsi="Times New Roman"/>
                <w:spacing w:val="-4"/>
              </w:rPr>
              <w:t>11</w:t>
            </w: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  <w:tr w:rsidR="00047A58" w:rsidRPr="00047A58" w:rsidTr="00047A58">
        <w:trPr>
          <w:trHeight w:val="227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047A58" w:rsidRDefault="00560F9B" w:rsidP="00047A58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</w:tr>
    </w:tbl>
    <w:p w:rsidR="00560F9B" w:rsidRDefault="00560F9B" w:rsidP="00560F9B"/>
    <w:p w:rsidR="00560F9B" w:rsidRPr="00F977E8" w:rsidRDefault="00560F9B" w:rsidP="00560F9B">
      <w:pPr>
        <w:jc w:val="center"/>
        <w:rPr>
          <w:sz w:val="28"/>
          <w:szCs w:val="28"/>
        </w:rPr>
      </w:pPr>
      <w:r>
        <w:br w:type="page"/>
      </w:r>
      <w:r w:rsidRPr="00F977E8">
        <w:rPr>
          <w:sz w:val="28"/>
          <w:szCs w:val="28"/>
        </w:rPr>
        <w:lastRenderedPageBreak/>
        <w:t>II. Сведения об объеме оказания государственных услуг (укрупненной государственной услуги)</w:t>
      </w:r>
    </w:p>
    <w:p w:rsidR="00560F9B" w:rsidRPr="00F977E8" w:rsidRDefault="00560F9B" w:rsidP="00560F9B">
      <w:pPr>
        <w:jc w:val="center"/>
        <w:rPr>
          <w:sz w:val="28"/>
          <w:szCs w:val="28"/>
        </w:rPr>
      </w:pPr>
      <w:r w:rsidRPr="00F977E8">
        <w:rPr>
          <w:sz w:val="28"/>
          <w:szCs w:val="28"/>
        </w:rPr>
        <w:t>в очередном финансовом году и плановом периоде, а также за пределами планового периода</w:t>
      </w:r>
    </w:p>
    <w:p w:rsidR="00560F9B" w:rsidRPr="00F977E8" w:rsidRDefault="00560F9B" w:rsidP="00560F9B">
      <w:pPr>
        <w:rPr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7592"/>
      </w:tblGrid>
      <w:tr w:rsidR="00F977E8" w:rsidRPr="00F977E8" w:rsidTr="00F977E8">
        <w:trPr>
          <w:trHeight w:val="156"/>
        </w:trPr>
        <w:tc>
          <w:tcPr>
            <w:tcW w:w="2363" w:type="pct"/>
            <w:vAlign w:val="bottom"/>
          </w:tcPr>
          <w:p w:rsidR="00560F9B" w:rsidRPr="00F977E8" w:rsidRDefault="00560F9B" w:rsidP="001308C1">
            <w:pPr>
              <w:rPr>
                <w:sz w:val="28"/>
                <w:szCs w:val="28"/>
              </w:rPr>
            </w:pPr>
            <w:r w:rsidRPr="00F977E8">
              <w:rPr>
                <w:sz w:val="28"/>
                <w:szCs w:val="28"/>
              </w:rPr>
              <w:t>Наименование укрупненной государственной услуги</w:t>
            </w:r>
            <w:r w:rsidRPr="00F977E8">
              <w:rPr>
                <w:rStyle w:val="af3"/>
                <w:sz w:val="28"/>
                <w:szCs w:val="28"/>
              </w:rPr>
              <w:endnoteReference w:id="15"/>
            </w:r>
          </w:p>
        </w:tc>
        <w:tc>
          <w:tcPr>
            <w:tcW w:w="2637" w:type="pct"/>
            <w:tcBorders>
              <w:bottom w:val="single" w:sz="4" w:space="0" w:color="auto"/>
            </w:tcBorders>
            <w:vAlign w:val="bottom"/>
          </w:tcPr>
          <w:p w:rsidR="00560F9B" w:rsidRPr="00F977E8" w:rsidRDefault="00560F9B" w:rsidP="001308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0F9B" w:rsidRPr="00F977E8" w:rsidRDefault="00560F9B" w:rsidP="00560F9B">
      <w:pPr>
        <w:rPr>
          <w:i/>
          <w:sz w:val="28"/>
          <w:szCs w:val="28"/>
        </w:rPr>
      </w:pPr>
    </w:p>
    <w:p w:rsidR="00560F9B" w:rsidRPr="00F977E8" w:rsidRDefault="00560F9B" w:rsidP="00560F9B">
      <w:pPr>
        <w:jc w:val="center"/>
        <w:rPr>
          <w:sz w:val="28"/>
          <w:szCs w:val="28"/>
        </w:rPr>
      </w:pPr>
      <w:r w:rsidRPr="00F977E8">
        <w:rPr>
          <w:sz w:val="28"/>
          <w:szCs w:val="28"/>
        </w:rPr>
        <w:t>1. Сведения об объеме оказания государственных услуг (государственных услуг, составляющих</w:t>
      </w:r>
    </w:p>
    <w:tbl>
      <w:tblPr>
        <w:tblStyle w:val="ac"/>
        <w:tblW w:w="10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992"/>
        <w:gridCol w:w="4435"/>
      </w:tblGrid>
      <w:tr w:rsidR="00560F9B" w:rsidRPr="00F977E8" w:rsidTr="00F977E8">
        <w:trPr>
          <w:trHeight w:val="156"/>
          <w:jc w:val="center"/>
        </w:trPr>
        <w:tc>
          <w:tcPr>
            <w:tcW w:w="5492" w:type="dxa"/>
            <w:vAlign w:val="bottom"/>
          </w:tcPr>
          <w:p w:rsidR="00560F9B" w:rsidRPr="00F977E8" w:rsidRDefault="00560F9B" w:rsidP="00F977E8">
            <w:pPr>
              <w:jc w:val="right"/>
              <w:rPr>
                <w:sz w:val="28"/>
                <w:szCs w:val="28"/>
              </w:rPr>
            </w:pPr>
            <w:r w:rsidRPr="00F977E8">
              <w:rPr>
                <w:sz w:val="28"/>
                <w:szCs w:val="28"/>
              </w:rPr>
              <w:t>укрупненную государственную услугу) на 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60F9B" w:rsidRPr="00F977E8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4435" w:type="dxa"/>
            <w:vAlign w:val="bottom"/>
          </w:tcPr>
          <w:p w:rsidR="00560F9B" w:rsidRPr="00F977E8" w:rsidRDefault="00560F9B" w:rsidP="001308C1">
            <w:pPr>
              <w:jc w:val="right"/>
              <w:rPr>
                <w:sz w:val="28"/>
                <w:szCs w:val="28"/>
              </w:rPr>
            </w:pPr>
            <w:r w:rsidRPr="00F977E8">
              <w:rPr>
                <w:sz w:val="28"/>
                <w:szCs w:val="28"/>
              </w:rPr>
              <w:t>год (на очередной финансовый год)</w:t>
            </w:r>
          </w:p>
        </w:tc>
      </w:tr>
    </w:tbl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679"/>
        <w:gridCol w:w="926"/>
        <w:gridCol w:w="926"/>
        <w:gridCol w:w="926"/>
        <w:gridCol w:w="926"/>
        <w:gridCol w:w="926"/>
        <w:gridCol w:w="926"/>
        <w:gridCol w:w="926"/>
        <w:gridCol w:w="750"/>
        <w:gridCol w:w="666"/>
        <w:gridCol w:w="613"/>
        <w:gridCol w:w="965"/>
        <w:gridCol w:w="965"/>
        <w:gridCol w:w="704"/>
        <w:gridCol w:w="721"/>
        <w:gridCol w:w="935"/>
      </w:tblGrid>
      <w:tr w:rsidR="00F977E8" w:rsidRPr="00F977E8" w:rsidTr="00F977E8">
        <w:trPr>
          <w:trHeight w:val="22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Наимено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вание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 в </w:t>
            </w:r>
            <w:r w:rsidR="00BF4913">
              <w:rPr>
                <w:spacing w:val="-4"/>
                <w:sz w:val="18"/>
                <w:szCs w:val="18"/>
              </w:rPr>
              <w:t>социаль</w:t>
            </w:r>
            <w:r w:rsidRPr="00F977E8">
              <w:rPr>
                <w:spacing w:val="-4"/>
                <w:sz w:val="18"/>
                <w:szCs w:val="18"/>
              </w:rPr>
              <w:t xml:space="preserve">ной сфере,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услугу)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id="16"/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Уни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каль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ный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реест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ровой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записи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Содержа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ние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 в </w:t>
            </w:r>
            <w:r w:rsidR="00BF4913">
              <w:rPr>
                <w:spacing w:val="-4"/>
                <w:sz w:val="18"/>
                <w:szCs w:val="18"/>
              </w:rPr>
              <w:t>социаль</w:t>
            </w:r>
            <w:r w:rsidRPr="00F977E8">
              <w:rPr>
                <w:spacing w:val="-4"/>
                <w:sz w:val="18"/>
                <w:szCs w:val="18"/>
              </w:rPr>
              <w:t xml:space="preserve">ной сфере,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услугу</w:t>
            </w:r>
            <w:r w:rsidR="00F20191">
              <w:rPr>
                <w:spacing w:val="-4"/>
                <w:sz w:val="18"/>
                <w:szCs w:val="18"/>
              </w:rPr>
              <w:t>)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 в </w:t>
            </w:r>
            <w:r w:rsidR="00BF4913">
              <w:rPr>
                <w:spacing w:val="-4"/>
                <w:sz w:val="18"/>
                <w:szCs w:val="18"/>
              </w:rPr>
              <w:t>социаль</w:t>
            </w:r>
            <w:r w:rsidRPr="00F977E8">
              <w:rPr>
                <w:spacing w:val="-4"/>
                <w:sz w:val="18"/>
                <w:szCs w:val="18"/>
              </w:rPr>
              <w:t xml:space="preserve">ной сфере,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услугу)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Категории потреби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телей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услугу)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913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Уполно</w:t>
            </w:r>
            <w:proofErr w:type="spellEnd"/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 xml:space="preserve">моченный орган (орган,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уполно</w:t>
            </w:r>
            <w:proofErr w:type="spellEnd"/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мочен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</w:p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ный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формиро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вание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</w:t>
            </w:r>
            <w:proofErr w:type="spellStart"/>
            <w:r w:rsidR="00BF4913">
              <w:rPr>
                <w:spacing w:val="-4"/>
                <w:sz w:val="18"/>
                <w:szCs w:val="18"/>
              </w:rPr>
              <w:t>социаль</w:t>
            </w:r>
            <w:r w:rsidR="00EA2BC3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заказа)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id="17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услугу)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id="18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определе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ния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исполни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телей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услугу)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id="19"/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услугу)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id="20"/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BF4913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Предельные допустимые возможные отклонения от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показате</w:t>
            </w:r>
            <w:proofErr w:type="spellEnd"/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 xml:space="preserve">лей,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харак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теризую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ственной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услуг,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составля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ющих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укрупнен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ственную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услугу)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customMarkFollows="1" w:id="21"/>
              <w:t>23</w:t>
            </w:r>
          </w:p>
        </w:tc>
      </w:tr>
      <w:tr w:rsidR="00F977E8" w:rsidRPr="00F977E8" w:rsidTr="00F977E8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наиме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нование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показа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теля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оказыва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емого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учрежде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ниями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задания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customMarkFollows="1" w:id="22"/>
              <w:t>22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F977E8">
              <w:rPr>
                <w:spacing w:val="-4"/>
                <w:sz w:val="18"/>
                <w:szCs w:val="18"/>
              </w:rPr>
              <w:t>оказыва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емого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бюджетны</w:t>
            </w:r>
            <w:proofErr w:type="spellEnd"/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ми и автономны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учрежде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ниями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государ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ственного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 задания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соответ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ствии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 конкур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сом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соответ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ствии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F977E8">
              <w:rPr>
                <w:spacing w:val="-4"/>
                <w:sz w:val="18"/>
                <w:szCs w:val="18"/>
              </w:rPr>
              <w:t>социаль</w:t>
            </w:r>
            <w:r w:rsidR="00F977E8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ными</w:t>
            </w:r>
            <w:proofErr w:type="spellEnd"/>
            <w:r w:rsidRPr="00F977E8">
              <w:rPr>
                <w:spacing w:val="-4"/>
                <w:sz w:val="18"/>
                <w:szCs w:val="18"/>
              </w:rPr>
              <w:t xml:space="preserve"> сертифи-катами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cantSplit/>
          <w:trHeight w:val="248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EA2BC3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наиме</w:t>
            </w:r>
            <w:r w:rsidR="00EA2BC3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нова</w:t>
            </w:r>
            <w:r w:rsidR="00EA2BC3">
              <w:rPr>
                <w:spacing w:val="-4"/>
                <w:sz w:val="18"/>
                <w:szCs w:val="18"/>
              </w:rPr>
              <w:t>-</w:t>
            </w:r>
            <w:r w:rsidRPr="00F977E8">
              <w:rPr>
                <w:spacing w:val="-4"/>
                <w:sz w:val="18"/>
                <w:szCs w:val="18"/>
              </w:rPr>
              <w:t>ние</w:t>
            </w:r>
            <w:r w:rsidRPr="00F977E8">
              <w:rPr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EA2BC3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код по ОКЕИ</w:t>
            </w:r>
            <w:r w:rsidRPr="00F977E8">
              <w:rPr>
                <w:rStyle w:val="af3"/>
                <w:spacing w:val="-4"/>
                <w:sz w:val="18"/>
                <w:szCs w:val="18"/>
              </w:rPr>
              <w:endnoteReference w:customMarkFollows="1" w:id="23"/>
              <w:t>21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17</w:t>
            </w: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  <w:tr w:rsidR="00F977E8" w:rsidRPr="00F977E8" w:rsidTr="00EA2BC3">
        <w:trPr>
          <w:trHeight w:val="227"/>
        </w:trPr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center"/>
              <w:rPr>
                <w:spacing w:val="-4"/>
                <w:sz w:val="18"/>
                <w:szCs w:val="18"/>
              </w:rPr>
            </w:pPr>
            <w:r w:rsidRPr="00F977E8">
              <w:rPr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F977E8" w:rsidRDefault="00560F9B" w:rsidP="00F977E8">
            <w:pPr>
              <w:jc w:val="right"/>
              <w:rPr>
                <w:spacing w:val="-4"/>
                <w:sz w:val="18"/>
                <w:szCs w:val="18"/>
              </w:rPr>
            </w:pPr>
          </w:p>
        </w:tc>
      </w:tr>
    </w:tbl>
    <w:p w:rsidR="00560F9B" w:rsidRDefault="00560F9B" w:rsidP="00560F9B"/>
    <w:p w:rsidR="00560F9B" w:rsidRPr="006B20CF" w:rsidRDefault="00560F9B" w:rsidP="00560F9B">
      <w:pPr>
        <w:jc w:val="center"/>
        <w:rPr>
          <w:sz w:val="28"/>
          <w:szCs w:val="28"/>
        </w:rPr>
      </w:pPr>
      <w:r>
        <w:br w:type="page"/>
      </w:r>
      <w:r w:rsidRPr="006B20CF">
        <w:rPr>
          <w:sz w:val="28"/>
          <w:szCs w:val="28"/>
        </w:rPr>
        <w:lastRenderedPageBreak/>
        <w:t>2.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6"/>
        <w:gridCol w:w="567"/>
        <w:gridCol w:w="3763"/>
      </w:tblGrid>
      <w:tr w:rsidR="006B20CF" w:rsidRPr="006B20CF" w:rsidTr="006B20CF">
        <w:trPr>
          <w:trHeight w:val="156"/>
          <w:jc w:val="center"/>
        </w:trPr>
        <w:tc>
          <w:tcPr>
            <w:tcW w:w="3496" w:type="pct"/>
            <w:vAlign w:val="bottom"/>
          </w:tcPr>
          <w:p w:rsidR="00560F9B" w:rsidRPr="006B20CF" w:rsidRDefault="00560F9B" w:rsidP="001308C1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в социальной сфере, составляющих укрупненную государственную  услугу) на 20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vAlign w:val="bottom"/>
          </w:tcPr>
          <w:p w:rsidR="00560F9B" w:rsidRPr="006B20CF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560F9B" w:rsidRPr="006B20CF" w:rsidRDefault="00560F9B" w:rsidP="001308C1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год (на год планового периода)</w:t>
            </w:r>
          </w:p>
        </w:tc>
      </w:tr>
    </w:tbl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661"/>
        <w:gridCol w:w="934"/>
        <w:gridCol w:w="933"/>
        <w:gridCol w:w="933"/>
        <w:gridCol w:w="928"/>
        <w:gridCol w:w="933"/>
        <w:gridCol w:w="933"/>
        <w:gridCol w:w="933"/>
        <w:gridCol w:w="738"/>
        <w:gridCol w:w="643"/>
        <w:gridCol w:w="176"/>
        <w:gridCol w:w="417"/>
        <w:gridCol w:w="973"/>
        <w:gridCol w:w="1001"/>
        <w:gridCol w:w="690"/>
        <w:gridCol w:w="706"/>
        <w:gridCol w:w="940"/>
      </w:tblGrid>
      <w:tr w:rsidR="006B20CF" w:rsidRPr="006B20CF" w:rsidTr="006B20CF">
        <w:trPr>
          <w:trHeight w:val="227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Наимено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вание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Уни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каль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ный</w:t>
            </w:r>
            <w:proofErr w:type="spellEnd"/>
            <w:r w:rsidRPr="006B20CF">
              <w:rPr>
                <w:sz w:val="18"/>
                <w:szCs w:val="18"/>
              </w:rPr>
              <w:t xml:space="preserve"> номер </w:t>
            </w:r>
            <w:proofErr w:type="spellStart"/>
            <w:r w:rsidRPr="006B20CF">
              <w:rPr>
                <w:sz w:val="18"/>
                <w:szCs w:val="18"/>
              </w:rPr>
              <w:t>реест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ровой</w:t>
            </w:r>
            <w:proofErr w:type="spellEnd"/>
            <w:r w:rsidRPr="006B20CF">
              <w:rPr>
                <w:sz w:val="18"/>
                <w:szCs w:val="18"/>
              </w:rPr>
              <w:t xml:space="preserve"> запи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си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Содержа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</w:t>
            </w:r>
            <w:r w:rsidR="00BF4913">
              <w:rPr>
                <w:sz w:val="18"/>
                <w:szCs w:val="18"/>
              </w:rPr>
              <w:t>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в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proofErr w:type="spellEnd"/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ной сфере,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Категории потреби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Уполномо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ченный</w:t>
            </w:r>
            <w:proofErr w:type="spellEnd"/>
            <w:r w:rsidRPr="006B20CF">
              <w:rPr>
                <w:sz w:val="18"/>
                <w:szCs w:val="18"/>
              </w:rPr>
              <w:t xml:space="preserve"> орган (орган, </w:t>
            </w:r>
            <w:proofErr w:type="spellStart"/>
            <w:r w:rsidRPr="006B20CF">
              <w:rPr>
                <w:sz w:val="18"/>
                <w:szCs w:val="18"/>
              </w:rPr>
              <w:t>уполномо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ченный</w:t>
            </w:r>
            <w:proofErr w:type="spellEnd"/>
            <w:r w:rsidRPr="006B20CF">
              <w:rPr>
                <w:sz w:val="18"/>
                <w:szCs w:val="18"/>
              </w:rPr>
              <w:t xml:space="preserve"> на </w:t>
            </w:r>
            <w:proofErr w:type="spellStart"/>
            <w:r w:rsidRPr="006B20CF">
              <w:rPr>
                <w:sz w:val="18"/>
                <w:szCs w:val="18"/>
              </w:rPr>
              <w:t>формиро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вание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социаль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ного</w:t>
            </w:r>
            <w:proofErr w:type="spellEnd"/>
            <w:r w:rsidRPr="006B20CF">
              <w:rPr>
                <w:sz w:val="18"/>
                <w:szCs w:val="18"/>
              </w:rPr>
              <w:t xml:space="preserve"> заказа)</w:t>
            </w:r>
            <w:r w:rsidRPr="006B20CF">
              <w:rPr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Срок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Год </w:t>
            </w:r>
            <w:proofErr w:type="spellStart"/>
            <w:r w:rsidRPr="006B20CF">
              <w:rPr>
                <w:sz w:val="18"/>
                <w:szCs w:val="18"/>
              </w:rPr>
              <w:t>определе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ния</w:t>
            </w:r>
            <w:proofErr w:type="spellEnd"/>
            <w:r w:rsidRPr="006B20CF">
              <w:rPr>
                <w:sz w:val="18"/>
                <w:szCs w:val="18"/>
              </w:rPr>
              <w:t xml:space="preserve"> исполни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Место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услугу)</w:t>
            </w:r>
            <w:r w:rsidRPr="006B20CF">
              <w:rPr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3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Показатель, характеризующий </w:t>
            </w:r>
          </w:p>
          <w:p w:rsidR="00560F9B" w:rsidRPr="006B20CF" w:rsidRDefault="00560F9B" w:rsidP="00EA2BC3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B20CF">
              <w:rPr>
                <w:sz w:val="18"/>
                <w:szCs w:val="18"/>
              </w:rPr>
              <w:t>Предель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ные</w:t>
            </w:r>
            <w:proofErr w:type="spellEnd"/>
            <w:r w:rsidRPr="006B20CF">
              <w:rPr>
                <w:sz w:val="18"/>
                <w:szCs w:val="18"/>
              </w:rPr>
              <w:t xml:space="preserve"> допусти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мые</w:t>
            </w:r>
            <w:proofErr w:type="spellEnd"/>
            <w:r w:rsidRPr="006B20CF">
              <w:rPr>
                <w:sz w:val="18"/>
                <w:szCs w:val="18"/>
              </w:rPr>
              <w:t xml:space="preserve"> возможные отклонения от показа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телей</w:t>
            </w:r>
            <w:proofErr w:type="spellEnd"/>
            <w:r w:rsidRPr="006B20CF">
              <w:rPr>
                <w:sz w:val="18"/>
                <w:szCs w:val="18"/>
              </w:rPr>
              <w:t xml:space="preserve">, </w:t>
            </w:r>
            <w:proofErr w:type="spellStart"/>
            <w:r w:rsidRPr="006B20CF">
              <w:rPr>
                <w:sz w:val="18"/>
                <w:szCs w:val="18"/>
              </w:rPr>
              <w:t>характе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ризующих</w:t>
            </w:r>
            <w:proofErr w:type="spellEnd"/>
            <w:r w:rsidRPr="006B20CF">
              <w:rPr>
                <w:sz w:val="18"/>
                <w:szCs w:val="18"/>
              </w:rPr>
              <w:t xml:space="preserve"> объем оказания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sz w:val="18"/>
                <w:szCs w:val="18"/>
              </w:rPr>
              <w:t xml:space="preserve">  услуг, </w:t>
            </w:r>
            <w:proofErr w:type="spellStart"/>
            <w:r w:rsidRPr="006B20CF">
              <w:rPr>
                <w:sz w:val="18"/>
                <w:szCs w:val="18"/>
              </w:rPr>
              <w:t>составля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ющих</w:t>
            </w:r>
            <w:proofErr w:type="spellEnd"/>
            <w:r w:rsidRPr="006B20CF">
              <w:rPr>
                <w:sz w:val="18"/>
                <w:szCs w:val="18"/>
              </w:rPr>
              <w:t xml:space="preserve"> укрупнен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ную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sz w:val="18"/>
                <w:szCs w:val="18"/>
              </w:rPr>
              <w:t xml:space="preserve">  услугу)</w:t>
            </w:r>
            <w:r w:rsidRPr="006B20CF">
              <w:rPr>
                <w:sz w:val="18"/>
                <w:szCs w:val="18"/>
                <w:vertAlign w:val="superscript"/>
              </w:rPr>
              <w:t>2</w:t>
            </w:r>
            <w:r w:rsidRPr="006B20CF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наиме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нование</w:t>
            </w:r>
            <w:proofErr w:type="spellEnd"/>
            <w:r w:rsidRPr="006B20CF">
              <w:rPr>
                <w:sz w:val="18"/>
                <w:szCs w:val="18"/>
              </w:rPr>
              <w:t xml:space="preserve"> показа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теля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оказывае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sz w:val="18"/>
                <w:szCs w:val="18"/>
              </w:rPr>
              <w:t xml:space="preserve"> казенными </w:t>
            </w:r>
            <w:proofErr w:type="spellStart"/>
            <w:r w:rsidRPr="006B20CF">
              <w:rPr>
                <w:sz w:val="18"/>
                <w:szCs w:val="18"/>
              </w:rPr>
              <w:t>учрежде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ниями</w:t>
            </w:r>
            <w:proofErr w:type="spellEnd"/>
            <w:r w:rsidRPr="006B20CF">
              <w:rPr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задания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proofErr w:type="spellStart"/>
            <w:r w:rsidRPr="006B20CF">
              <w:rPr>
                <w:sz w:val="18"/>
                <w:szCs w:val="18"/>
              </w:rPr>
              <w:t>оказывае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мого</w:t>
            </w:r>
            <w:proofErr w:type="spellEnd"/>
            <w:r w:rsidRPr="006B20CF">
              <w:rPr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sz w:val="18"/>
                <w:szCs w:val="18"/>
              </w:rPr>
              <w:t xml:space="preserve"> (</w:t>
            </w:r>
            <w:proofErr w:type="spellStart"/>
            <w:r w:rsidRPr="006B20CF">
              <w:rPr>
                <w:sz w:val="18"/>
                <w:szCs w:val="18"/>
              </w:rPr>
              <w:t>муници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пальными</w:t>
            </w:r>
            <w:proofErr w:type="spellEnd"/>
            <w:r w:rsidRPr="006B20CF">
              <w:rPr>
                <w:sz w:val="18"/>
                <w:szCs w:val="18"/>
              </w:rPr>
              <w:t>) бюджет</w:t>
            </w:r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ными</w:t>
            </w:r>
            <w:proofErr w:type="spellEnd"/>
            <w:r w:rsidRPr="006B20CF">
              <w:rPr>
                <w:sz w:val="18"/>
                <w:szCs w:val="18"/>
              </w:rPr>
              <w:t xml:space="preserve"> и автономны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 xml:space="preserve">ми </w:t>
            </w:r>
            <w:proofErr w:type="spellStart"/>
            <w:r w:rsidRPr="006B20CF">
              <w:rPr>
                <w:sz w:val="18"/>
                <w:szCs w:val="18"/>
              </w:rPr>
              <w:t>учреж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дениями</w:t>
            </w:r>
            <w:proofErr w:type="spellEnd"/>
            <w:r w:rsidRPr="006B20CF">
              <w:rPr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sz w:val="18"/>
                <w:szCs w:val="18"/>
              </w:rPr>
              <w:t>государ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sz w:val="18"/>
                <w:szCs w:val="18"/>
              </w:rPr>
              <w:t xml:space="preserve"> (</w:t>
            </w:r>
            <w:proofErr w:type="spellStart"/>
            <w:r w:rsidRPr="006B20CF">
              <w:rPr>
                <w:sz w:val="18"/>
                <w:szCs w:val="18"/>
              </w:rPr>
              <w:t>муници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пального</w:t>
            </w:r>
            <w:proofErr w:type="spellEnd"/>
            <w:r w:rsidRPr="006B20CF">
              <w:rPr>
                <w:sz w:val="18"/>
                <w:szCs w:val="18"/>
              </w:rPr>
              <w:t>) задания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sz w:val="18"/>
                <w:szCs w:val="18"/>
              </w:rPr>
              <w:t>соот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ве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тствии</w:t>
            </w:r>
            <w:proofErr w:type="spellEnd"/>
            <w:r w:rsidRPr="006B20CF">
              <w:rPr>
                <w:sz w:val="18"/>
                <w:szCs w:val="18"/>
              </w:rPr>
              <w:t xml:space="preserve"> с конкур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сом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sz w:val="18"/>
                <w:szCs w:val="18"/>
              </w:rPr>
              <w:t>соот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ветст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вии</w:t>
            </w:r>
            <w:proofErr w:type="spellEnd"/>
            <w:r w:rsidRPr="006B20CF">
              <w:rPr>
                <w:sz w:val="18"/>
                <w:szCs w:val="18"/>
              </w:rPr>
              <w:t xml:space="preserve"> с </w:t>
            </w:r>
            <w:proofErr w:type="spellStart"/>
            <w:r w:rsidRPr="006B20CF">
              <w:rPr>
                <w:sz w:val="18"/>
                <w:szCs w:val="18"/>
              </w:rPr>
              <w:t>соци</w:t>
            </w:r>
            <w:proofErr w:type="spellEnd"/>
            <w:r w:rsidR="006B20CF">
              <w:rPr>
                <w:sz w:val="18"/>
                <w:szCs w:val="18"/>
              </w:rPr>
              <w:t>-</w:t>
            </w:r>
            <w:proofErr w:type="spellStart"/>
            <w:r w:rsidRPr="006B20CF">
              <w:rPr>
                <w:sz w:val="18"/>
                <w:szCs w:val="18"/>
              </w:rPr>
              <w:t>альны</w:t>
            </w:r>
            <w:proofErr w:type="spellEnd"/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ми серти</w:t>
            </w:r>
            <w:r w:rsidR="006B20CF">
              <w:rPr>
                <w:sz w:val="18"/>
                <w:szCs w:val="18"/>
              </w:rPr>
              <w:t>-фи</w:t>
            </w:r>
            <w:r w:rsidRPr="006B20CF">
              <w:rPr>
                <w:sz w:val="18"/>
                <w:szCs w:val="18"/>
              </w:rPr>
              <w:t>ката</w:t>
            </w:r>
            <w:r w:rsidR="006B20CF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ми</w:t>
            </w:r>
            <w:r w:rsidRPr="006B20CF">
              <w:rPr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</w:tr>
      <w:tr w:rsidR="006B20CF" w:rsidRPr="006B20CF" w:rsidTr="00EA2BC3">
        <w:trPr>
          <w:cantSplit/>
          <w:trHeight w:val="1134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наиме</w:t>
            </w:r>
            <w:r w:rsidR="00EA2BC3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нова</w:t>
            </w:r>
            <w:r w:rsidR="00EA2BC3">
              <w:rPr>
                <w:sz w:val="18"/>
                <w:szCs w:val="18"/>
              </w:rPr>
              <w:t>-</w:t>
            </w:r>
            <w:r w:rsidRPr="006B20CF">
              <w:rPr>
                <w:sz w:val="18"/>
                <w:szCs w:val="18"/>
              </w:rPr>
              <w:t>ние</w:t>
            </w:r>
            <w:r w:rsidRPr="006B20CF">
              <w:rPr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A2BC3" w:rsidRDefault="00560F9B" w:rsidP="00EA2BC3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EA2BC3">
              <w:rPr>
                <w:spacing w:val="-4"/>
                <w:sz w:val="18"/>
                <w:szCs w:val="18"/>
              </w:rPr>
              <w:t>код по ОКЕИ</w:t>
            </w:r>
            <w:r w:rsidRPr="00EA2BC3">
              <w:rPr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</w:tr>
      <w:tr w:rsidR="006B20CF" w:rsidRPr="006B20CF" w:rsidTr="006B20CF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17</w:t>
            </w: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  <w:tr w:rsidR="006B20CF" w:rsidRPr="006B20CF" w:rsidTr="006B20CF">
        <w:trPr>
          <w:trHeight w:val="227"/>
        </w:trPr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center"/>
              <w:rPr>
                <w:sz w:val="18"/>
                <w:szCs w:val="18"/>
              </w:rPr>
            </w:pPr>
            <w:r w:rsidRPr="006B20CF">
              <w:rPr>
                <w:sz w:val="18"/>
                <w:szCs w:val="18"/>
              </w:rPr>
              <w:t>Итого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sz w:val="18"/>
                <w:szCs w:val="18"/>
              </w:rPr>
            </w:pPr>
          </w:p>
        </w:tc>
      </w:tr>
    </w:tbl>
    <w:p w:rsidR="00560F9B" w:rsidRDefault="00560F9B" w:rsidP="00560F9B"/>
    <w:p w:rsidR="00560F9B" w:rsidRPr="006B20CF" w:rsidRDefault="00560F9B" w:rsidP="00560F9B">
      <w:pPr>
        <w:jc w:val="center"/>
        <w:rPr>
          <w:sz w:val="28"/>
          <w:szCs w:val="28"/>
        </w:rPr>
      </w:pPr>
      <w:r>
        <w:br w:type="page"/>
      </w:r>
      <w:r w:rsidRPr="00BF4913">
        <w:rPr>
          <w:rFonts w:ascii="Times New Roman" w:hAnsi="Times New Roman"/>
          <w:sz w:val="28"/>
          <w:szCs w:val="28"/>
        </w:rPr>
        <w:lastRenderedPageBreak/>
        <w:t>3.</w:t>
      </w:r>
      <w:r w:rsidRPr="006B20CF">
        <w:rPr>
          <w:sz w:val="28"/>
          <w:szCs w:val="28"/>
        </w:rPr>
        <w:t xml:space="preserve">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5"/>
        <w:gridCol w:w="518"/>
        <w:gridCol w:w="3763"/>
      </w:tblGrid>
      <w:tr w:rsidR="00560F9B" w:rsidRPr="006B20CF" w:rsidTr="006B20CF">
        <w:trPr>
          <w:trHeight w:val="156"/>
          <w:jc w:val="center"/>
        </w:trPr>
        <w:tc>
          <w:tcPr>
            <w:tcW w:w="3513" w:type="pct"/>
            <w:vAlign w:val="bottom"/>
          </w:tcPr>
          <w:p w:rsidR="00560F9B" w:rsidRPr="006B20CF" w:rsidRDefault="00560F9B" w:rsidP="001308C1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в социальной сфере, составляющих укрупненную государственную услугу) на 20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bottom"/>
          </w:tcPr>
          <w:p w:rsidR="00560F9B" w:rsidRPr="006B20CF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560F9B" w:rsidRPr="006B20CF" w:rsidRDefault="00560F9B" w:rsidP="001308C1">
            <w:pPr>
              <w:jc w:val="right"/>
              <w:rPr>
                <w:sz w:val="28"/>
                <w:szCs w:val="28"/>
              </w:rPr>
            </w:pPr>
            <w:r w:rsidRPr="006B20CF">
              <w:rPr>
                <w:sz w:val="28"/>
                <w:szCs w:val="28"/>
              </w:rPr>
              <w:t>год (на год планового периода)</w:t>
            </w:r>
          </w:p>
        </w:tc>
      </w:tr>
    </w:tbl>
    <w:p w:rsidR="00560F9B" w:rsidRDefault="00560F9B" w:rsidP="00560F9B"/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662"/>
        <w:gridCol w:w="934"/>
        <w:gridCol w:w="934"/>
        <w:gridCol w:w="934"/>
        <w:gridCol w:w="934"/>
        <w:gridCol w:w="934"/>
        <w:gridCol w:w="934"/>
        <w:gridCol w:w="934"/>
        <w:gridCol w:w="740"/>
        <w:gridCol w:w="630"/>
        <w:gridCol w:w="609"/>
        <w:gridCol w:w="976"/>
        <w:gridCol w:w="976"/>
        <w:gridCol w:w="690"/>
        <w:gridCol w:w="709"/>
        <w:gridCol w:w="943"/>
      </w:tblGrid>
      <w:tr w:rsidR="006B20CF" w:rsidRPr="006B20CF" w:rsidTr="006B20CF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Уни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каль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</w:t>
            </w:r>
            <w:r w:rsidR="00BF4913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составля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ющих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Уполном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оченный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 (орган,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формирова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заказа)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определе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исполните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лей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характеризующий </w:t>
            </w:r>
          </w:p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показателя, характеризующего </w:t>
            </w:r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объем оказания государственной 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 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показа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зующих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6B20CF" w:rsidRPr="006B20CF" w:rsidTr="006B20CF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оказывае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мого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бюджетны</w:t>
            </w:r>
            <w:proofErr w:type="spellEnd"/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ми и авто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номными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конкур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 w:rsidR="006B20C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spellEnd"/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сертифи-катами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cantSplit/>
          <w:trHeight w:val="1134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EA2BC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нова</w:t>
            </w:r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EA2BC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6B20CF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B20CF" w:rsidRPr="006B20CF" w:rsidTr="00EA2BC3">
        <w:trPr>
          <w:trHeight w:val="227"/>
        </w:trPr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B20CF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6B20CF" w:rsidRDefault="00560F9B" w:rsidP="006B20CF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560F9B" w:rsidRDefault="00560F9B" w:rsidP="00560F9B"/>
    <w:p w:rsidR="00560F9B" w:rsidRPr="00CE14A2" w:rsidRDefault="00560F9B" w:rsidP="00560F9B">
      <w:pPr>
        <w:rPr>
          <w:sz w:val="2"/>
          <w:szCs w:val="2"/>
        </w:rPr>
      </w:pPr>
      <w:r>
        <w:br w:type="page"/>
      </w:r>
    </w:p>
    <w:p w:rsidR="00560F9B" w:rsidRPr="009E1BA1" w:rsidRDefault="00560F9B" w:rsidP="00560F9B">
      <w:pPr>
        <w:jc w:val="center"/>
        <w:rPr>
          <w:sz w:val="28"/>
          <w:szCs w:val="28"/>
        </w:rPr>
      </w:pPr>
      <w:r w:rsidRPr="009E1BA1">
        <w:rPr>
          <w:sz w:val="28"/>
          <w:szCs w:val="28"/>
        </w:rPr>
        <w:lastRenderedPageBreak/>
        <w:t>4. Сведения об объеме оказания государственной услуги в социальной сфере (государственных услуг</w:t>
      </w:r>
    </w:p>
    <w:tbl>
      <w:tblPr>
        <w:tblStyle w:val="ac"/>
        <w:tblW w:w="12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8"/>
        <w:gridCol w:w="420"/>
        <w:gridCol w:w="532"/>
        <w:gridCol w:w="420"/>
        <w:gridCol w:w="615"/>
      </w:tblGrid>
      <w:tr w:rsidR="00560F9B" w:rsidRPr="009E1BA1" w:rsidTr="001308C1">
        <w:trPr>
          <w:trHeight w:val="240"/>
          <w:jc w:val="center"/>
        </w:trPr>
        <w:tc>
          <w:tcPr>
            <w:tcW w:w="10428" w:type="dxa"/>
            <w:tcMar>
              <w:left w:w="0" w:type="dxa"/>
              <w:right w:w="0" w:type="dxa"/>
            </w:tcMar>
            <w:vAlign w:val="bottom"/>
          </w:tcPr>
          <w:p w:rsidR="00560F9B" w:rsidRPr="009E1BA1" w:rsidRDefault="00560F9B" w:rsidP="001308C1">
            <w:pPr>
              <w:jc w:val="right"/>
              <w:rPr>
                <w:sz w:val="28"/>
                <w:szCs w:val="28"/>
              </w:rPr>
            </w:pPr>
            <w:r w:rsidRPr="009E1BA1">
              <w:rPr>
                <w:sz w:val="28"/>
                <w:szCs w:val="28"/>
              </w:rPr>
              <w:t>в социальной сфере, составляющих укрупненную государственную услугу) на 20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:rsidR="00560F9B" w:rsidRPr="009E1BA1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bottom"/>
          </w:tcPr>
          <w:p w:rsidR="00560F9B" w:rsidRPr="009E1BA1" w:rsidRDefault="00560F9B" w:rsidP="00BF4913">
            <w:pPr>
              <w:jc w:val="right"/>
              <w:rPr>
                <w:sz w:val="28"/>
                <w:szCs w:val="28"/>
              </w:rPr>
            </w:pPr>
            <w:r w:rsidRPr="009E1BA1">
              <w:rPr>
                <w:sz w:val="28"/>
                <w:szCs w:val="28"/>
              </w:rPr>
              <w:t xml:space="preserve"> </w:t>
            </w:r>
            <w:r w:rsidR="00BF4913">
              <w:rPr>
                <w:sz w:val="28"/>
                <w:szCs w:val="28"/>
              </w:rPr>
              <w:t>-</w:t>
            </w:r>
            <w:r w:rsidRPr="009E1BA1">
              <w:rPr>
                <w:sz w:val="28"/>
                <w:szCs w:val="28"/>
              </w:rPr>
              <w:t>20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:rsidR="00560F9B" w:rsidRPr="009E1BA1" w:rsidRDefault="00560F9B" w:rsidP="001308C1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bottom"/>
          </w:tcPr>
          <w:p w:rsidR="00560F9B" w:rsidRPr="009E1BA1" w:rsidRDefault="00560F9B" w:rsidP="001308C1">
            <w:pPr>
              <w:jc w:val="right"/>
              <w:rPr>
                <w:sz w:val="28"/>
                <w:szCs w:val="28"/>
              </w:rPr>
            </w:pPr>
            <w:r w:rsidRPr="009E1BA1">
              <w:rPr>
                <w:sz w:val="28"/>
                <w:szCs w:val="28"/>
              </w:rPr>
              <w:t xml:space="preserve">годы </w:t>
            </w:r>
          </w:p>
        </w:tc>
      </w:tr>
    </w:tbl>
    <w:p w:rsidR="00560F9B" w:rsidRPr="009E1BA1" w:rsidRDefault="00560F9B" w:rsidP="00560F9B">
      <w:pPr>
        <w:jc w:val="center"/>
        <w:rPr>
          <w:sz w:val="28"/>
          <w:szCs w:val="28"/>
        </w:rPr>
      </w:pPr>
      <w:r w:rsidRPr="009E1BA1">
        <w:rPr>
          <w:sz w:val="28"/>
          <w:szCs w:val="28"/>
        </w:rPr>
        <w:t>(на срок оказания государственной услуги за пределами планового периода)</w:t>
      </w:r>
    </w:p>
    <w:p w:rsidR="00560F9B" w:rsidRPr="009E1BA1" w:rsidRDefault="00560F9B" w:rsidP="00560F9B">
      <w:pPr>
        <w:rPr>
          <w:sz w:val="28"/>
          <w:szCs w:val="28"/>
        </w:rPr>
      </w:pPr>
    </w:p>
    <w:p w:rsidR="00560F9B" w:rsidRDefault="00560F9B" w:rsidP="00560F9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662"/>
        <w:gridCol w:w="934"/>
        <w:gridCol w:w="934"/>
        <w:gridCol w:w="934"/>
        <w:gridCol w:w="934"/>
        <w:gridCol w:w="934"/>
        <w:gridCol w:w="934"/>
        <w:gridCol w:w="934"/>
        <w:gridCol w:w="740"/>
        <w:gridCol w:w="630"/>
        <w:gridCol w:w="609"/>
        <w:gridCol w:w="976"/>
        <w:gridCol w:w="976"/>
        <w:gridCol w:w="690"/>
        <w:gridCol w:w="709"/>
        <w:gridCol w:w="943"/>
      </w:tblGrid>
      <w:tr w:rsidR="009E1BA1" w:rsidRPr="009E1BA1" w:rsidTr="009E1BA1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Уни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кальный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</w:t>
            </w:r>
            <w:r w:rsidR="00BF4913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потребит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елей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 (орган,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уполномо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ченный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формиро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заказа)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Срок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EA2BC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опреде</w:t>
            </w:r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ления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(государственных услуг, составляющих укрупненную государственную услугу)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Значение показателя, характеризующего объем оказания государственной услуги (государственных услуг, составляющих укрупненную государственную услугу) по способам определения исполнителей государственных услуг (государственных услуг, составляющих укрупненную государственную услугу)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 пока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зателей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зующих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услуги (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составляю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укрупнен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государс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твенную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9E1BA1" w:rsidRPr="009E1BA1" w:rsidTr="009E1BA1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показате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ля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оказываемо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казенными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учреждени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ями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оказываемо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бюджетны</w:t>
            </w:r>
            <w:proofErr w:type="spellEnd"/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ми и авто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номными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основании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ственного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курсом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ными</w:t>
            </w:r>
            <w:proofErr w:type="spellEnd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-фи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ка</w:t>
            </w:r>
            <w:r w:rsidR="009E1B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тами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cantSplit/>
          <w:trHeight w:val="1134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3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proofErr w:type="spellEnd"/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A2BC3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нова</w:t>
            </w:r>
            <w:r w:rsidR="00EA2BC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9E1BA1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EA2BC3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EA2BC3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17</w:t>
            </w: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9E1BA1" w:rsidRPr="009E1BA1" w:rsidTr="00EA2BC3">
        <w:trPr>
          <w:trHeight w:val="227"/>
        </w:trPr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E1BA1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9E1BA1" w:rsidRDefault="00560F9B" w:rsidP="009E1BA1">
            <w:pPr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560F9B" w:rsidRDefault="00560F9B" w:rsidP="00560F9B"/>
    <w:p w:rsidR="00560F9B" w:rsidRPr="00EB5748" w:rsidRDefault="00560F9B" w:rsidP="00AA1F56">
      <w:pPr>
        <w:spacing w:line="233" w:lineRule="auto"/>
        <w:jc w:val="center"/>
        <w:rPr>
          <w:sz w:val="28"/>
          <w:szCs w:val="28"/>
        </w:rPr>
      </w:pPr>
      <w:r>
        <w:br w:type="page"/>
      </w:r>
      <w:r w:rsidRPr="00EB5748">
        <w:rPr>
          <w:sz w:val="28"/>
          <w:szCs w:val="28"/>
        </w:rPr>
        <w:lastRenderedPageBreak/>
        <w:t>III. Сведения о показателях, характеризующих качество оказания государственной услуги в социальной сфере (государственных</w:t>
      </w:r>
      <w:r w:rsidR="00EB5748">
        <w:rPr>
          <w:sz w:val="28"/>
          <w:szCs w:val="28"/>
        </w:rPr>
        <w:t xml:space="preserve"> </w:t>
      </w:r>
      <w:r w:rsidRPr="00EB5748">
        <w:rPr>
          <w:sz w:val="28"/>
          <w:szCs w:val="28"/>
        </w:rPr>
        <w:t>услуг в социальной сфере, составляющих укрупненную государственную услугу)</w:t>
      </w:r>
    </w:p>
    <w:p w:rsidR="00560F9B" w:rsidRPr="00EB5748" w:rsidRDefault="00560F9B" w:rsidP="00AA1F56">
      <w:pPr>
        <w:spacing w:line="233" w:lineRule="auto"/>
        <w:jc w:val="center"/>
        <w:rPr>
          <w:sz w:val="28"/>
          <w:szCs w:val="28"/>
        </w:rPr>
      </w:pPr>
      <w:r w:rsidRPr="00EB5748">
        <w:rPr>
          <w:sz w:val="28"/>
          <w:szCs w:val="28"/>
        </w:rPr>
        <w:t>в очередном финансовом году и плановом периоде, а также за пределами планового периода</w:t>
      </w:r>
    </w:p>
    <w:p w:rsidR="00560F9B" w:rsidRDefault="00560F9B" w:rsidP="00AA1F56">
      <w:pPr>
        <w:spacing w:line="233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935"/>
        <w:gridCol w:w="1318"/>
        <w:gridCol w:w="1318"/>
        <w:gridCol w:w="1318"/>
        <w:gridCol w:w="1318"/>
        <w:gridCol w:w="1318"/>
        <w:gridCol w:w="1044"/>
        <w:gridCol w:w="1155"/>
        <w:gridCol w:w="591"/>
        <w:gridCol w:w="1386"/>
        <w:gridCol w:w="1386"/>
      </w:tblGrid>
      <w:tr w:rsidR="00EB5748" w:rsidRPr="00EB5748" w:rsidTr="00EB5748"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реестровой записи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</w:t>
            </w:r>
            <w:r w:rsidR="00BF4913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Категории потребителей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определения исполнителей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Значение показателя, характеризую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ной услуги в социальной 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 в социальной сфере, составляющих укрупненную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ную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услугу)</w:t>
            </w:r>
            <w:r w:rsidRPr="00EB5748">
              <w:rPr>
                <w:rStyle w:val="af3"/>
                <w:rFonts w:ascii="Times New Roman" w:hAnsi="Times New Roman"/>
                <w:spacing w:val="-4"/>
                <w:sz w:val="18"/>
                <w:szCs w:val="18"/>
              </w:rPr>
              <w:endnoteReference w:customMarkFollows="1" w:id="24"/>
              <w:t>24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отклонения от показателя, характеризую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 услуги в социальной </w:t>
            </w:r>
          </w:p>
          <w:p w:rsid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сфере (</w:t>
            </w: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услуг в социальной сфере, составляющих укрупненную государственную услугу)</w:t>
            </w:r>
            <w:r w:rsidRPr="00EB5748">
              <w:rPr>
                <w:rStyle w:val="af3"/>
                <w:rFonts w:ascii="Times New Roman" w:hAnsi="Times New Roman"/>
                <w:spacing w:val="-4"/>
                <w:sz w:val="18"/>
                <w:szCs w:val="18"/>
              </w:rPr>
              <w:endnoteReference w:customMarkFollows="1" w:id="25"/>
              <w:t>25</w:t>
            </w:r>
          </w:p>
        </w:tc>
      </w:tr>
      <w:tr w:rsidR="00EB5748" w:rsidRPr="00EB5748" w:rsidTr="00EB5748"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показателя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 w:rsidR="00EB5748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код по</w:t>
            </w:r>
          </w:p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ОКЕИ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EB5748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B5748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EB5748" w:rsidRPr="00EB5748" w:rsidTr="00EB5748">
        <w:trPr>
          <w:trHeight w:val="240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</w:tbl>
    <w:p w:rsidR="00560F9B" w:rsidRPr="00EB5748" w:rsidRDefault="00560F9B" w:rsidP="00AA1F56">
      <w:pPr>
        <w:spacing w:line="233" w:lineRule="auto"/>
        <w:rPr>
          <w:sz w:val="28"/>
          <w:szCs w:val="28"/>
        </w:rPr>
      </w:pPr>
    </w:p>
    <w:tbl>
      <w:tblPr>
        <w:tblStyle w:val="ac"/>
        <w:tblW w:w="1472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5023"/>
        <w:gridCol w:w="142"/>
        <w:gridCol w:w="1843"/>
        <w:gridCol w:w="141"/>
        <w:gridCol w:w="4962"/>
      </w:tblGrid>
      <w:tr w:rsidR="00560F9B" w:rsidRPr="004F28BF" w:rsidTr="001308C1">
        <w:trPr>
          <w:trHeight w:val="240"/>
        </w:trPr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560F9B" w:rsidRPr="00EB5748" w:rsidRDefault="00EB5748" w:rsidP="00AA1F56">
            <w:pPr>
              <w:spacing w:line="233" w:lineRule="auto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vAlign w:val="bottom"/>
          </w:tcPr>
          <w:p w:rsidR="00560F9B" w:rsidRPr="004F28BF" w:rsidRDefault="00560F9B" w:rsidP="00AA1F56">
            <w:pPr>
              <w:spacing w:line="233" w:lineRule="auto"/>
              <w:jc w:val="center"/>
            </w:pPr>
          </w:p>
        </w:tc>
        <w:tc>
          <w:tcPr>
            <w:tcW w:w="142" w:type="dxa"/>
            <w:vAlign w:val="bottom"/>
          </w:tcPr>
          <w:p w:rsidR="00560F9B" w:rsidRPr="004F28BF" w:rsidRDefault="00560F9B" w:rsidP="00AA1F56">
            <w:pPr>
              <w:spacing w:line="233" w:lineRule="auto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0F9B" w:rsidRPr="004F28BF" w:rsidRDefault="00560F9B" w:rsidP="00AA1F56">
            <w:pPr>
              <w:spacing w:line="233" w:lineRule="auto"/>
              <w:jc w:val="center"/>
            </w:pPr>
          </w:p>
        </w:tc>
        <w:tc>
          <w:tcPr>
            <w:tcW w:w="141" w:type="dxa"/>
            <w:vAlign w:val="bottom"/>
          </w:tcPr>
          <w:p w:rsidR="00560F9B" w:rsidRPr="004F28BF" w:rsidRDefault="00560F9B" w:rsidP="00AA1F56">
            <w:pPr>
              <w:spacing w:line="233" w:lineRule="auto"/>
              <w:jc w:val="center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560F9B" w:rsidRPr="004F28BF" w:rsidRDefault="00560F9B" w:rsidP="00AA1F56">
            <w:pPr>
              <w:spacing w:line="233" w:lineRule="auto"/>
              <w:jc w:val="center"/>
            </w:pPr>
          </w:p>
        </w:tc>
      </w:tr>
      <w:tr w:rsidR="00560F9B" w:rsidRPr="00EB5748" w:rsidTr="001308C1"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560F9B" w:rsidRPr="00EB5748" w:rsidRDefault="00EB5748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5023" w:type="dxa"/>
            <w:tcBorders>
              <w:top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(должность)</w:t>
            </w:r>
          </w:p>
        </w:tc>
        <w:tc>
          <w:tcPr>
            <w:tcW w:w="142" w:type="dxa"/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iCs/>
                <w:sz w:val="24"/>
                <w:szCs w:val="24"/>
              </w:rPr>
            </w:pPr>
            <w:r w:rsidRPr="00EB5748">
              <w:rPr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560F9B" w:rsidRDefault="00560F9B" w:rsidP="00AA1F56">
      <w:pPr>
        <w:spacing w:line="233" w:lineRule="auto"/>
      </w:pPr>
    </w:p>
    <w:tbl>
      <w:tblPr>
        <w:tblStyle w:val="ac"/>
        <w:tblW w:w="38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560F9B" w:rsidRPr="00EB5748" w:rsidTr="001308C1">
        <w:trPr>
          <w:trHeight w:val="240"/>
        </w:trPr>
        <w:tc>
          <w:tcPr>
            <w:tcW w:w="140" w:type="dxa"/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560F9B" w:rsidRPr="00EB5748" w:rsidRDefault="00560F9B" w:rsidP="00AA1F56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560F9B" w:rsidRPr="00EB5748" w:rsidRDefault="00560F9B" w:rsidP="00AA1F56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EB5748">
              <w:rPr>
                <w:sz w:val="28"/>
                <w:szCs w:val="28"/>
              </w:rPr>
              <w:t>г.</w:t>
            </w:r>
          </w:p>
        </w:tc>
      </w:tr>
    </w:tbl>
    <w:p w:rsidR="00560F9B" w:rsidRDefault="00560F9B" w:rsidP="00AA1F56">
      <w:pPr>
        <w:spacing w:line="233" w:lineRule="auto"/>
      </w:pPr>
    </w:p>
    <w:sectPr w:rsidR="00560F9B" w:rsidSect="00560F9B">
      <w:endnotePr>
        <w:numFmt w:val="decimal"/>
      </w:endnotePr>
      <w:pgSz w:w="16834" w:h="11907" w:orient="landscape" w:code="9"/>
      <w:pgMar w:top="907" w:right="567" w:bottom="567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E5" w:rsidRDefault="00D56BE5">
      <w:r>
        <w:separator/>
      </w:r>
    </w:p>
  </w:endnote>
  <w:endnote w:type="continuationSeparator" w:id="0">
    <w:p w:rsidR="00D56BE5" w:rsidRDefault="00D56BE5">
      <w:r>
        <w:continuationSeparator/>
      </w:r>
    </w:p>
  </w:endnote>
  <w:endnote w:id="1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A964B1">
        <w:rPr>
          <w:rStyle w:val="af3"/>
          <w:sz w:val="16"/>
          <w:szCs w:val="16"/>
        </w:rPr>
        <w:endnoteRef/>
      </w:r>
      <w:r w:rsidRPr="00EB5748">
        <w:t>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государственной власти, государственных органов, осуществляющих в соответствии с законодательством Российской Федерации функции и полномочия учредителей в отношении государственных  бюджетных или автономных учреждений, оказывающих государственные услуги в социальной сфере, включенные в государственный социальный заказ.</w:t>
      </w:r>
    </w:p>
  </w:endnote>
  <w:endnote w:id="2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Указывается дата формирования государственного социального заказа.</w:t>
      </w:r>
    </w:p>
  </w:endnote>
  <w:endnote w:id="3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="00EB5748">
        <w:t xml:space="preserve">Указывается </w:t>
      </w:r>
      <w:r w:rsidRPr="00EB5748">
        <w:t>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социального заказа.</w:t>
      </w:r>
    </w:p>
  </w:endnote>
  <w:endnote w:id="4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 xml:space="preserve">Указывается «1» в случае, если формируется впервые, «2» </w:t>
      </w:r>
      <w:r w:rsidR="00EB5748">
        <w:t>–</w:t>
      </w:r>
      <w:r w:rsidRPr="00EB5748">
        <w:t xml:space="preserve"> в случае внесения изменений в утвержденный государственный социальный заказ и формирования нового государственного (муниципального) социального заказа.</w:t>
      </w:r>
    </w:p>
  </w:endnote>
  <w:endnote w:id="5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 xml:space="preserve">Указывается отрасль социальной сферы, определенная частью 1 статьи 1 Федерального закона </w:t>
      </w:r>
      <w:r w:rsidR="00AA1F56">
        <w:t>от 13 июля 2020 года № 189-ОЗ</w:t>
      </w:r>
      <w:r w:rsidR="00BF4913">
        <w:t xml:space="preserve"> </w:t>
      </w:r>
      <w:r w:rsidRPr="00EB5748">
        <w:t xml:space="preserve">«О государственном (муниципальном) социальном заказе на оказание государственных (муниципальных) услуг в социальной сфере» (далее </w:t>
      </w:r>
      <w:r w:rsidR="00EB5748">
        <w:t>–</w:t>
      </w:r>
      <w:r w:rsidRPr="00EB5748">
        <w:t xml:space="preserve"> Федеральный закон).</w:t>
      </w:r>
    </w:p>
  </w:endnote>
  <w:endnote w:id="6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информацией, включенной в подраздел 1 раздела II настоящей примерной формы.</w:t>
      </w:r>
    </w:p>
  </w:endnote>
  <w:endnote w:id="7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Рассчитывается как сумма граф 8, 9, 10, 11.</w:t>
      </w:r>
    </w:p>
  </w:endnote>
  <w:endnote w:id="8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1 раздела II настоящей примерной формы.</w:t>
      </w:r>
    </w:p>
  </w:endnote>
  <w:endnote w:id="9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информацией, включенной в подраздел 2 раздела II настоящей примерной формы.</w:t>
      </w:r>
    </w:p>
  </w:endnote>
  <w:endnote w:id="10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</w:t>
      </w:r>
    </w:p>
  </w:endnote>
  <w:endnote w:id="11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информацией, включенной в подраздел 3 раздела II настоящей примерной формы.</w:t>
      </w:r>
    </w:p>
  </w:endnote>
  <w:endnote w:id="12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3 раздела II настоящей примерной формы.</w:t>
      </w:r>
    </w:p>
  </w:endnote>
  <w:endnote w:id="13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информацией, включенной в подраздел 4 раздела II настоящей примерной формы.</w:t>
      </w:r>
    </w:p>
  </w:endnote>
  <w:endnote w:id="14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Формируется в соответствии с показателями, характеризующими объем оказания государственной услуги, включенными в подраздел 4 раздела II настоящей примерной формы.</w:t>
      </w:r>
    </w:p>
  </w:endnote>
  <w:endnote w:id="15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rPr>
          <w:spacing w:val="-4"/>
        </w:rPr>
        <w:t>Указывается наименование укрупненной государственной услуги, под которой для целей настоящей примерной формы понимается несколько государственных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показателями, характеризующими содержание государственной услуги и (или) условия (формы) оказания государственной услуги, в случае если порядком формирования государственного социального заказа, утвержденным в соответствии с частями 2</w:t>
      </w:r>
      <w:r w:rsidR="00EB5748" w:rsidRPr="00EB5748">
        <w:rPr>
          <w:spacing w:val="-4"/>
        </w:rPr>
        <w:t>-</w:t>
      </w:r>
      <w:r w:rsidRPr="00EB5748">
        <w:rPr>
          <w:spacing w:val="-4"/>
        </w:rPr>
        <w:t xml:space="preserve">4 </w:t>
      </w:r>
      <w:r w:rsidRPr="00EB5748">
        <w:t>статьи 6 Федерального закона, определено право уполномоченного органа формировать государственный  социальный заказ в разрезе укрупненной государственной услуги.</w:t>
      </w:r>
    </w:p>
  </w:endnote>
  <w:endnote w:id="16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 xml:space="preserve">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сформированными в соответствии с бюджетным законодательством Российской Федерации (далее </w:t>
      </w:r>
      <w:r w:rsidR="00AA1F56">
        <w:t>–</w:t>
      </w:r>
      <w:r w:rsidRPr="00EB5748">
        <w:t xml:space="preserve"> перечни государственных  услуг), на основании информации о предусмотренных частями 2</w:t>
      </w:r>
      <w:r w:rsidR="00AA1F56">
        <w:t>-</w:t>
      </w:r>
      <w:r w:rsidRPr="00EB5748">
        <w:t>4 статьи 6 Федерального закона перечнях государственных (муниципальных) услуг в социальной сфере, размещаемой на едином портале бюджетной системы Российской Федерации в информационно-телекоммуникационной сети «Интернет».</w:t>
      </w:r>
    </w:p>
  </w:endnote>
  <w:endnote w:id="17">
    <w:p w:rsidR="00560F9B" w:rsidRPr="00EB5748" w:rsidRDefault="00560F9B" w:rsidP="00AA1F56">
      <w:pPr>
        <w:pStyle w:val="af1"/>
        <w:tabs>
          <w:tab w:val="left" w:pos="142"/>
          <w:tab w:val="left" w:pos="284"/>
        </w:tabs>
        <w:spacing w:line="228" w:lineRule="auto"/>
        <w:jc w:val="both"/>
      </w:pPr>
      <w:r w:rsidRPr="00BF4913">
        <w:rPr>
          <w:rStyle w:val="af3"/>
          <w:spacing w:val="-4"/>
        </w:rPr>
        <w:endnoteRef/>
      </w:r>
      <w:r w:rsidRPr="00BF4913">
        <w:rPr>
          <w:spacing w:val="-4"/>
        </w:rPr>
        <w:t xml:space="preserve">Указывается полное наименование уполномоченного органа (полное наименование органа, уполномоченного на формирование государственного социального заказа </w:t>
      </w:r>
      <w:r w:rsidR="00EB5748" w:rsidRPr="00BF4913">
        <w:rPr>
          <w:spacing w:val="-4"/>
        </w:rPr>
        <w:t>–</w:t>
      </w:r>
      <w:r w:rsidRPr="00EB5748">
        <w:t xml:space="preserve"> указывается в случае, если порядком формирования государственного социального заказа, установленным в соответствии с частями 2</w:t>
      </w:r>
      <w:r w:rsidR="00AA1F56">
        <w:t>-</w:t>
      </w:r>
      <w:r w:rsidRPr="00EB5748">
        <w:t>4 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государственных социальных заказов или полномочие по заключению соглашений в целях исполнения государственных социальных заказов органам власти, уполномоченным на формирование государственных социальных заказов).</w:t>
      </w:r>
    </w:p>
  </w:endnote>
  <w:endnote w:id="18">
    <w:p w:rsidR="00560F9B" w:rsidRPr="00EB5748" w:rsidRDefault="00560F9B" w:rsidP="00AA1F56">
      <w:pPr>
        <w:pStyle w:val="af1"/>
        <w:tabs>
          <w:tab w:val="left" w:pos="142"/>
          <w:tab w:val="left" w:pos="284"/>
          <w:tab w:val="left" w:pos="426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Указывается срок оказания государственной услуги в социальной сфере (государственных услуг, составляющих укрупненную государственную услугу), установленный в соответствии с законодательством Российской Федерации.</w:t>
      </w:r>
    </w:p>
  </w:endnote>
  <w:endnote w:id="19">
    <w:p w:rsidR="00560F9B" w:rsidRPr="00EB5748" w:rsidRDefault="00560F9B" w:rsidP="00AA1F56">
      <w:pPr>
        <w:pStyle w:val="af1"/>
        <w:tabs>
          <w:tab w:val="left" w:pos="142"/>
          <w:tab w:val="left" w:pos="426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 xml:space="preserve">Указывается год, в котором уполномоченный орган осуществляет отбор исполнителей государственных услуг в социальной сфере (государственных услуг, составляющих укрупненную государственную услугу) (далее </w:t>
      </w:r>
      <w:r w:rsidR="00AA1F56">
        <w:t>–</w:t>
      </w:r>
      <w:r w:rsidRPr="00EB5748">
        <w:t xml:space="preserve"> исполнитель услуг), либо заключает с исполнителями услуг соглашения, указанные в части 6 статьи 9 Федерального закона, либо утверждает государственное задание на оказание государственных услуг (выполнение работ) учреждению.</w:t>
      </w:r>
    </w:p>
  </w:endnote>
  <w:endnote w:id="20">
    <w:p w:rsidR="000F49CC" w:rsidRDefault="00560F9B" w:rsidP="000F49CC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endnoteRef/>
      </w:r>
      <w:r w:rsidRPr="00EB5748">
        <w:t>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услуги, составляющие укрупненную государственную услугу).</w:t>
      </w:r>
      <w:r w:rsidR="000F49CC" w:rsidRPr="000F49CC">
        <w:rPr>
          <w:rStyle w:val="af3"/>
        </w:rPr>
        <w:t xml:space="preserve"> </w:t>
      </w:r>
    </w:p>
    <w:p w:rsidR="000F49CC" w:rsidRPr="00EB5748" w:rsidRDefault="000F49CC" w:rsidP="000F49CC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t>21</w:t>
      </w:r>
      <w:r>
        <w:t xml:space="preserve">Заполняется </w:t>
      </w:r>
      <w:r w:rsidRPr="00EB5748">
        <w:t xml:space="preserve"> соответствии с кодом, указанным в перечнях государственных услуг (при наличии).</w:t>
      </w:r>
    </w:p>
    <w:p w:rsidR="000F49CC" w:rsidRPr="00EB5748" w:rsidRDefault="000F49CC" w:rsidP="000F49CC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t>22</w:t>
      </w:r>
      <w:r w:rsidRPr="00EB5748">
        <w:t>В графы 13</w:t>
      </w:r>
      <w:r>
        <w:t>-</w:t>
      </w:r>
      <w:r w:rsidRPr="00EB5748">
        <w:t>16 по</w:t>
      </w:r>
      <w:r>
        <w:t>дразделов 1-</w:t>
      </w:r>
      <w:r w:rsidRPr="00EB5748">
        <w:t>4 раздела II настоящей примерной формы включаются числовые значения показателей, характеризующих объем оказания государственной услуги (государственных услуг, составляющих укрупненную государственную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</w:t>
      </w:r>
      <w:r>
        <w:t>-</w:t>
      </w:r>
      <w:r w:rsidRPr="00EB5748">
        <w:t>4 раздела II настоящей примерной формы на основании указанных данных определена порядком формирования государственного социального заказа, утвержденным в соответствии с частями 2</w:t>
      </w:r>
      <w:r>
        <w:t>-</w:t>
      </w:r>
      <w:r w:rsidRPr="00EB5748">
        <w:t>4 статьи 6 Федерального закона.</w:t>
      </w:r>
    </w:p>
    <w:p w:rsidR="00560F9B" w:rsidRPr="000F49CC" w:rsidRDefault="00560F9B" w:rsidP="00AA1F56">
      <w:pPr>
        <w:pStyle w:val="af1"/>
        <w:tabs>
          <w:tab w:val="left" w:pos="142"/>
        </w:tabs>
        <w:spacing w:line="228" w:lineRule="auto"/>
        <w:jc w:val="both"/>
        <w:rPr>
          <w:sz w:val="2"/>
          <w:szCs w:val="2"/>
        </w:rPr>
      </w:pPr>
    </w:p>
  </w:endnote>
  <w:endnote w:id="21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t>23</w:t>
      </w:r>
      <w:r w:rsidRPr="00EB5748">
        <w:t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13</w:t>
      </w:r>
      <w:r w:rsidR="00EB5748">
        <w:t>-</w:t>
      </w:r>
      <w:r w:rsidRPr="00EB5748">
        <w:t>16 подразделов 1</w:t>
      </w:r>
      <w:r w:rsidR="00EB5748">
        <w:t>-</w:t>
      </w:r>
      <w:r w:rsidRPr="00EB5748">
        <w:t>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государственной услуги в социальной сфере (государственных услуг, составляющих укрупненную государственную услугу).</w:t>
      </w:r>
    </w:p>
  </w:endnote>
  <w:endnote w:id="22">
    <w:p w:rsidR="00560F9B" w:rsidRPr="000F49CC" w:rsidRDefault="00560F9B" w:rsidP="000F49CC">
      <w:pPr>
        <w:pStyle w:val="af1"/>
        <w:tabs>
          <w:tab w:val="left" w:pos="142"/>
          <w:tab w:val="left" w:pos="1134"/>
        </w:tabs>
        <w:spacing w:line="228" w:lineRule="auto"/>
        <w:jc w:val="both"/>
        <w:rPr>
          <w:color w:val="FFFFFF" w:themeColor="background1"/>
          <w:sz w:val="2"/>
          <w:szCs w:val="2"/>
        </w:rPr>
      </w:pPr>
      <w:r w:rsidRPr="000F49CC">
        <w:rPr>
          <w:rStyle w:val="af3"/>
          <w:color w:val="FFFFFF" w:themeColor="background1"/>
          <w:sz w:val="2"/>
          <w:szCs w:val="2"/>
        </w:rPr>
        <w:t>22</w:t>
      </w:r>
      <w:r w:rsidRPr="000F49CC">
        <w:rPr>
          <w:color w:val="FFFFFF" w:themeColor="background1"/>
          <w:sz w:val="2"/>
          <w:szCs w:val="2"/>
        </w:rPr>
        <w:t>В графы 13</w:t>
      </w:r>
      <w:r w:rsidR="00EB5748" w:rsidRPr="000F49CC">
        <w:rPr>
          <w:color w:val="FFFFFF" w:themeColor="background1"/>
          <w:sz w:val="2"/>
          <w:szCs w:val="2"/>
        </w:rPr>
        <w:t>-</w:t>
      </w:r>
      <w:r w:rsidRPr="000F49CC">
        <w:rPr>
          <w:color w:val="FFFFFF" w:themeColor="background1"/>
          <w:sz w:val="2"/>
          <w:szCs w:val="2"/>
        </w:rPr>
        <w:t>16 по</w:t>
      </w:r>
      <w:r w:rsidR="00EB5748" w:rsidRPr="000F49CC">
        <w:rPr>
          <w:color w:val="FFFFFF" w:themeColor="background1"/>
          <w:sz w:val="2"/>
          <w:szCs w:val="2"/>
        </w:rPr>
        <w:t>дразделов 1-</w:t>
      </w:r>
      <w:r w:rsidRPr="000F49CC">
        <w:rPr>
          <w:color w:val="FFFFFF" w:themeColor="background1"/>
          <w:sz w:val="2"/>
          <w:szCs w:val="2"/>
        </w:rPr>
        <w:t>4 раздела II настоящей примерной формы включаются числовые значения показателей, характеризующих объем оказания государственной услуги (государственных услуг, составляющих укрупненную государственную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</w:t>
      </w:r>
      <w:r w:rsidR="00EB5748" w:rsidRPr="000F49CC">
        <w:rPr>
          <w:color w:val="FFFFFF" w:themeColor="background1"/>
          <w:sz w:val="2"/>
          <w:szCs w:val="2"/>
        </w:rPr>
        <w:t>-</w:t>
      </w:r>
      <w:r w:rsidRPr="000F49CC">
        <w:rPr>
          <w:color w:val="FFFFFF" w:themeColor="background1"/>
          <w:sz w:val="2"/>
          <w:szCs w:val="2"/>
        </w:rPr>
        <w:t>4 раздела II настоящей примерной формы на основании указанных данных определена порядком формирования государственного социального заказа, утвержденным в соответствии с частями 2</w:t>
      </w:r>
      <w:r w:rsidR="00EB5748" w:rsidRPr="000F49CC">
        <w:rPr>
          <w:color w:val="FFFFFF" w:themeColor="background1"/>
          <w:sz w:val="2"/>
          <w:szCs w:val="2"/>
        </w:rPr>
        <w:t>-</w:t>
      </w:r>
      <w:r w:rsidRPr="000F49CC">
        <w:rPr>
          <w:color w:val="FFFFFF" w:themeColor="background1"/>
          <w:sz w:val="2"/>
          <w:szCs w:val="2"/>
        </w:rPr>
        <w:t>4 статьи 6 Федерального закона.</w:t>
      </w:r>
    </w:p>
  </w:endnote>
  <w:endnote w:id="23">
    <w:p w:rsidR="00560F9B" w:rsidRPr="000F49CC" w:rsidRDefault="00560F9B" w:rsidP="000F49CC">
      <w:pPr>
        <w:pStyle w:val="af1"/>
        <w:tabs>
          <w:tab w:val="left" w:pos="142"/>
          <w:tab w:val="left" w:pos="1134"/>
        </w:tabs>
        <w:spacing w:line="228" w:lineRule="auto"/>
        <w:jc w:val="both"/>
        <w:rPr>
          <w:color w:val="FFFFFF" w:themeColor="background1"/>
          <w:sz w:val="2"/>
          <w:szCs w:val="2"/>
        </w:rPr>
      </w:pPr>
      <w:r w:rsidRPr="000F49CC">
        <w:rPr>
          <w:rStyle w:val="af3"/>
          <w:color w:val="FFFFFF" w:themeColor="background1"/>
          <w:sz w:val="2"/>
          <w:szCs w:val="2"/>
        </w:rPr>
        <w:t>21</w:t>
      </w:r>
      <w:r w:rsidRPr="000F49CC">
        <w:rPr>
          <w:color w:val="FFFFFF" w:themeColor="background1"/>
          <w:sz w:val="2"/>
          <w:szCs w:val="2"/>
        </w:rPr>
        <w:t>Заполняется в соответствии с кодом, указанным в перечнях государственных услуг (при наличии).</w:t>
      </w:r>
    </w:p>
  </w:endnote>
  <w:endnote w:id="24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t>24</w:t>
      </w:r>
      <w:r w:rsidRPr="00EB5748">
        <w:t>Заполняется путем включения числовых значений показателей, характеризующих качество оказания государственных услуг в социальной сфере, определяемых уполномоченным органом, в соответствии с показателями, характеризующими качество оказания государственной услуги в социальной сфере (государственных услуг, составляющих укрупненную государственную услугу), установленными в перечнях государственных услуг.</w:t>
      </w:r>
    </w:p>
  </w:endnote>
  <w:endnote w:id="25">
    <w:p w:rsidR="00560F9B" w:rsidRPr="00EB5748" w:rsidRDefault="00560F9B" w:rsidP="00AA1F56">
      <w:pPr>
        <w:pStyle w:val="af1"/>
        <w:tabs>
          <w:tab w:val="left" w:pos="142"/>
        </w:tabs>
        <w:spacing w:line="228" w:lineRule="auto"/>
        <w:jc w:val="both"/>
      </w:pPr>
      <w:r w:rsidRPr="00EB5748">
        <w:rPr>
          <w:rStyle w:val="af3"/>
        </w:rPr>
        <w:t>25</w:t>
      </w:r>
      <w:r w:rsidRPr="00EB5748">
        <w:t>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услуги в социальной сфере, включенных в графу 9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государственной услуги в социальной сфере (государственных услуг, составляющих укрупненную государственную услугу).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E5" w:rsidRDefault="00D56BE5">
      <w:r>
        <w:separator/>
      </w:r>
    </w:p>
  </w:footnote>
  <w:footnote w:type="continuationSeparator" w:id="0">
    <w:p w:rsidR="00D56BE5" w:rsidRDefault="00D5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88" w:rsidRDefault="00C45888">
    <w:pPr>
      <w:pStyle w:val="a6"/>
      <w:jc w:val="center"/>
    </w:pPr>
  </w:p>
  <w:p w:rsidR="00C45888" w:rsidRDefault="00C4588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E2" w:rsidRPr="00C427E2" w:rsidRDefault="00C427E2" w:rsidP="00C427E2">
    <w:pPr>
      <w:pStyle w:val="a6"/>
      <w:jc w:val="center"/>
      <w:rPr>
        <w:sz w:val="24"/>
        <w:szCs w:val="24"/>
      </w:rPr>
    </w:pPr>
    <w:r w:rsidRPr="00C427E2">
      <w:rPr>
        <w:sz w:val="24"/>
        <w:szCs w:val="24"/>
      </w:rPr>
      <w:t>13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7771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45888" w:rsidRPr="00C45888" w:rsidRDefault="00C45888">
        <w:pPr>
          <w:pStyle w:val="a6"/>
          <w:jc w:val="center"/>
          <w:rPr>
            <w:sz w:val="24"/>
            <w:szCs w:val="24"/>
          </w:rPr>
        </w:pPr>
        <w:r w:rsidRPr="00C45888">
          <w:rPr>
            <w:sz w:val="24"/>
            <w:szCs w:val="24"/>
          </w:rPr>
          <w:fldChar w:fldCharType="begin"/>
        </w:r>
        <w:r w:rsidRPr="00C45888">
          <w:rPr>
            <w:sz w:val="24"/>
            <w:szCs w:val="24"/>
          </w:rPr>
          <w:instrText>PAGE   \* MERGEFORMAT</w:instrText>
        </w:r>
        <w:r w:rsidRPr="00C45888">
          <w:rPr>
            <w:sz w:val="24"/>
            <w:szCs w:val="24"/>
          </w:rPr>
          <w:fldChar w:fldCharType="separate"/>
        </w:r>
        <w:r w:rsidR="00F94F09">
          <w:rPr>
            <w:noProof/>
            <w:sz w:val="24"/>
            <w:szCs w:val="24"/>
          </w:rPr>
          <w:t>12</w:t>
        </w:r>
        <w:r w:rsidRPr="00C45888">
          <w:rPr>
            <w:sz w:val="24"/>
            <w:szCs w:val="24"/>
          </w:rPr>
          <w:fldChar w:fldCharType="end"/>
        </w:r>
      </w:p>
    </w:sdtContent>
  </w:sdt>
  <w:p w:rsidR="00876034" w:rsidRPr="00C45888" w:rsidRDefault="00876034" w:rsidP="00C458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1pt;visibility:visible" o:bullet="t">
        <v:imagedata r:id="rId1" o:title="" gain="79922f" blacklevel="-1966f"/>
      </v:shape>
    </w:pict>
  </w:numPicBullet>
  <w:abstractNum w:abstractNumId="0">
    <w:nsid w:val="FFFFFF89"/>
    <w:multiLevelType w:val="singleLevel"/>
    <w:tmpl w:val="C60C32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CB5A10"/>
    <w:multiLevelType w:val="hybridMultilevel"/>
    <w:tmpl w:val="5264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04750"/>
    <w:rsid w:val="00004A2E"/>
    <w:rsid w:val="0001360F"/>
    <w:rsid w:val="000331B3"/>
    <w:rsid w:val="00033413"/>
    <w:rsid w:val="00037C0C"/>
    <w:rsid w:val="00047A58"/>
    <w:rsid w:val="000502A3"/>
    <w:rsid w:val="00056DEB"/>
    <w:rsid w:val="00057AE3"/>
    <w:rsid w:val="000629DB"/>
    <w:rsid w:val="00073A7A"/>
    <w:rsid w:val="00076D5E"/>
    <w:rsid w:val="000811B7"/>
    <w:rsid w:val="00084DD3"/>
    <w:rsid w:val="00086703"/>
    <w:rsid w:val="000917C0"/>
    <w:rsid w:val="000A3975"/>
    <w:rsid w:val="000A4257"/>
    <w:rsid w:val="000B0736"/>
    <w:rsid w:val="000C2652"/>
    <w:rsid w:val="000C646E"/>
    <w:rsid w:val="000D67E0"/>
    <w:rsid w:val="000F49CC"/>
    <w:rsid w:val="001001CC"/>
    <w:rsid w:val="00100E8A"/>
    <w:rsid w:val="00101058"/>
    <w:rsid w:val="00116A56"/>
    <w:rsid w:val="00122CFD"/>
    <w:rsid w:val="001232E9"/>
    <w:rsid w:val="001308C1"/>
    <w:rsid w:val="0013459D"/>
    <w:rsid w:val="00137044"/>
    <w:rsid w:val="001421CA"/>
    <w:rsid w:val="001500C4"/>
    <w:rsid w:val="00151370"/>
    <w:rsid w:val="00157D44"/>
    <w:rsid w:val="00160867"/>
    <w:rsid w:val="00162E72"/>
    <w:rsid w:val="00164E86"/>
    <w:rsid w:val="00171A0B"/>
    <w:rsid w:val="00175BE5"/>
    <w:rsid w:val="00182DB1"/>
    <w:rsid w:val="001850F4"/>
    <w:rsid w:val="00190FF9"/>
    <w:rsid w:val="001947BE"/>
    <w:rsid w:val="001A560F"/>
    <w:rsid w:val="001B0982"/>
    <w:rsid w:val="001B32BA"/>
    <w:rsid w:val="001B77E2"/>
    <w:rsid w:val="001C1C66"/>
    <w:rsid w:val="001C7F76"/>
    <w:rsid w:val="001D39F8"/>
    <w:rsid w:val="001D6E2B"/>
    <w:rsid w:val="001D7CEF"/>
    <w:rsid w:val="001E0317"/>
    <w:rsid w:val="001E20F1"/>
    <w:rsid w:val="001E2364"/>
    <w:rsid w:val="001F12E8"/>
    <w:rsid w:val="001F228C"/>
    <w:rsid w:val="001F427F"/>
    <w:rsid w:val="001F64B8"/>
    <w:rsid w:val="001F6574"/>
    <w:rsid w:val="001F7C83"/>
    <w:rsid w:val="00203046"/>
    <w:rsid w:val="00205AB5"/>
    <w:rsid w:val="002131AB"/>
    <w:rsid w:val="002137AF"/>
    <w:rsid w:val="002228B1"/>
    <w:rsid w:val="00224463"/>
    <w:rsid w:val="00224DBA"/>
    <w:rsid w:val="0022540E"/>
    <w:rsid w:val="00226967"/>
    <w:rsid w:val="00231F0D"/>
    <w:rsid w:val="00231F1C"/>
    <w:rsid w:val="00232DA1"/>
    <w:rsid w:val="002331E8"/>
    <w:rsid w:val="00242DDB"/>
    <w:rsid w:val="002479A2"/>
    <w:rsid w:val="0026087E"/>
    <w:rsid w:val="00261CEA"/>
    <w:rsid w:val="00261DE0"/>
    <w:rsid w:val="00263914"/>
    <w:rsid w:val="00265420"/>
    <w:rsid w:val="00267F44"/>
    <w:rsid w:val="002735B1"/>
    <w:rsid w:val="002741F7"/>
    <w:rsid w:val="00274E14"/>
    <w:rsid w:val="00280A6D"/>
    <w:rsid w:val="002900EE"/>
    <w:rsid w:val="00290F6E"/>
    <w:rsid w:val="0029197A"/>
    <w:rsid w:val="002953B6"/>
    <w:rsid w:val="00295B3D"/>
    <w:rsid w:val="002A1036"/>
    <w:rsid w:val="002A5374"/>
    <w:rsid w:val="002B0248"/>
    <w:rsid w:val="002B0491"/>
    <w:rsid w:val="002B7A59"/>
    <w:rsid w:val="002C6B4B"/>
    <w:rsid w:val="002E3042"/>
    <w:rsid w:val="002E51A7"/>
    <w:rsid w:val="002E5450"/>
    <w:rsid w:val="002E5A5F"/>
    <w:rsid w:val="002F1E81"/>
    <w:rsid w:val="00306AB7"/>
    <w:rsid w:val="00310D92"/>
    <w:rsid w:val="003160CB"/>
    <w:rsid w:val="003222A3"/>
    <w:rsid w:val="003320E8"/>
    <w:rsid w:val="0033744D"/>
    <w:rsid w:val="00347B76"/>
    <w:rsid w:val="00354444"/>
    <w:rsid w:val="00360A40"/>
    <w:rsid w:val="00360F37"/>
    <w:rsid w:val="00377F62"/>
    <w:rsid w:val="003802B6"/>
    <w:rsid w:val="0038564C"/>
    <w:rsid w:val="003870C2"/>
    <w:rsid w:val="003962D3"/>
    <w:rsid w:val="003A2742"/>
    <w:rsid w:val="003C0075"/>
    <w:rsid w:val="003C0128"/>
    <w:rsid w:val="003D3B8A"/>
    <w:rsid w:val="003D54F8"/>
    <w:rsid w:val="003E041C"/>
    <w:rsid w:val="003E4896"/>
    <w:rsid w:val="003F4F5E"/>
    <w:rsid w:val="00400906"/>
    <w:rsid w:val="0042590E"/>
    <w:rsid w:val="0043411B"/>
    <w:rsid w:val="00437F65"/>
    <w:rsid w:val="004433A2"/>
    <w:rsid w:val="00460FEA"/>
    <w:rsid w:val="00463C43"/>
    <w:rsid w:val="004677E9"/>
    <w:rsid w:val="00470571"/>
    <w:rsid w:val="004734B7"/>
    <w:rsid w:val="0047694A"/>
    <w:rsid w:val="00481B88"/>
    <w:rsid w:val="00485B4F"/>
    <w:rsid w:val="004862D1"/>
    <w:rsid w:val="00493CC9"/>
    <w:rsid w:val="00496400"/>
    <w:rsid w:val="004B084F"/>
    <w:rsid w:val="004B2D5A"/>
    <w:rsid w:val="004B35A9"/>
    <w:rsid w:val="004B4172"/>
    <w:rsid w:val="004C6736"/>
    <w:rsid w:val="004D293D"/>
    <w:rsid w:val="004E7AFC"/>
    <w:rsid w:val="004F2765"/>
    <w:rsid w:val="004F44FE"/>
    <w:rsid w:val="00502B9A"/>
    <w:rsid w:val="00512A47"/>
    <w:rsid w:val="00512AEB"/>
    <w:rsid w:val="0051746E"/>
    <w:rsid w:val="00531C68"/>
    <w:rsid w:val="00532119"/>
    <w:rsid w:val="005335F3"/>
    <w:rsid w:val="00543C38"/>
    <w:rsid w:val="00543D2D"/>
    <w:rsid w:val="00545A3D"/>
    <w:rsid w:val="00546DBB"/>
    <w:rsid w:val="00560F9B"/>
    <w:rsid w:val="00561A5B"/>
    <w:rsid w:val="00563937"/>
    <w:rsid w:val="0057074C"/>
    <w:rsid w:val="00570A2C"/>
    <w:rsid w:val="005734B4"/>
    <w:rsid w:val="00573FBF"/>
    <w:rsid w:val="00574FF3"/>
    <w:rsid w:val="00576232"/>
    <w:rsid w:val="00576510"/>
    <w:rsid w:val="00582538"/>
    <w:rsid w:val="005838EA"/>
    <w:rsid w:val="00584200"/>
    <w:rsid w:val="00585EE1"/>
    <w:rsid w:val="00590C0E"/>
    <w:rsid w:val="005939E6"/>
    <w:rsid w:val="005A4227"/>
    <w:rsid w:val="005B08AE"/>
    <w:rsid w:val="005B1D96"/>
    <w:rsid w:val="005B229B"/>
    <w:rsid w:val="005B3518"/>
    <w:rsid w:val="005B3E25"/>
    <w:rsid w:val="005C56AE"/>
    <w:rsid w:val="005C7449"/>
    <w:rsid w:val="005E1198"/>
    <w:rsid w:val="005E1633"/>
    <w:rsid w:val="005E6D99"/>
    <w:rsid w:val="005F0D0E"/>
    <w:rsid w:val="005F2ADD"/>
    <w:rsid w:val="005F2C49"/>
    <w:rsid w:val="006013EB"/>
    <w:rsid w:val="00603EE0"/>
    <w:rsid w:val="0060479E"/>
    <w:rsid w:val="00604BE7"/>
    <w:rsid w:val="006136B1"/>
    <w:rsid w:val="00616AED"/>
    <w:rsid w:val="0062654E"/>
    <w:rsid w:val="00626D59"/>
    <w:rsid w:val="00632A4F"/>
    <w:rsid w:val="00632B56"/>
    <w:rsid w:val="006351E3"/>
    <w:rsid w:val="00635882"/>
    <w:rsid w:val="00640477"/>
    <w:rsid w:val="006421D1"/>
    <w:rsid w:val="00644236"/>
    <w:rsid w:val="006471E5"/>
    <w:rsid w:val="00654870"/>
    <w:rsid w:val="00654AEE"/>
    <w:rsid w:val="00664B32"/>
    <w:rsid w:val="00666859"/>
    <w:rsid w:val="00671D38"/>
    <w:rsid w:val="00671D3B"/>
    <w:rsid w:val="00677EBD"/>
    <w:rsid w:val="006807E0"/>
    <w:rsid w:val="00682197"/>
    <w:rsid w:val="00682927"/>
    <w:rsid w:val="00682B88"/>
    <w:rsid w:val="00684A5B"/>
    <w:rsid w:val="00686039"/>
    <w:rsid w:val="006877CE"/>
    <w:rsid w:val="0069059F"/>
    <w:rsid w:val="006A1F71"/>
    <w:rsid w:val="006A3242"/>
    <w:rsid w:val="006A3D62"/>
    <w:rsid w:val="006B20CF"/>
    <w:rsid w:val="006B556E"/>
    <w:rsid w:val="006C3272"/>
    <w:rsid w:val="006D44EB"/>
    <w:rsid w:val="006D4621"/>
    <w:rsid w:val="006D7E4C"/>
    <w:rsid w:val="006E3B7B"/>
    <w:rsid w:val="006F328B"/>
    <w:rsid w:val="006F5886"/>
    <w:rsid w:val="00705A4A"/>
    <w:rsid w:val="00707734"/>
    <w:rsid w:val="00707E19"/>
    <w:rsid w:val="00712F7C"/>
    <w:rsid w:val="0071697E"/>
    <w:rsid w:val="00717E1C"/>
    <w:rsid w:val="00722DD1"/>
    <w:rsid w:val="0072328A"/>
    <w:rsid w:val="00724115"/>
    <w:rsid w:val="007377B5"/>
    <w:rsid w:val="0074017B"/>
    <w:rsid w:val="007456A1"/>
    <w:rsid w:val="00746CC2"/>
    <w:rsid w:val="00754DC2"/>
    <w:rsid w:val="0076016A"/>
    <w:rsid w:val="00760323"/>
    <w:rsid w:val="0076130E"/>
    <w:rsid w:val="00765600"/>
    <w:rsid w:val="00780258"/>
    <w:rsid w:val="00785F74"/>
    <w:rsid w:val="00791C9F"/>
    <w:rsid w:val="00792AAB"/>
    <w:rsid w:val="00793B47"/>
    <w:rsid w:val="007A1D0C"/>
    <w:rsid w:val="007A2A7B"/>
    <w:rsid w:val="007A79C6"/>
    <w:rsid w:val="007A7E03"/>
    <w:rsid w:val="007B10E9"/>
    <w:rsid w:val="007B2A6E"/>
    <w:rsid w:val="007B4DF4"/>
    <w:rsid w:val="007B543B"/>
    <w:rsid w:val="007B6804"/>
    <w:rsid w:val="007C272C"/>
    <w:rsid w:val="007C51B7"/>
    <w:rsid w:val="007D4925"/>
    <w:rsid w:val="007E1856"/>
    <w:rsid w:val="007F0C8A"/>
    <w:rsid w:val="007F11AB"/>
    <w:rsid w:val="007F1DC0"/>
    <w:rsid w:val="007F4AD6"/>
    <w:rsid w:val="00807217"/>
    <w:rsid w:val="008143CB"/>
    <w:rsid w:val="00814BC6"/>
    <w:rsid w:val="00820050"/>
    <w:rsid w:val="00820935"/>
    <w:rsid w:val="00823CA1"/>
    <w:rsid w:val="0083621D"/>
    <w:rsid w:val="00847073"/>
    <w:rsid w:val="008513B9"/>
    <w:rsid w:val="0085336B"/>
    <w:rsid w:val="00854C4A"/>
    <w:rsid w:val="0085592A"/>
    <w:rsid w:val="008702D3"/>
    <w:rsid w:val="0087240B"/>
    <w:rsid w:val="00876034"/>
    <w:rsid w:val="008827E7"/>
    <w:rsid w:val="00884487"/>
    <w:rsid w:val="00886433"/>
    <w:rsid w:val="008A1696"/>
    <w:rsid w:val="008B002B"/>
    <w:rsid w:val="008C29B3"/>
    <w:rsid w:val="008C58FE"/>
    <w:rsid w:val="008C6A9D"/>
    <w:rsid w:val="008E0165"/>
    <w:rsid w:val="008E6C41"/>
    <w:rsid w:val="008F0816"/>
    <w:rsid w:val="008F3598"/>
    <w:rsid w:val="008F6BB7"/>
    <w:rsid w:val="008F6EE1"/>
    <w:rsid w:val="008F713F"/>
    <w:rsid w:val="008F7CFC"/>
    <w:rsid w:val="00900F42"/>
    <w:rsid w:val="0090675E"/>
    <w:rsid w:val="009132C8"/>
    <w:rsid w:val="0091603B"/>
    <w:rsid w:val="009222BD"/>
    <w:rsid w:val="0092284E"/>
    <w:rsid w:val="00932E3C"/>
    <w:rsid w:val="00932E70"/>
    <w:rsid w:val="00934AE0"/>
    <w:rsid w:val="00934BB1"/>
    <w:rsid w:val="00937987"/>
    <w:rsid w:val="009433A4"/>
    <w:rsid w:val="00944CB0"/>
    <w:rsid w:val="00954BF6"/>
    <w:rsid w:val="00956B21"/>
    <w:rsid w:val="009573D3"/>
    <w:rsid w:val="0096677C"/>
    <w:rsid w:val="009810C1"/>
    <w:rsid w:val="00987FFD"/>
    <w:rsid w:val="00991695"/>
    <w:rsid w:val="009926D6"/>
    <w:rsid w:val="0099725B"/>
    <w:rsid w:val="00997645"/>
    <w:rsid w:val="009977FF"/>
    <w:rsid w:val="009A0532"/>
    <w:rsid w:val="009A085B"/>
    <w:rsid w:val="009B2221"/>
    <w:rsid w:val="009B3B6E"/>
    <w:rsid w:val="009B3C3F"/>
    <w:rsid w:val="009C1DE6"/>
    <w:rsid w:val="009C1F0E"/>
    <w:rsid w:val="009D3E8C"/>
    <w:rsid w:val="009E1BA1"/>
    <w:rsid w:val="009E3A0E"/>
    <w:rsid w:val="009F0FE5"/>
    <w:rsid w:val="009F3172"/>
    <w:rsid w:val="009F6903"/>
    <w:rsid w:val="00A02FE0"/>
    <w:rsid w:val="00A03CDD"/>
    <w:rsid w:val="00A1314B"/>
    <w:rsid w:val="00A13160"/>
    <w:rsid w:val="00A137D3"/>
    <w:rsid w:val="00A16FA3"/>
    <w:rsid w:val="00A21E6D"/>
    <w:rsid w:val="00A33661"/>
    <w:rsid w:val="00A35BD9"/>
    <w:rsid w:val="00A44A8F"/>
    <w:rsid w:val="00A463D1"/>
    <w:rsid w:val="00A51D96"/>
    <w:rsid w:val="00A70505"/>
    <w:rsid w:val="00A7580E"/>
    <w:rsid w:val="00A760E6"/>
    <w:rsid w:val="00A81081"/>
    <w:rsid w:val="00A851BA"/>
    <w:rsid w:val="00A96F84"/>
    <w:rsid w:val="00A97EEB"/>
    <w:rsid w:val="00AA1F56"/>
    <w:rsid w:val="00AA4DD8"/>
    <w:rsid w:val="00AB5A12"/>
    <w:rsid w:val="00AC3953"/>
    <w:rsid w:val="00AC7150"/>
    <w:rsid w:val="00AD2D59"/>
    <w:rsid w:val="00AD7A6B"/>
    <w:rsid w:val="00AE1DCA"/>
    <w:rsid w:val="00AE2DE9"/>
    <w:rsid w:val="00AF37F5"/>
    <w:rsid w:val="00AF5F7C"/>
    <w:rsid w:val="00B02207"/>
    <w:rsid w:val="00B03403"/>
    <w:rsid w:val="00B044CE"/>
    <w:rsid w:val="00B057D6"/>
    <w:rsid w:val="00B10324"/>
    <w:rsid w:val="00B1139B"/>
    <w:rsid w:val="00B162D1"/>
    <w:rsid w:val="00B2743D"/>
    <w:rsid w:val="00B31531"/>
    <w:rsid w:val="00B376B1"/>
    <w:rsid w:val="00B42DDB"/>
    <w:rsid w:val="00B5007B"/>
    <w:rsid w:val="00B52BED"/>
    <w:rsid w:val="00B53CC5"/>
    <w:rsid w:val="00B620D9"/>
    <w:rsid w:val="00B62CDE"/>
    <w:rsid w:val="00B633DB"/>
    <w:rsid w:val="00B639ED"/>
    <w:rsid w:val="00B66A8C"/>
    <w:rsid w:val="00B71380"/>
    <w:rsid w:val="00B76136"/>
    <w:rsid w:val="00B768E1"/>
    <w:rsid w:val="00B8061C"/>
    <w:rsid w:val="00B83BA2"/>
    <w:rsid w:val="00B853AA"/>
    <w:rsid w:val="00B875BF"/>
    <w:rsid w:val="00B91F62"/>
    <w:rsid w:val="00B964D3"/>
    <w:rsid w:val="00B96A68"/>
    <w:rsid w:val="00BA0A65"/>
    <w:rsid w:val="00BA2568"/>
    <w:rsid w:val="00BB1E8D"/>
    <w:rsid w:val="00BB2C98"/>
    <w:rsid w:val="00BC21E4"/>
    <w:rsid w:val="00BC5F1B"/>
    <w:rsid w:val="00BD0B82"/>
    <w:rsid w:val="00BD1459"/>
    <w:rsid w:val="00BD2180"/>
    <w:rsid w:val="00BD7BC5"/>
    <w:rsid w:val="00BE043C"/>
    <w:rsid w:val="00BF4913"/>
    <w:rsid w:val="00BF4F5F"/>
    <w:rsid w:val="00C013C2"/>
    <w:rsid w:val="00C01C96"/>
    <w:rsid w:val="00C04EEB"/>
    <w:rsid w:val="00C05383"/>
    <w:rsid w:val="00C075A4"/>
    <w:rsid w:val="00C10F12"/>
    <w:rsid w:val="00C11826"/>
    <w:rsid w:val="00C1450D"/>
    <w:rsid w:val="00C170AB"/>
    <w:rsid w:val="00C22ADE"/>
    <w:rsid w:val="00C31D3A"/>
    <w:rsid w:val="00C427E2"/>
    <w:rsid w:val="00C4588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6D1"/>
    <w:rsid w:val="00CA50CE"/>
    <w:rsid w:val="00CB3B98"/>
    <w:rsid w:val="00CB3CBE"/>
    <w:rsid w:val="00CC0E79"/>
    <w:rsid w:val="00CC5696"/>
    <w:rsid w:val="00CE2961"/>
    <w:rsid w:val="00CE2C13"/>
    <w:rsid w:val="00CE665A"/>
    <w:rsid w:val="00CE7DF2"/>
    <w:rsid w:val="00CF03D8"/>
    <w:rsid w:val="00CF786A"/>
    <w:rsid w:val="00CF7942"/>
    <w:rsid w:val="00D015D5"/>
    <w:rsid w:val="00D03D3F"/>
    <w:rsid w:val="00D03D68"/>
    <w:rsid w:val="00D05073"/>
    <w:rsid w:val="00D1608C"/>
    <w:rsid w:val="00D266DD"/>
    <w:rsid w:val="00D32B04"/>
    <w:rsid w:val="00D35F2F"/>
    <w:rsid w:val="00D374E7"/>
    <w:rsid w:val="00D421A0"/>
    <w:rsid w:val="00D43672"/>
    <w:rsid w:val="00D55236"/>
    <w:rsid w:val="00D56BE5"/>
    <w:rsid w:val="00D56F9B"/>
    <w:rsid w:val="00D6370A"/>
    <w:rsid w:val="00D63949"/>
    <w:rsid w:val="00D652E7"/>
    <w:rsid w:val="00D72648"/>
    <w:rsid w:val="00D731FD"/>
    <w:rsid w:val="00D754BF"/>
    <w:rsid w:val="00D76610"/>
    <w:rsid w:val="00D77BCF"/>
    <w:rsid w:val="00D81FB5"/>
    <w:rsid w:val="00D84394"/>
    <w:rsid w:val="00D9112D"/>
    <w:rsid w:val="00D95E55"/>
    <w:rsid w:val="00DA48D6"/>
    <w:rsid w:val="00DA56DE"/>
    <w:rsid w:val="00DB30FB"/>
    <w:rsid w:val="00DB3664"/>
    <w:rsid w:val="00DC16FB"/>
    <w:rsid w:val="00DC4A65"/>
    <w:rsid w:val="00DC4F66"/>
    <w:rsid w:val="00DC6901"/>
    <w:rsid w:val="00DC7B17"/>
    <w:rsid w:val="00DD32E3"/>
    <w:rsid w:val="00E101EF"/>
    <w:rsid w:val="00E10B44"/>
    <w:rsid w:val="00E11F02"/>
    <w:rsid w:val="00E14E1E"/>
    <w:rsid w:val="00E219B7"/>
    <w:rsid w:val="00E25709"/>
    <w:rsid w:val="00E2726B"/>
    <w:rsid w:val="00E37801"/>
    <w:rsid w:val="00E46EAA"/>
    <w:rsid w:val="00E5038C"/>
    <w:rsid w:val="00E50390"/>
    <w:rsid w:val="00E50B69"/>
    <w:rsid w:val="00E5106A"/>
    <w:rsid w:val="00E524C7"/>
    <w:rsid w:val="00E5298B"/>
    <w:rsid w:val="00E56BFB"/>
    <w:rsid w:val="00E56EFB"/>
    <w:rsid w:val="00E619DF"/>
    <w:rsid w:val="00E61CB2"/>
    <w:rsid w:val="00E6458F"/>
    <w:rsid w:val="00E7242D"/>
    <w:rsid w:val="00E73581"/>
    <w:rsid w:val="00E843F2"/>
    <w:rsid w:val="00E87E25"/>
    <w:rsid w:val="00E95370"/>
    <w:rsid w:val="00E956FA"/>
    <w:rsid w:val="00E959DF"/>
    <w:rsid w:val="00EA04F1"/>
    <w:rsid w:val="00EA2BC3"/>
    <w:rsid w:val="00EA2FD3"/>
    <w:rsid w:val="00EA4807"/>
    <w:rsid w:val="00EB543E"/>
    <w:rsid w:val="00EB5748"/>
    <w:rsid w:val="00EB7CE9"/>
    <w:rsid w:val="00EC3194"/>
    <w:rsid w:val="00EC433F"/>
    <w:rsid w:val="00ED1ABF"/>
    <w:rsid w:val="00ED1FDE"/>
    <w:rsid w:val="00ED2C27"/>
    <w:rsid w:val="00ED560D"/>
    <w:rsid w:val="00EF3EC3"/>
    <w:rsid w:val="00EF73E3"/>
    <w:rsid w:val="00F06EFB"/>
    <w:rsid w:val="00F14910"/>
    <w:rsid w:val="00F1529E"/>
    <w:rsid w:val="00F16284"/>
    <w:rsid w:val="00F16BEB"/>
    <w:rsid w:val="00F16F07"/>
    <w:rsid w:val="00F1753A"/>
    <w:rsid w:val="00F1770D"/>
    <w:rsid w:val="00F20191"/>
    <w:rsid w:val="00F26F93"/>
    <w:rsid w:val="00F31EC1"/>
    <w:rsid w:val="00F411A1"/>
    <w:rsid w:val="00F42CBC"/>
    <w:rsid w:val="00F45B7C"/>
    <w:rsid w:val="00F45FCE"/>
    <w:rsid w:val="00F5099F"/>
    <w:rsid w:val="00F56383"/>
    <w:rsid w:val="00F6599E"/>
    <w:rsid w:val="00F73BAD"/>
    <w:rsid w:val="00F9334F"/>
    <w:rsid w:val="00F94F09"/>
    <w:rsid w:val="00F977E8"/>
    <w:rsid w:val="00F97D7F"/>
    <w:rsid w:val="00FA122C"/>
    <w:rsid w:val="00FA3B95"/>
    <w:rsid w:val="00FA6161"/>
    <w:rsid w:val="00FA7C78"/>
    <w:rsid w:val="00FB4927"/>
    <w:rsid w:val="00FC0902"/>
    <w:rsid w:val="00FC1278"/>
    <w:rsid w:val="00FD3A47"/>
    <w:rsid w:val="00FE3FA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1"/>
  </w:style>
  <w:style w:type="table" w:styleId="ac">
    <w:name w:val="Table Grid"/>
    <w:basedOn w:val="a2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1"/>
    <w:rsid w:val="00073A7A"/>
  </w:style>
  <w:style w:type="paragraph" w:styleId="ae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0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List Paragraph"/>
    <w:basedOn w:val="a0"/>
    <w:uiPriority w:val="34"/>
    <w:qFormat/>
    <w:rsid w:val="00724115"/>
    <w:pPr>
      <w:ind w:left="720"/>
      <w:contextualSpacing/>
    </w:pPr>
  </w:style>
  <w:style w:type="paragraph" w:styleId="af1">
    <w:name w:val="endnote text"/>
    <w:basedOn w:val="a0"/>
    <w:link w:val="af2"/>
    <w:uiPriority w:val="99"/>
    <w:semiHidden/>
    <w:unhideWhenUsed/>
    <w:rsid w:val="00C427E2"/>
    <w:rPr>
      <w:rFonts w:ascii="Times New Roman" w:hAnsi="Times New Roman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C427E2"/>
  </w:style>
  <w:style w:type="character" w:styleId="af3">
    <w:name w:val="endnote reference"/>
    <w:basedOn w:val="a1"/>
    <w:uiPriority w:val="99"/>
    <w:semiHidden/>
    <w:unhideWhenUsed/>
    <w:rsid w:val="00C427E2"/>
    <w:rPr>
      <w:rFonts w:cs="Times New Roman"/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C427E2"/>
  </w:style>
  <w:style w:type="character" w:customStyle="1" w:styleId="af5">
    <w:name w:val="Текст сноски Знак"/>
    <w:basedOn w:val="a1"/>
    <w:link w:val="af4"/>
    <w:uiPriority w:val="99"/>
    <w:semiHidden/>
    <w:rsid w:val="00C427E2"/>
    <w:rPr>
      <w:rFonts w:ascii="TimesET" w:hAnsi="TimesET"/>
    </w:rPr>
  </w:style>
  <w:style w:type="character" w:styleId="af6">
    <w:name w:val="footnote reference"/>
    <w:basedOn w:val="a1"/>
    <w:uiPriority w:val="99"/>
    <w:semiHidden/>
    <w:unhideWhenUsed/>
    <w:rsid w:val="00C427E2"/>
    <w:rPr>
      <w:vertAlign w:val="superscript"/>
    </w:rPr>
  </w:style>
  <w:style w:type="character" w:customStyle="1" w:styleId="10">
    <w:name w:val="Заголовок 1 Знак"/>
    <w:basedOn w:val="a1"/>
    <w:link w:val="1"/>
    <w:uiPriority w:val="99"/>
    <w:locked/>
    <w:rsid w:val="00560F9B"/>
    <w:rPr>
      <w:sz w:val="32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560F9B"/>
    <w:rPr>
      <w:rFonts w:ascii="TimesET" w:hAnsi="TimesET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560F9B"/>
    <w:rPr>
      <w:rFonts w:ascii="TimesET" w:hAnsi="TimesET"/>
    </w:rPr>
  </w:style>
  <w:style w:type="character" w:customStyle="1" w:styleId="af7">
    <w:name w:val="Цветовое выделение"/>
    <w:uiPriority w:val="99"/>
    <w:rsid w:val="00560F9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560F9B"/>
    <w:rPr>
      <w:rFonts w:cs="Times New Roman"/>
      <w:b w:val="0"/>
      <w:color w:val="008000"/>
    </w:rPr>
  </w:style>
  <w:style w:type="character" w:styleId="af9">
    <w:name w:val="Hyperlink"/>
    <w:basedOn w:val="a1"/>
    <w:uiPriority w:val="99"/>
    <w:rsid w:val="00560F9B"/>
    <w:rPr>
      <w:rFonts w:cs="Times New Roman"/>
      <w:color w:val="0000FF"/>
      <w:u w:val="single"/>
    </w:rPr>
  </w:style>
  <w:style w:type="paragraph" w:customStyle="1" w:styleId="afa">
    <w:name w:val="Таблицы (моноширинный)"/>
    <w:basedOn w:val="a0"/>
    <w:next w:val="a0"/>
    <w:uiPriority w:val="99"/>
    <w:rsid w:val="00560F9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Комментарий"/>
    <w:basedOn w:val="a0"/>
    <w:next w:val="a0"/>
    <w:uiPriority w:val="99"/>
    <w:rsid w:val="00560F9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c">
    <w:name w:val="Продолжение ссылки"/>
    <w:uiPriority w:val="99"/>
    <w:rsid w:val="00560F9B"/>
  </w:style>
  <w:style w:type="paragraph" w:styleId="a">
    <w:name w:val="List Bullet"/>
    <w:basedOn w:val="a0"/>
    <w:uiPriority w:val="99"/>
    <w:unhideWhenUsed/>
    <w:rsid w:val="00560F9B"/>
    <w:pPr>
      <w:numPr>
        <w:numId w:val="9"/>
      </w:numPr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1"/>
  </w:style>
  <w:style w:type="table" w:styleId="ac">
    <w:name w:val="Table Grid"/>
    <w:basedOn w:val="a2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1"/>
    <w:rsid w:val="00073A7A"/>
  </w:style>
  <w:style w:type="paragraph" w:styleId="ae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0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List Paragraph"/>
    <w:basedOn w:val="a0"/>
    <w:uiPriority w:val="34"/>
    <w:qFormat/>
    <w:rsid w:val="00724115"/>
    <w:pPr>
      <w:ind w:left="720"/>
      <w:contextualSpacing/>
    </w:pPr>
  </w:style>
  <w:style w:type="paragraph" w:styleId="af1">
    <w:name w:val="endnote text"/>
    <w:basedOn w:val="a0"/>
    <w:link w:val="af2"/>
    <w:uiPriority w:val="99"/>
    <w:semiHidden/>
    <w:unhideWhenUsed/>
    <w:rsid w:val="00C427E2"/>
    <w:rPr>
      <w:rFonts w:ascii="Times New Roman" w:hAnsi="Times New Roman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C427E2"/>
  </w:style>
  <w:style w:type="character" w:styleId="af3">
    <w:name w:val="endnote reference"/>
    <w:basedOn w:val="a1"/>
    <w:uiPriority w:val="99"/>
    <w:semiHidden/>
    <w:unhideWhenUsed/>
    <w:rsid w:val="00C427E2"/>
    <w:rPr>
      <w:rFonts w:cs="Times New Roman"/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C427E2"/>
  </w:style>
  <w:style w:type="character" w:customStyle="1" w:styleId="af5">
    <w:name w:val="Текст сноски Знак"/>
    <w:basedOn w:val="a1"/>
    <w:link w:val="af4"/>
    <w:uiPriority w:val="99"/>
    <w:semiHidden/>
    <w:rsid w:val="00C427E2"/>
    <w:rPr>
      <w:rFonts w:ascii="TimesET" w:hAnsi="TimesET"/>
    </w:rPr>
  </w:style>
  <w:style w:type="character" w:styleId="af6">
    <w:name w:val="footnote reference"/>
    <w:basedOn w:val="a1"/>
    <w:uiPriority w:val="99"/>
    <w:semiHidden/>
    <w:unhideWhenUsed/>
    <w:rsid w:val="00C427E2"/>
    <w:rPr>
      <w:vertAlign w:val="superscript"/>
    </w:rPr>
  </w:style>
  <w:style w:type="character" w:customStyle="1" w:styleId="10">
    <w:name w:val="Заголовок 1 Знак"/>
    <w:basedOn w:val="a1"/>
    <w:link w:val="1"/>
    <w:uiPriority w:val="99"/>
    <w:locked/>
    <w:rsid w:val="00560F9B"/>
    <w:rPr>
      <w:sz w:val="32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560F9B"/>
    <w:rPr>
      <w:rFonts w:ascii="TimesET" w:hAnsi="TimesET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560F9B"/>
    <w:rPr>
      <w:rFonts w:ascii="TimesET" w:hAnsi="TimesET"/>
    </w:rPr>
  </w:style>
  <w:style w:type="character" w:customStyle="1" w:styleId="af7">
    <w:name w:val="Цветовое выделение"/>
    <w:uiPriority w:val="99"/>
    <w:rsid w:val="00560F9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560F9B"/>
    <w:rPr>
      <w:rFonts w:cs="Times New Roman"/>
      <w:b w:val="0"/>
      <w:color w:val="008000"/>
    </w:rPr>
  </w:style>
  <w:style w:type="character" w:styleId="af9">
    <w:name w:val="Hyperlink"/>
    <w:basedOn w:val="a1"/>
    <w:uiPriority w:val="99"/>
    <w:rsid w:val="00560F9B"/>
    <w:rPr>
      <w:rFonts w:cs="Times New Roman"/>
      <w:color w:val="0000FF"/>
      <w:u w:val="single"/>
    </w:rPr>
  </w:style>
  <w:style w:type="paragraph" w:customStyle="1" w:styleId="afa">
    <w:name w:val="Таблицы (моноширинный)"/>
    <w:basedOn w:val="a0"/>
    <w:next w:val="a0"/>
    <w:uiPriority w:val="99"/>
    <w:rsid w:val="00560F9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Комментарий"/>
    <w:basedOn w:val="a0"/>
    <w:next w:val="a0"/>
    <w:uiPriority w:val="99"/>
    <w:rsid w:val="00560F9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c">
    <w:name w:val="Продолжение ссылки"/>
    <w:uiPriority w:val="99"/>
    <w:rsid w:val="00560F9B"/>
  </w:style>
  <w:style w:type="paragraph" w:styleId="a">
    <w:name w:val="List Bullet"/>
    <w:basedOn w:val="a0"/>
    <w:uiPriority w:val="99"/>
    <w:unhideWhenUsed/>
    <w:rsid w:val="00560F9B"/>
    <w:pPr>
      <w:numPr>
        <w:numId w:val="9"/>
      </w:numPr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3BBC-3FAA-4D22-9F32-69C4DF5F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24</Pages>
  <Words>8015</Words>
  <Characters>45690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2025-10-14T09:10:00Z</cp:lastPrinted>
  <dcterms:created xsi:type="dcterms:W3CDTF">2025-09-30T05:58:00Z</dcterms:created>
  <dcterms:modified xsi:type="dcterms:W3CDTF">2025-11-12T11:51:00Z</dcterms:modified>
</cp:coreProperties>
</file>