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1095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3F62">
        <w:rPr>
          <w:rFonts w:ascii="Times New Roman" w:hAnsi="Times New Roman"/>
          <w:bCs/>
          <w:sz w:val="28"/>
          <w:szCs w:val="28"/>
        </w:rPr>
        <w:t>от 07 ноября 2025 г. № 783-р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93F62">
          <w:headerReference w:type="even" r:id="rId10"/>
          <w:footerReference w:type="first" r:id="rId11"/>
          <w:type w:val="continuous"/>
          <w:pgSz w:w="11907" w:h="16834" w:code="9"/>
          <w:pgMar w:top="567" w:right="1559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919DE" w:rsidRPr="007660E2" w:rsidTr="007660E2">
        <w:tc>
          <w:tcPr>
            <w:tcW w:w="5000" w:type="pct"/>
            <w:shd w:val="clear" w:color="auto" w:fill="auto"/>
          </w:tcPr>
          <w:p w:rsidR="001A3100" w:rsidRPr="007660E2" w:rsidRDefault="00AA786F" w:rsidP="007660E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В </w:t>
            </w:r>
            <w:r w:rsidR="005662A6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соответствии с пунктом 9 статьи 15 Федерального Закона Российской Федерации от 29 октября 2024 г</w:t>
            </w:r>
            <w:r w:rsidR="005A7223">
              <w:rPr>
                <w:rFonts w:ascii="Times New Roman" w:hAnsi="Times New Roman"/>
                <w:spacing w:val="-4"/>
                <w:sz w:val="28"/>
                <w:szCs w:val="28"/>
              </w:rPr>
              <w:t>ода</w:t>
            </w:r>
            <w:r w:rsidR="005662A6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</w:t>
            </w:r>
            <w:r w:rsidR="005A7223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5662A6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E03FA4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в целях реализации</w:t>
            </w:r>
            <w:r w:rsidR="005662A6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E03FA4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на</w:t>
            </w:r>
            <w:proofErr w:type="gramEnd"/>
            <w:r w:rsidR="00E03FA4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территории Рязанской области государственной социально-экономической политики в сфере сельского хозяйства, пищевой и перерабатывающей промышленности как экономической деятельности по производству сельскохозяйственной продукции, оказанию услуг для обеспечения населения российскими продовольственными товарами, промышленности сельскохозяйственным сырьем и содействия комплексному развитию сельских территорий, реализаци</w:t>
            </w:r>
            <w:r w:rsidR="00255724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E03FA4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региональной политики по поддержке садоводства и огородничества</w:t>
            </w:r>
            <w:r w:rsidR="00372625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995A11" w:rsidRPr="007660E2" w:rsidRDefault="00EC7926" w:rsidP="007660E2">
            <w:pPr>
              <w:pStyle w:val="ac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Перераспределить </w:t>
            </w:r>
            <w:r w:rsidR="003514A7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бюджетные ассигнования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размере </w:t>
            </w:r>
            <w:r w:rsidR="00721AB7" w:rsidRPr="007660E2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94 591 600 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(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Д</w:t>
            </w:r>
            <w:r w:rsidR="00721AB7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евяносто четыре миллиона пятьсот девяносто одна тысяча шестьсот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рублей </w:t>
            </w:r>
            <w:r w:rsidR="00721AB7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00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копеек</w:t>
            </w:r>
            <w:r w:rsidR="00881649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предусмотренные 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мероприятием (результатом) «</w:t>
            </w:r>
            <w:r w:rsidR="00F418AC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Реализованы проекты комплексного развития сельских территорий (агломераций) (в части строительства и реконструкции (модернизации) объектов капитального строительства)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="00E45D03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г</w:t>
            </w:r>
            <w:r w:rsidR="00457E43" w:rsidRPr="007660E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осударственной программ</w:t>
            </w:r>
            <w:r w:rsidRPr="007660E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ы</w:t>
            </w:r>
            <w:r w:rsidR="00457E43" w:rsidRPr="007660E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Рязанской области </w:t>
            </w:r>
            <w:r w:rsidR="00721AB7" w:rsidRPr="007660E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«Комплексное развитие сельских территорий»</w:t>
            </w:r>
            <w:r w:rsidR="00C210F5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CB7803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92663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 реализацию </w:t>
            </w:r>
            <w:r w:rsidR="00F418AC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мероприятия (результата) «</w:t>
            </w:r>
            <w:r w:rsidR="00995A11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Приобретено и (или) оплачен</w:t>
            </w:r>
            <w:r w:rsidR="00AB2C9C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ы</w:t>
            </w:r>
            <w:r w:rsidR="00995A11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лизинговы</w:t>
            </w:r>
            <w:r w:rsidR="00AB2C9C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="00995A11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платеж</w:t>
            </w:r>
            <w:r w:rsidR="00AB2C9C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995A11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 договору финансовой аренды</w:t>
            </w:r>
            <w:proofErr w:type="gramEnd"/>
            <w:r w:rsidR="00995A11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(лизинга) сельскохозяйственной и (или) специализированной техники</w:t>
            </w:r>
            <w:r w:rsidR="00F418AC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» государственной программы Рязанской области «Развитие агропромышленного комплекса»</w:t>
            </w:r>
            <w:r w:rsidR="004E56C0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A3100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в 2025 году</w:t>
            </w:r>
            <w:r w:rsidR="00CB7803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995A11" w:rsidRPr="007660E2" w:rsidRDefault="001A3100" w:rsidP="007660E2">
            <w:pPr>
              <w:pStyle w:val="ac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="00995A11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Перераспределить </w:t>
            </w:r>
            <w:r w:rsidR="003514A7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бюджетные ассигнования </w:t>
            </w:r>
            <w:r w:rsidR="00995A11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размере 47 364 521 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(С</w:t>
            </w:r>
            <w:r w:rsidR="00995A11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орок семь миллионов триста шестьдесят четыре тысячи пятьсот двадцать один) рубл</w:t>
            </w:r>
            <w:r w:rsidR="00500800">
              <w:rPr>
                <w:rFonts w:ascii="Times New Roman" w:hAnsi="Times New Roman"/>
                <w:spacing w:val="-4"/>
                <w:sz w:val="28"/>
                <w:szCs w:val="28"/>
              </w:rPr>
              <w:t>я</w:t>
            </w:r>
            <w:r w:rsidR="00995A11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</w:t>
            </w:r>
            <w:r w:rsidR="00E45D03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="00995A11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копеек </w:t>
            </w:r>
            <w:r w:rsidR="00596337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на реализацию мероприятия (результата) «Приобретено и (или) оплачено лизинговых платежей по договору финансовой аренды (лизинга) сельскохозяйственной и (или) специализированной техники» государственной программы Рязанской области «Развитие агропромышленного комплекса» в 2025 году со следующих мероприятий (результатов)</w:t>
            </w:r>
            <w:r w:rsidR="00596337" w:rsidRPr="007660E2">
              <w:rPr>
                <w:spacing w:val="-4"/>
                <w:sz w:val="28"/>
                <w:szCs w:val="28"/>
              </w:rPr>
              <w:t xml:space="preserve"> </w:t>
            </w:r>
            <w:r w:rsidR="00596337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 программы Рязанской области «Развитие</w:t>
            </w:r>
            <w:proofErr w:type="gramEnd"/>
            <w:r w:rsidR="00596337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агропромышленного комплекса»:</w:t>
            </w:r>
          </w:p>
          <w:p w:rsidR="005D5841" w:rsidRPr="007660E2" w:rsidRDefault="00664E8E" w:rsidP="007660E2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«Засеяно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» –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1 363 636 (О</w:t>
            </w:r>
            <w:r w:rsidR="005D345F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дин миллион триста шестьдесят три тысячи шестьсот тридцать шесть) рублей 36 копеек;</w:t>
            </w:r>
          </w:p>
          <w:p w:rsidR="00EA2A22" w:rsidRPr="007660E2" w:rsidRDefault="00F746D5" w:rsidP="007660E2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«Заложено многолетних насаждений (за исключением виноградников), за исключением питомников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» – 4 404 286 (Ч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етыре миллиона четыреста четыре тысячи двести восемьдесят шесть) рублей 37 копеек;</w:t>
            </w:r>
          </w:p>
          <w:p w:rsidR="005D345F" w:rsidRPr="007660E2" w:rsidRDefault="005A55A0" w:rsidP="007660E2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«Переработано на пищевую продукцию молока сырого крупного рогатого скота, козьего и овечьего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» –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5D345F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17 331 (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С</w:t>
            </w:r>
            <w:r w:rsidR="005D345F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емнадцать тысяч триста тридцать один) рубль 82 копе</w:t>
            </w:r>
            <w:r w:rsidR="005A7223">
              <w:rPr>
                <w:rFonts w:ascii="Times New Roman" w:hAnsi="Times New Roman"/>
                <w:spacing w:val="-4"/>
                <w:sz w:val="28"/>
                <w:szCs w:val="28"/>
              </w:rPr>
              <w:t>йки</w:t>
            </w:r>
            <w:r w:rsidR="005D345F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8D5345" w:rsidRPr="007660E2" w:rsidRDefault="008D5345" w:rsidP="007660E2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«Вовлечено в оборот сельскохозяйственных угодий за счет проведения </w:t>
            </w:r>
            <w:proofErr w:type="spellStart"/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культуртехнических</w:t>
            </w:r>
            <w:proofErr w:type="spellEnd"/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мероприятий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» –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345 450 (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Т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риста сорок пять тысяч четыреста пятьдесят) рублей;</w:t>
            </w:r>
          </w:p>
          <w:p w:rsidR="008D5345" w:rsidRPr="007660E2" w:rsidRDefault="008D5345" w:rsidP="007660E2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«Восстановлено плодородие пашни за счет химической мелиорации земель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» – 1 758 027 (О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дин миллион семьсот пятьдесят восемь тысяч двадцать семь) рублей 27 копеек;</w:t>
            </w:r>
          </w:p>
          <w:p w:rsidR="00CD0E14" w:rsidRPr="007660E2" w:rsidRDefault="00CD0E14" w:rsidP="007660E2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«Подготовлены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» –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42 695 (С</w:t>
            </w:r>
            <w:r w:rsidR="006A34E7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орок две тысячи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34E7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шестьсот девяносто пять) рублей 45 копеек;</w:t>
            </w:r>
          </w:p>
          <w:p w:rsidR="00CD0E14" w:rsidRPr="007660E2" w:rsidRDefault="00CD0E14" w:rsidP="007660E2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«Осуществлен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</w:t>
            </w:r>
            <w:r w:rsidR="00500800">
              <w:rPr>
                <w:rFonts w:ascii="Times New Roman" w:hAnsi="Times New Roman"/>
                <w:spacing w:val="-4"/>
                <w:sz w:val="28"/>
                <w:szCs w:val="28"/>
              </w:rPr>
              <w:t>й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» –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34E7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339 654 (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Т</w:t>
            </w:r>
            <w:r w:rsidR="006A34E7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риста тридцать девять тысяч шестьсот пятьдесят четыре) рубля 54 копейки;</w:t>
            </w:r>
          </w:p>
          <w:p w:rsidR="00D5717D" w:rsidRPr="007660E2" w:rsidRDefault="00542619" w:rsidP="007660E2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«Посевная площадь под картофелем в сельскохозяйственных организациях, крестьянских (фермерских) хозяйствах, включая индивидуальных предпринимателей, составила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» – 165 531 (С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то шестьдесят пять тысяч пятьсот тридцать один) рубль 82 копейки;</w:t>
            </w:r>
          </w:p>
          <w:p w:rsidR="005D73D7" w:rsidRPr="007660E2" w:rsidRDefault="005D73D7" w:rsidP="007660E2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proofErr w:type="gramStart"/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Достигнут объем</w:t>
            </w:r>
            <w:proofErr w:type="gramEnd"/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высева элитного и (или) оригинального семенного картофеля и овощных культур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» –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43 650 (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С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орок три тысячи шестьсот пятьдесят) рублей;</w:t>
            </w:r>
          </w:p>
          <w:p w:rsidR="00CD0E14" w:rsidRPr="007660E2" w:rsidRDefault="005D73D7" w:rsidP="007660E2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«Произведено продукции овощеводства защищенного грунта собственного производства, выращенной с применением технологии </w:t>
            </w:r>
            <w:proofErr w:type="spellStart"/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» – 132 940 (С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то тридцать две тысячи девятьсот сорок) рублей 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91 копейка;</w:t>
            </w:r>
          </w:p>
          <w:p w:rsidR="005D345F" w:rsidRPr="007660E2" w:rsidRDefault="00A15EE8" w:rsidP="007660E2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«Достигнуты объемы реализованных зерновых культур собственного производства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» –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1 013 209 (О</w:t>
            </w:r>
            <w:r w:rsidR="005D345F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дин миллион тринадцать тысяч двести девять</w:t>
            </w:r>
            <w:r w:rsidR="00500800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</w:t>
            </w:r>
            <w:r w:rsidR="005D345F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рублей</w:t>
            </w:r>
            <w:r w:rsidR="00B1091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5D345F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09 копеек;</w:t>
            </w:r>
          </w:p>
          <w:p w:rsidR="005D345F" w:rsidRPr="007660E2" w:rsidRDefault="00A15EE8" w:rsidP="007660E2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«Созданы и (или) модернизированы объекты агропромышленного комплекса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» –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84E8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28 754 200 (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Д</w:t>
            </w:r>
            <w:r w:rsidR="00C84E8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вадцать восемь миллионов семьсот пятьдесят четыре тысячи двести) рублей;</w:t>
            </w:r>
          </w:p>
          <w:p w:rsidR="00C84E82" w:rsidRPr="007660E2" w:rsidRDefault="00C84E82" w:rsidP="007660E2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«Обеспечено формирование регионального продовольственного фонда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» –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5 000 000 (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ять миллионов) рублей;</w:t>
            </w:r>
          </w:p>
          <w:p w:rsidR="00C84E82" w:rsidRPr="007660E2" w:rsidRDefault="00C84E82" w:rsidP="007660E2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«Площадь земель сельскохозяйственного назначения, в отношении которой приобретены тематические продукты использования земель 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сельскохозяйственного назначения по результатам обработки </w:t>
            </w:r>
            <w:proofErr w:type="spellStart"/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космоснимков</w:t>
            </w:r>
            <w:proofErr w:type="spellEnd"/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, составила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» –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3 983 907 (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Т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ри миллиона девятьсот восемьдесят три тысячи девятьсот семь) </w:t>
            </w:r>
            <w:r w:rsid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рублей 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50 копеек.</w:t>
            </w:r>
          </w:p>
          <w:p w:rsidR="00E46534" w:rsidRPr="007660E2" w:rsidRDefault="00957837" w:rsidP="007660E2">
            <w:pPr>
              <w:pStyle w:val="ac"/>
              <w:numPr>
                <w:ilvl w:val="0"/>
                <w:numId w:val="13"/>
              </w:numPr>
              <w:tabs>
                <w:tab w:val="left" w:pos="993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Перераспределить </w:t>
            </w:r>
            <w:r w:rsidR="00C55976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бюджетные ассигнования 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размере 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13 </w:t>
            </w:r>
            <w:r w:rsidR="00124538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67</w:t>
            </w:r>
            <w:r w:rsidR="00583AC8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24538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711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(Т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ринадцать миллионов </w:t>
            </w:r>
            <w:r w:rsidR="00583AC8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шестьсот семьдесят три тысячи семьсот одиннадцать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рублей </w:t>
            </w:r>
            <w:r w:rsidR="00583AC8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34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копе</w:t>
            </w:r>
            <w:r w:rsidR="00AC2124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к, предусмотренные мероприятием (результатом) «Привлечены специалисты в реализацию ключевых проектов в сфере агропромышленного комплекса за счет предоставления выплат стимулирующего характера» в 2025 году на мероприятие (результат) </w:t>
            </w:r>
            <w:r w:rsidR="00342734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«Привлечены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</w:t>
            </w:r>
            <w:proofErr w:type="gramEnd"/>
            <w:r w:rsidR="00342734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характера, человек»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государственной программы Рязанской области «Развитие агропромышленного комплекса»</w:t>
            </w:r>
            <w:r w:rsidR="00E46534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2025 году.</w:t>
            </w:r>
          </w:p>
          <w:p w:rsidR="00957837" w:rsidRPr="007660E2" w:rsidRDefault="00957837" w:rsidP="007660E2">
            <w:pPr>
              <w:pStyle w:val="ac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Перераспределить </w:t>
            </w:r>
            <w:r w:rsidR="00583AC8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бюджетные ассигнования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размере 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2</w:t>
            </w:r>
            <w:r w:rsidR="00583AC8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8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583AC8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467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</w:t>
            </w:r>
            <w:r w:rsidR="00583AC8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5A7223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="00B1091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(Д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вадцать </w:t>
            </w:r>
            <w:r w:rsidR="00583AC8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восемь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миллионов </w:t>
            </w:r>
            <w:r w:rsidR="00583AC8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четыреста шестьдесят семь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тысяч</w:t>
            </w:r>
            <w:r w:rsidR="00583AC8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десять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рублей </w:t>
            </w:r>
            <w:r w:rsidR="00583AC8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31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копе</w:t>
            </w:r>
            <w:r w:rsidR="007660E2">
              <w:rPr>
                <w:rFonts w:ascii="Times New Roman" w:hAnsi="Times New Roman"/>
                <w:spacing w:val="-4"/>
                <w:sz w:val="28"/>
                <w:szCs w:val="28"/>
              </w:rPr>
              <w:t>й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к</w:t>
            </w:r>
            <w:r w:rsidR="00AC2124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предусмотренные мероприятием (результатом) «Модернизированы объекты в целях привлечения квалифицированных рабочих и специалистов среднего звена на предприятия агропромышленного комплекса» на мероприятие (результат) </w:t>
            </w:r>
            <w:r w:rsidR="0076612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«Модернизированы объекты в целях привлечения квалифицированных работников на предприятия агропромышленного комплекса» 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 программы Рязанской области «Развитие агропромышленного комплекса»</w:t>
            </w:r>
            <w:r w:rsidR="00E46534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2025</w:t>
            </w:r>
            <w:proofErr w:type="gramEnd"/>
            <w:r w:rsidR="00E46534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году.</w:t>
            </w:r>
          </w:p>
          <w:p w:rsidR="00392663" w:rsidRPr="007660E2" w:rsidRDefault="00392663" w:rsidP="007660E2">
            <w:pPr>
              <w:pStyle w:val="ac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Министерству с</w:t>
            </w:r>
            <w:r w:rsidR="00E03FA4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ельского хозяйства и продовольствия Рязанской области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E03FA4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Филиппов Д.М.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) в течение трех рабочих дней со дня подписания настоящего распоряжения направить в министерство финансов Рязанской области предложения о внесении соответствующих изменений в сводную бюджетную роспись областного бюджета на 202</w:t>
            </w:r>
            <w:r w:rsidR="001A3100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5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год и плановый период 202</w:t>
            </w:r>
            <w:r w:rsidR="001A3100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6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202</w:t>
            </w:r>
            <w:r w:rsidR="001A3100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7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годов.</w:t>
            </w:r>
          </w:p>
          <w:p w:rsidR="00392663" w:rsidRPr="007660E2" w:rsidRDefault="00392663" w:rsidP="007660E2">
            <w:pPr>
              <w:pStyle w:val="ac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Министерству </w:t>
            </w:r>
            <w:r w:rsidR="00E03FA4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сельского хозяйства и продовольствия Рязанской области 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обеспечить внесение изменений в </w:t>
            </w:r>
            <w:r w:rsidR="00E71490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паспорт </w:t>
            </w:r>
            <w:r w:rsidR="00E03FA4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государственной </w:t>
            </w:r>
            <w:hyperlink r:id="rId12" w:history="1">
              <w:r w:rsidR="00E03FA4" w:rsidRPr="007660E2">
                <w:rPr>
                  <w:rStyle w:val="ad"/>
                  <w:rFonts w:ascii="Times New Roman" w:hAnsi="Times New Roman"/>
                  <w:color w:val="auto"/>
                  <w:spacing w:val="-4"/>
                  <w:sz w:val="28"/>
                  <w:szCs w:val="28"/>
                  <w:u w:val="none"/>
                </w:rPr>
                <w:t>программы</w:t>
              </w:r>
            </w:hyperlink>
            <w:r w:rsidR="00E03FA4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Рязанской области</w:t>
            </w:r>
            <w:r w:rsidR="005B2DD9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E03FA4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«Развитие агропромышленного комплекса»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8E435E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(далее – Программа)</w:t>
            </w:r>
            <w:r w:rsidR="007660E2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8E435E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13" w:history="1">
              <w:r w:rsidR="005B2DD9" w:rsidRPr="007660E2">
                <w:rPr>
                  <w:rStyle w:val="ad"/>
                  <w:rFonts w:ascii="Times New Roman" w:hAnsi="Times New Roman"/>
                  <w:color w:val="auto"/>
                  <w:spacing w:val="-4"/>
                  <w:sz w:val="28"/>
                  <w:szCs w:val="28"/>
                  <w:u w:val="none"/>
                </w:rPr>
                <w:t>направления</w:t>
              </w:r>
            </w:hyperlink>
            <w:r w:rsidR="005B2DD9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(подпрограммы) Программы</w:t>
            </w:r>
            <w:r w:rsidR="000E43FB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, паспорт государственной программы Рязанской области «Комплексное развитие сельских территорий», проектную часть государственной программы Рязанской области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срок не позднее </w:t>
            </w:r>
            <w:r w:rsidR="00A27B53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12 ноября</w:t>
            </w:r>
            <w:r w:rsidR="004477B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202</w:t>
            </w:r>
            <w:r w:rsidR="00F975CC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5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года.</w:t>
            </w:r>
          </w:p>
          <w:p w:rsidR="00392663" w:rsidRPr="007660E2" w:rsidRDefault="00392663" w:rsidP="007660E2">
            <w:pPr>
              <w:pStyle w:val="ac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Министерству финансов Рязанской области (Наумова М.А.)</w:t>
            </w:r>
            <w:r w:rsidR="007660E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на</w:t>
            </w:r>
            <w:r w:rsidR="00CB7803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основании предложений министерства </w:t>
            </w:r>
            <w:r w:rsidR="004477B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с</w:t>
            </w:r>
            <w:r w:rsidR="00E37BC0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ельского хозяйства </w:t>
            </w:r>
            <w:r w:rsidR="00475DC9" w:rsidRPr="007660E2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E37BC0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 продовольствия </w:t>
            </w:r>
            <w:r w:rsidR="004477B2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Рязанской области 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в установленном порядке внести изменения в сводную бюджетную роспись областного бюджета на 202</w:t>
            </w:r>
            <w:r w:rsidR="001A3100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5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год </w:t>
            </w:r>
            <w:r w:rsidR="00475DC9" w:rsidRPr="007660E2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и на плановый период 202</w:t>
            </w:r>
            <w:r w:rsidR="001A3100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6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202</w:t>
            </w:r>
            <w:r w:rsidR="001A3100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7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годов.</w:t>
            </w:r>
          </w:p>
          <w:p w:rsidR="00500800" w:rsidRDefault="00392663" w:rsidP="00500800">
            <w:pPr>
              <w:pStyle w:val="ac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</w:t>
            </w:r>
            <w:proofErr w:type="gramEnd"/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исполнением настоящего распоряжения возложить</w:t>
            </w:r>
            <w:r w:rsidR="00500800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500800" w:rsidRDefault="00500800" w:rsidP="00500800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 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ам</w:t>
            </w:r>
            <w:r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5, 6 </w:t>
            </w:r>
            <w:r w:rsidR="00392663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– </w:t>
            </w:r>
            <w:r w:rsidR="00392663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 </w:t>
            </w:r>
            <w:r w:rsidR="00CB7803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заместителя Председателя Правительства Р</w:t>
            </w:r>
            <w:r w:rsidR="00E37BC0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язанской области</w:t>
            </w:r>
            <w:r w:rsidR="00475DC9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сфере сельского хозяйства и продовольствия)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372625" w:rsidRPr="007660E2" w:rsidRDefault="00500800" w:rsidP="00500800">
            <w:pPr>
              <w:pStyle w:val="ac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 </w:t>
            </w:r>
            <w:r w:rsidR="00CB7803" w:rsidRPr="00836577">
              <w:rPr>
                <w:rFonts w:ascii="Times New Roman" w:hAnsi="Times New Roman"/>
                <w:spacing w:val="-6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="00836577" w:rsidRPr="0083657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="00E45D03" w:rsidRPr="00836577">
              <w:rPr>
                <w:rFonts w:ascii="Times New Roman" w:hAnsi="Times New Roman"/>
                <w:spacing w:val="-6"/>
                <w:sz w:val="28"/>
                <w:szCs w:val="28"/>
              </w:rPr>
              <w:t>7</w:t>
            </w:r>
            <w:r w:rsidR="00CB7803" w:rsidRPr="0083657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–</w:t>
            </w:r>
            <w:r w:rsidR="00E37BC0" w:rsidRPr="0083657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="00CB7803" w:rsidRPr="00836577">
              <w:rPr>
                <w:rFonts w:ascii="Times New Roman" w:hAnsi="Times New Roman"/>
                <w:spacing w:val="-6"/>
                <w:sz w:val="28"/>
                <w:szCs w:val="28"/>
              </w:rPr>
              <w:t>на</w:t>
            </w:r>
            <w:r w:rsidR="00CB7803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92663" w:rsidRPr="007660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Вице-губернатора </w:t>
            </w:r>
            <w:r w:rsidR="001A3100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r w:rsidR="0097608F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язанской области</w:t>
            </w:r>
            <w:r w:rsidR="00392663" w:rsidRPr="007660E2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</w:tbl>
    <w:p w:rsidR="001A3100" w:rsidRPr="007660E2" w:rsidRDefault="001A3100">
      <w:pPr>
        <w:rPr>
          <w:sz w:val="28"/>
          <w:szCs w:val="28"/>
        </w:rPr>
      </w:pPr>
    </w:p>
    <w:p w:rsidR="001A3100" w:rsidRPr="007660E2" w:rsidRDefault="001A3100">
      <w:pPr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019"/>
        <w:gridCol w:w="3104"/>
        <w:gridCol w:w="2505"/>
      </w:tblGrid>
      <w:tr w:rsidR="006E31C9" w:rsidRPr="007660E2" w:rsidTr="000D025D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6E31C9" w:rsidRPr="007660E2" w:rsidRDefault="006E31C9" w:rsidP="000D025D">
            <w:pPr>
              <w:rPr>
                <w:rFonts w:ascii="Times New Roman" w:hAnsi="Times New Roman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E31C9" w:rsidRPr="007660E2" w:rsidRDefault="006E31C9" w:rsidP="000D02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E31C9" w:rsidRPr="007660E2" w:rsidRDefault="00D021F2" w:rsidP="000D025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660E2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372625" w:rsidRPr="007660E2" w:rsidRDefault="00372625" w:rsidP="007660E2">
      <w:pPr>
        <w:spacing w:line="192" w:lineRule="auto"/>
        <w:jc w:val="both"/>
        <w:rPr>
          <w:sz w:val="2"/>
          <w:szCs w:val="2"/>
        </w:rPr>
      </w:pPr>
    </w:p>
    <w:sectPr w:rsidR="00372625" w:rsidRPr="007660E2" w:rsidSect="00836577">
      <w:headerReference w:type="default" r:id="rId14"/>
      <w:type w:val="continuous"/>
      <w:pgSz w:w="11907" w:h="16834" w:code="9"/>
      <w:pgMar w:top="953" w:right="567" w:bottom="851" w:left="1928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308" w:rsidRDefault="00927308">
      <w:r>
        <w:separator/>
      </w:r>
    </w:p>
  </w:endnote>
  <w:endnote w:type="continuationSeparator" w:id="0">
    <w:p w:rsidR="00927308" w:rsidRDefault="0092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A2A22">
      <w:tc>
        <w:tcPr>
          <w:tcW w:w="2538" w:type="dxa"/>
        </w:tcPr>
        <w:p w:rsidR="00EA2A22" w:rsidRPr="00AC7150" w:rsidRDefault="00EA2A22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EA2A22" w:rsidRDefault="00EA2A22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EA2A22" w:rsidRPr="00D77BCF" w:rsidRDefault="00EA2A22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EA2A22" w:rsidRPr="00D77BCF" w:rsidRDefault="00EA2A22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A2A22" w:rsidRDefault="00EA2A22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308" w:rsidRDefault="00927308">
      <w:r>
        <w:separator/>
      </w:r>
    </w:p>
  </w:footnote>
  <w:footnote w:type="continuationSeparator" w:id="0">
    <w:p w:rsidR="00927308" w:rsidRDefault="00927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22" w:rsidRDefault="00EA2A2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A2A22" w:rsidRDefault="00EA2A2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22" w:rsidRPr="00481B88" w:rsidRDefault="00EA2A2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A2A22" w:rsidRPr="007660E2" w:rsidRDefault="00EA2A22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7660E2">
      <w:rPr>
        <w:rStyle w:val="a8"/>
        <w:rFonts w:ascii="Times New Roman" w:hAnsi="Times New Roman"/>
        <w:sz w:val="24"/>
        <w:szCs w:val="24"/>
      </w:rPr>
      <w:fldChar w:fldCharType="begin"/>
    </w:r>
    <w:r w:rsidRPr="007660E2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7660E2">
      <w:rPr>
        <w:rStyle w:val="a8"/>
        <w:rFonts w:ascii="Times New Roman" w:hAnsi="Times New Roman"/>
        <w:sz w:val="24"/>
        <w:szCs w:val="24"/>
      </w:rPr>
      <w:fldChar w:fldCharType="separate"/>
    </w:r>
    <w:r w:rsidR="007E45A6">
      <w:rPr>
        <w:rStyle w:val="a8"/>
        <w:rFonts w:ascii="Times New Roman" w:hAnsi="Times New Roman"/>
        <w:noProof/>
        <w:sz w:val="24"/>
        <w:szCs w:val="24"/>
      </w:rPr>
      <w:t>3</w:t>
    </w:r>
    <w:r w:rsidRPr="007660E2">
      <w:rPr>
        <w:rStyle w:val="a8"/>
        <w:rFonts w:ascii="Times New Roman" w:hAnsi="Times New Roman"/>
        <w:sz w:val="24"/>
        <w:szCs w:val="24"/>
      </w:rPr>
      <w:fldChar w:fldCharType="end"/>
    </w:r>
  </w:p>
  <w:p w:rsidR="00EA2A22" w:rsidRPr="00E37801" w:rsidRDefault="00EA2A2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ACF3A2E"/>
    <w:multiLevelType w:val="hybridMultilevel"/>
    <w:tmpl w:val="D728BA64"/>
    <w:lvl w:ilvl="0" w:tplc="DE82E2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133BB4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4318BB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D81C55"/>
    <w:multiLevelType w:val="hybridMultilevel"/>
    <w:tmpl w:val="D7706EB6"/>
    <w:lvl w:ilvl="0" w:tplc="132A7FAE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C30865"/>
    <w:multiLevelType w:val="hybridMultilevel"/>
    <w:tmpl w:val="76646680"/>
    <w:lvl w:ilvl="0" w:tplc="D12AB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11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C7suJyT5crFyBbh0kTXaY+LdQE=" w:salt="XcYfEc3no+djepBfVdlqm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52"/>
    <w:rsid w:val="000009DB"/>
    <w:rsid w:val="0000253B"/>
    <w:rsid w:val="00007C8D"/>
    <w:rsid w:val="000111B5"/>
    <w:rsid w:val="0001311F"/>
    <w:rsid w:val="0001360F"/>
    <w:rsid w:val="00016866"/>
    <w:rsid w:val="00016E2A"/>
    <w:rsid w:val="000232B4"/>
    <w:rsid w:val="0002578E"/>
    <w:rsid w:val="00026EAD"/>
    <w:rsid w:val="000331B3"/>
    <w:rsid w:val="00033413"/>
    <w:rsid w:val="00037C0C"/>
    <w:rsid w:val="000401EE"/>
    <w:rsid w:val="0004098B"/>
    <w:rsid w:val="00040C5A"/>
    <w:rsid w:val="00041482"/>
    <w:rsid w:val="00041D29"/>
    <w:rsid w:val="000450B1"/>
    <w:rsid w:val="000500E2"/>
    <w:rsid w:val="000502A3"/>
    <w:rsid w:val="00052FFE"/>
    <w:rsid w:val="00056DEB"/>
    <w:rsid w:val="00057046"/>
    <w:rsid w:val="0005791C"/>
    <w:rsid w:val="00071CC5"/>
    <w:rsid w:val="00073A7A"/>
    <w:rsid w:val="00076D5E"/>
    <w:rsid w:val="00077E99"/>
    <w:rsid w:val="0008259E"/>
    <w:rsid w:val="00084DD3"/>
    <w:rsid w:val="000917C0"/>
    <w:rsid w:val="000939C9"/>
    <w:rsid w:val="000A72B9"/>
    <w:rsid w:val="000B0736"/>
    <w:rsid w:val="000B422D"/>
    <w:rsid w:val="000B4D38"/>
    <w:rsid w:val="000C1B84"/>
    <w:rsid w:val="000C37F4"/>
    <w:rsid w:val="000C4A5A"/>
    <w:rsid w:val="000C7F6E"/>
    <w:rsid w:val="000D025D"/>
    <w:rsid w:val="000D4F5A"/>
    <w:rsid w:val="000D515E"/>
    <w:rsid w:val="000D6CEE"/>
    <w:rsid w:val="000E43FB"/>
    <w:rsid w:val="000E4F5E"/>
    <w:rsid w:val="000F0F45"/>
    <w:rsid w:val="000F7A12"/>
    <w:rsid w:val="00106232"/>
    <w:rsid w:val="001126F8"/>
    <w:rsid w:val="00112BF4"/>
    <w:rsid w:val="0011624C"/>
    <w:rsid w:val="001162B7"/>
    <w:rsid w:val="001219DC"/>
    <w:rsid w:val="00122CFD"/>
    <w:rsid w:val="00124538"/>
    <w:rsid w:val="001254F1"/>
    <w:rsid w:val="00130FF5"/>
    <w:rsid w:val="0013208F"/>
    <w:rsid w:val="001438EC"/>
    <w:rsid w:val="00144968"/>
    <w:rsid w:val="00151370"/>
    <w:rsid w:val="00151BF2"/>
    <w:rsid w:val="00162E72"/>
    <w:rsid w:val="00166E35"/>
    <w:rsid w:val="00170718"/>
    <w:rsid w:val="00173A41"/>
    <w:rsid w:val="00174C99"/>
    <w:rsid w:val="00175BE5"/>
    <w:rsid w:val="00177F30"/>
    <w:rsid w:val="00180878"/>
    <w:rsid w:val="001815CE"/>
    <w:rsid w:val="00184346"/>
    <w:rsid w:val="001850F4"/>
    <w:rsid w:val="00186E03"/>
    <w:rsid w:val="00187029"/>
    <w:rsid w:val="00187BDF"/>
    <w:rsid w:val="00190ED8"/>
    <w:rsid w:val="00193F62"/>
    <w:rsid w:val="001947BE"/>
    <w:rsid w:val="0019599B"/>
    <w:rsid w:val="001961B3"/>
    <w:rsid w:val="0019660B"/>
    <w:rsid w:val="001A06B0"/>
    <w:rsid w:val="001A2106"/>
    <w:rsid w:val="001A2E3B"/>
    <w:rsid w:val="001A3100"/>
    <w:rsid w:val="001A560F"/>
    <w:rsid w:val="001B0193"/>
    <w:rsid w:val="001B0982"/>
    <w:rsid w:val="001B11CE"/>
    <w:rsid w:val="001B17F0"/>
    <w:rsid w:val="001B32BA"/>
    <w:rsid w:val="001B4E36"/>
    <w:rsid w:val="001B569D"/>
    <w:rsid w:val="001C0FC8"/>
    <w:rsid w:val="001D018A"/>
    <w:rsid w:val="001D5ADB"/>
    <w:rsid w:val="001E0317"/>
    <w:rsid w:val="001E20F1"/>
    <w:rsid w:val="001F12E8"/>
    <w:rsid w:val="001F1EB1"/>
    <w:rsid w:val="001F228C"/>
    <w:rsid w:val="001F451D"/>
    <w:rsid w:val="001F63F4"/>
    <w:rsid w:val="001F64B8"/>
    <w:rsid w:val="001F7C83"/>
    <w:rsid w:val="00201228"/>
    <w:rsid w:val="002024BC"/>
    <w:rsid w:val="00203046"/>
    <w:rsid w:val="00205AB5"/>
    <w:rsid w:val="00213CE6"/>
    <w:rsid w:val="00213D84"/>
    <w:rsid w:val="00221442"/>
    <w:rsid w:val="002239B3"/>
    <w:rsid w:val="0022403E"/>
    <w:rsid w:val="00224DBA"/>
    <w:rsid w:val="0022518B"/>
    <w:rsid w:val="00226E4A"/>
    <w:rsid w:val="00230DC7"/>
    <w:rsid w:val="00231664"/>
    <w:rsid w:val="00231F1C"/>
    <w:rsid w:val="00240D54"/>
    <w:rsid w:val="0024122A"/>
    <w:rsid w:val="00242DDB"/>
    <w:rsid w:val="00245990"/>
    <w:rsid w:val="002479A2"/>
    <w:rsid w:val="00247FAF"/>
    <w:rsid w:val="00250856"/>
    <w:rsid w:val="00250D04"/>
    <w:rsid w:val="00255724"/>
    <w:rsid w:val="00257181"/>
    <w:rsid w:val="0026087E"/>
    <w:rsid w:val="00261958"/>
    <w:rsid w:val="00261DE0"/>
    <w:rsid w:val="00264E49"/>
    <w:rsid w:val="00265420"/>
    <w:rsid w:val="00265493"/>
    <w:rsid w:val="00270641"/>
    <w:rsid w:val="00273666"/>
    <w:rsid w:val="00273A80"/>
    <w:rsid w:val="00274E14"/>
    <w:rsid w:val="00275DEA"/>
    <w:rsid w:val="00280A6D"/>
    <w:rsid w:val="002860FE"/>
    <w:rsid w:val="002953B6"/>
    <w:rsid w:val="00295A0B"/>
    <w:rsid w:val="002A568B"/>
    <w:rsid w:val="002A6881"/>
    <w:rsid w:val="002A7461"/>
    <w:rsid w:val="002A7B1B"/>
    <w:rsid w:val="002A7F59"/>
    <w:rsid w:val="002B274E"/>
    <w:rsid w:val="002B4968"/>
    <w:rsid w:val="002B7A59"/>
    <w:rsid w:val="002C0473"/>
    <w:rsid w:val="002C6B4B"/>
    <w:rsid w:val="002C6F31"/>
    <w:rsid w:val="002C7953"/>
    <w:rsid w:val="002D202B"/>
    <w:rsid w:val="002D26C2"/>
    <w:rsid w:val="002D2D6F"/>
    <w:rsid w:val="002E3ED8"/>
    <w:rsid w:val="002E51A7"/>
    <w:rsid w:val="002E5722"/>
    <w:rsid w:val="002F0A2B"/>
    <w:rsid w:val="002F0C15"/>
    <w:rsid w:val="002F1E81"/>
    <w:rsid w:val="002F472F"/>
    <w:rsid w:val="002F52E9"/>
    <w:rsid w:val="002F5C49"/>
    <w:rsid w:val="003073A4"/>
    <w:rsid w:val="00307998"/>
    <w:rsid w:val="00310D92"/>
    <w:rsid w:val="003160CB"/>
    <w:rsid w:val="00320E7D"/>
    <w:rsid w:val="0032115F"/>
    <w:rsid w:val="003222A3"/>
    <w:rsid w:val="00323ECB"/>
    <w:rsid w:val="00326093"/>
    <w:rsid w:val="003261F6"/>
    <w:rsid w:val="0033490A"/>
    <w:rsid w:val="0033744A"/>
    <w:rsid w:val="00340065"/>
    <w:rsid w:val="00342734"/>
    <w:rsid w:val="00344655"/>
    <w:rsid w:val="00344AE9"/>
    <w:rsid w:val="003479EA"/>
    <w:rsid w:val="00347F7C"/>
    <w:rsid w:val="003514A7"/>
    <w:rsid w:val="0035185A"/>
    <w:rsid w:val="00351BDC"/>
    <w:rsid w:val="00352393"/>
    <w:rsid w:val="00355EFC"/>
    <w:rsid w:val="003560C2"/>
    <w:rsid w:val="00360A40"/>
    <w:rsid w:val="00360DCB"/>
    <w:rsid w:val="003716E0"/>
    <w:rsid w:val="00372625"/>
    <w:rsid w:val="00373149"/>
    <w:rsid w:val="003738B5"/>
    <w:rsid w:val="003774EE"/>
    <w:rsid w:val="00381DDE"/>
    <w:rsid w:val="0038205C"/>
    <w:rsid w:val="00384E61"/>
    <w:rsid w:val="003870C2"/>
    <w:rsid w:val="00392663"/>
    <w:rsid w:val="00397A87"/>
    <w:rsid w:val="003B0ED3"/>
    <w:rsid w:val="003B19CE"/>
    <w:rsid w:val="003B2020"/>
    <w:rsid w:val="003B34D7"/>
    <w:rsid w:val="003B57D0"/>
    <w:rsid w:val="003C2AF0"/>
    <w:rsid w:val="003C7750"/>
    <w:rsid w:val="003D0F28"/>
    <w:rsid w:val="003D103B"/>
    <w:rsid w:val="003D20F5"/>
    <w:rsid w:val="003D2BEE"/>
    <w:rsid w:val="003D2EB7"/>
    <w:rsid w:val="003D3B8A"/>
    <w:rsid w:val="003D47F9"/>
    <w:rsid w:val="003D54F8"/>
    <w:rsid w:val="003E5C64"/>
    <w:rsid w:val="003F085F"/>
    <w:rsid w:val="003F4F5E"/>
    <w:rsid w:val="003F6424"/>
    <w:rsid w:val="00400906"/>
    <w:rsid w:val="00402BF6"/>
    <w:rsid w:val="00410772"/>
    <w:rsid w:val="004112D7"/>
    <w:rsid w:val="00411F21"/>
    <w:rsid w:val="00416A76"/>
    <w:rsid w:val="0041740A"/>
    <w:rsid w:val="00423F20"/>
    <w:rsid w:val="0042590E"/>
    <w:rsid w:val="00431153"/>
    <w:rsid w:val="00431BED"/>
    <w:rsid w:val="00433581"/>
    <w:rsid w:val="00437F65"/>
    <w:rsid w:val="004448AD"/>
    <w:rsid w:val="004477B2"/>
    <w:rsid w:val="00453618"/>
    <w:rsid w:val="004569D3"/>
    <w:rsid w:val="00456FAF"/>
    <w:rsid w:val="00457E43"/>
    <w:rsid w:val="00460FEA"/>
    <w:rsid w:val="00461FD5"/>
    <w:rsid w:val="00471FDD"/>
    <w:rsid w:val="00472E54"/>
    <w:rsid w:val="004734B7"/>
    <w:rsid w:val="00475DC9"/>
    <w:rsid w:val="00480A54"/>
    <w:rsid w:val="00481B88"/>
    <w:rsid w:val="00485B4F"/>
    <w:rsid w:val="004862D1"/>
    <w:rsid w:val="0049231D"/>
    <w:rsid w:val="004927E4"/>
    <w:rsid w:val="00492D03"/>
    <w:rsid w:val="004A135C"/>
    <w:rsid w:val="004A1879"/>
    <w:rsid w:val="004A3F53"/>
    <w:rsid w:val="004A5807"/>
    <w:rsid w:val="004B003F"/>
    <w:rsid w:val="004B205B"/>
    <w:rsid w:val="004B259F"/>
    <w:rsid w:val="004B2D5A"/>
    <w:rsid w:val="004B41ED"/>
    <w:rsid w:val="004B79F9"/>
    <w:rsid w:val="004B7A0E"/>
    <w:rsid w:val="004C0D4E"/>
    <w:rsid w:val="004C3CF8"/>
    <w:rsid w:val="004C403A"/>
    <w:rsid w:val="004C4EB5"/>
    <w:rsid w:val="004D293D"/>
    <w:rsid w:val="004E04DD"/>
    <w:rsid w:val="004E052F"/>
    <w:rsid w:val="004E22F3"/>
    <w:rsid w:val="004E23F2"/>
    <w:rsid w:val="004E56C0"/>
    <w:rsid w:val="004E653E"/>
    <w:rsid w:val="004F0B1E"/>
    <w:rsid w:val="004F44FE"/>
    <w:rsid w:val="004F51F6"/>
    <w:rsid w:val="00500800"/>
    <w:rsid w:val="0050404D"/>
    <w:rsid w:val="00511D51"/>
    <w:rsid w:val="00512A47"/>
    <w:rsid w:val="00515A39"/>
    <w:rsid w:val="005165A0"/>
    <w:rsid w:val="00517F96"/>
    <w:rsid w:val="00531C68"/>
    <w:rsid w:val="00532119"/>
    <w:rsid w:val="005335F3"/>
    <w:rsid w:val="00536141"/>
    <w:rsid w:val="005369AA"/>
    <w:rsid w:val="00537D3A"/>
    <w:rsid w:val="00542619"/>
    <w:rsid w:val="00542890"/>
    <w:rsid w:val="005435A4"/>
    <w:rsid w:val="00543C38"/>
    <w:rsid w:val="00543D2D"/>
    <w:rsid w:val="00544F69"/>
    <w:rsid w:val="00545A3D"/>
    <w:rsid w:val="00546DBB"/>
    <w:rsid w:val="0055071D"/>
    <w:rsid w:val="0055339F"/>
    <w:rsid w:val="00554B9A"/>
    <w:rsid w:val="0055758D"/>
    <w:rsid w:val="00560C66"/>
    <w:rsid w:val="00561A5B"/>
    <w:rsid w:val="005631BA"/>
    <w:rsid w:val="005644CF"/>
    <w:rsid w:val="005662A6"/>
    <w:rsid w:val="0057074C"/>
    <w:rsid w:val="005716A3"/>
    <w:rsid w:val="00573FBF"/>
    <w:rsid w:val="00574FF3"/>
    <w:rsid w:val="005804F2"/>
    <w:rsid w:val="005805A4"/>
    <w:rsid w:val="00582538"/>
    <w:rsid w:val="00583834"/>
    <w:rsid w:val="005838EA"/>
    <w:rsid w:val="00583AC8"/>
    <w:rsid w:val="00583E3F"/>
    <w:rsid w:val="00585EE1"/>
    <w:rsid w:val="00590C0E"/>
    <w:rsid w:val="005917E0"/>
    <w:rsid w:val="005939E6"/>
    <w:rsid w:val="00596337"/>
    <w:rsid w:val="005A150B"/>
    <w:rsid w:val="005A1DAC"/>
    <w:rsid w:val="005A23E4"/>
    <w:rsid w:val="005A276B"/>
    <w:rsid w:val="005A4227"/>
    <w:rsid w:val="005A55A0"/>
    <w:rsid w:val="005A6865"/>
    <w:rsid w:val="005A7223"/>
    <w:rsid w:val="005B229B"/>
    <w:rsid w:val="005B2DD9"/>
    <w:rsid w:val="005B3518"/>
    <w:rsid w:val="005B3A06"/>
    <w:rsid w:val="005B4490"/>
    <w:rsid w:val="005B4ECC"/>
    <w:rsid w:val="005C56AE"/>
    <w:rsid w:val="005C7449"/>
    <w:rsid w:val="005D31BC"/>
    <w:rsid w:val="005D345F"/>
    <w:rsid w:val="005D5841"/>
    <w:rsid w:val="005D5F63"/>
    <w:rsid w:val="005D73D7"/>
    <w:rsid w:val="005E679D"/>
    <w:rsid w:val="005E6D99"/>
    <w:rsid w:val="005F2ADD"/>
    <w:rsid w:val="005F2C49"/>
    <w:rsid w:val="005F37C7"/>
    <w:rsid w:val="005F4FEA"/>
    <w:rsid w:val="005F5F09"/>
    <w:rsid w:val="005F6DFC"/>
    <w:rsid w:val="006013EB"/>
    <w:rsid w:val="00602EF3"/>
    <w:rsid w:val="00603A61"/>
    <w:rsid w:val="00604638"/>
    <w:rsid w:val="0060479E"/>
    <w:rsid w:val="00604BE7"/>
    <w:rsid w:val="00604F30"/>
    <w:rsid w:val="00610D8F"/>
    <w:rsid w:val="006115F0"/>
    <w:rsid w:val="00616AED"/>
    <w:rsid w:val="00624120"/>
    <w:rsid w:val="00624476"/>
    <w:rsid w:val="00624760"/>
    <w:rsid w:val="0062534E"/>
    <w:rsid w:val="00626F54"/>
    <w:rsid w:val="00630BC1"/>
    <w:rsid w:val="0063240C"/>
    <w:rsid w:val="00632A4F"/>
    <w:rsid w:val="00632B56"/>
    <w:rsid w:val="00634DAF"/>
    <w:rsid w:val="006351E3"/>
    <w:rsid w:val="006379B2"/>
    <w:rsid w:val="00643D66"/>
    <w:rsid w:val="00644236"/>
    <w:rsid w:val="006471E5"/>
    <w:rsid w:val="006472AA"/>
    <w:rsid w:val="006501C8"/>
    <w:rsid w:val="006514D5"/>
    <w:rsid w:val="00663652"/>
    <w:rsid w:val="00664E8E"/>
    <w:rsid w:val="00666480"/>
    <w:rsid w:val="006666E8"/>
    <w:rsid w:val="00671D3B"/>
    <w:rsid w:val="006756C3"/>
    <w:rsid w:val="00676ECD"/>
    <w:rsid w:val="00684A5B"/>
    <w:rsid w:val="006901DD"/>
    <w:rsid w:val="00690CCF"/>
    <w:rsid w:val="00697CA8"/>
    <w:rsid w:val="006A18AF"/>
    <w:rsid w:val="006A1F71"/>
    <w:rsid w:val="006A34E7"/>
    <w:rsid w:val="006A35C4"/>
    <w:rsid w:val="006A3DFD"/>
    <w:rsid w:val="006B3CE7"/>
    <w:rsid w:val="006B6908"/>
    <w:rsid w:val="006C5134"/>
    <w:rsid w:val="006C7795"/>
    <w:rsid w:val="006D1EB8"/>
    <w:rsid w:val="006D4B33"/>
    <w:rsid w:val="006D6DBD"/>
    <w:rsid w:val="006E25F4"/>
    <w:rsid w:val="006E31C9"/>
    <w:rsid w:val="006E695F"/>
    <w:rsid w:val="006F089C"/>
    <w:rsid w:val="006F19EA"/>
    <w:rsid w:val="006F328B"/>
    <w:rsid w:val="006F5886"/>
    <w:rsid w:val="00700910"/>
    <w:rsid w:val="007024EA"/>
    <w:rsid w:val="007057B4"/>
    <w:rsid w:val="00707734"/>
    <w:rsid w:val="00707E19"/>
    <w:rsid w:val="0071251A"/>
    <w:rsid w:val="00712F7C"/>
    <w:rsid w:val="0071342A"/>
    <w:rsid w:val="00713B4C"/>
    <w:rsid w:val="00721AB7"/>
    <w:rsid w:val="0072328A"/>
    <w:rsid w:val="007243C0"/>
    <w:rsid w:val="00735822"/>
    <w:rsid w:val="0073612F"/>
    <w:rsid w:val="00736D0B"/>
    <w:rsid w:val="00736EF9"/>
    <w:rsid w:val="007377B5"/>
    <w:rsid w:val="00741018"/>
    <w:rsid w:val="00741BD1"/>
    <w:rsid w:val="00741F50"/>
    <w:rsid w:val="007445B4"/>
    <w:rsid w:val="00745455"/>
    <w:rsid w:val="0074606F"/>
    <w:rsid w:val="00746CC2"/>
    <w:rsid w:val="00752485"/>
    <w:rsid w:val="007536F3"/>
    <w:rsid w:val="00760323"/>
    <w:rsid w:val="00762F59"/>
    <w:rsid w:val="00765600"/>
    <w:rsid w:val="007660E2"/>
    <w:rsid w:val="00766122"/>
    <w:rsid w:val="00766400"/>
    <w:rsid w:val="007669DA"/>
    <w:rsid w:val="00772C47"/>
    <w:rsid w:val="007756DF"/>
    <w:rsid w:val="007771AE"/>
    <w:rsid w:val="00780064"/>
    <w:rsid w:val="00791C9F"/>
    <w:rsid w:val="00792AAB"/>
    <w:rsid w:val="00793B47"/>
    <w:rsid w:val="007A1D0C"/>
    <w:rsid w:val="007A2A7B"/>
    <w:rsid w:val="007B1B45"/>
    <w:rsid w:val="007B1EF7"/>
    <w:rsid w:val="007B31EB"/>
    <w:rsid w:val="007B4290"/>
    <w:rsid w:val="007B4D06"/>
    <w:rsid w:val="007C4B71"/>
    <w:rsid w:val="007C6611"/>
    <w:rsid w:val="007D03CC"/>
    <w:rsid w:val="007D2C62"/>
    <w:rsid w:val="007D4925"/>
    <w:rsid w:val="007D703E"/>
    <w:rsid w:val="007E3C1B"/>
    <w:rsid w:val="007E45A6"/>
    <w:rsid w:val="007E5188"/>
    <w:rsid w:val="007E74B8"/>
    <w:rsid w:val="007F0C8A"/>
    <w:rsid w:val="007F11AB"/>
    <w:rsid w:val="007F3B6B"/>
    <w:rsid w:val="007F3D06"/>
    <w:rsid w:val="007F50B6"/>
    <w:rsid w:val="00800665"/>
    <w:rsid w:val="0080287F"/>
    <w:rsid w:val="0080607C"/>
    <w:rsid w:val="0081310C"/>
    <w:rsid w:val="00813CFD"/>
    <w:rsid w:val="008143CB"/>
    <w:rsid w:val="00820CD7"/>
    <w:rsid w:val="00820FB3"/>
    <w:rsid w:val="00823CA1"/>
    <w:rsid w:val="00827260"/>
    <w:rsid w:val="00830528"/>
    <w:rsid w:val="00835EAE"/>
    <w:rsid w:val="008360D5"/>
    <w:rsid w:val="00836577"/>
    <w:rsid w:val="00837F54"/>
    <w:rsid w:val="00841512"/>
    <w:rsid w:val="008513B9"/>
    <w:rsid w:val="00851963"/>
    <w:rsid w:val="00855001"/>
    <w:rsid w:val="00862CB4"/>
    <w:rsid w:val="00863596"/>
    <w:rsid w:val="00864121"/>
    <w:rsid w:val="00865DFC"/>
    <w:rsid w:val="008702D3"/>
    <w:rsid w:val="00873337"/>
    <w:rsid w:val="00876034"/>
    <w:rsid w:val="00880E29"/>
    <w:rsid w:val="00881649"/>
    <w:rsid w:val="00882273"/>
    <w:rsid w:val="008827E7"/>
    <w:rsid w:val="00885A32"/>
    <w:rsid w:val="0088772D"/>
    <w:rsid w:val="008902B7"/>
    <w:rsid w:val="00891C41"/>
    <w:rsid w:val="008A0322"/>
    <w:rsid w:val="008A1696"/>
    <w:rsid w:val="008A219B"/>
    <w:rsid w:val="008A63E5"/>
    <w:rsid w:val="008B0C5B"/>
    <w:rsid w:val="008B22D5"/>
    <w:rsid w:val="008B3023"/>
    <w:rsid w:val="008C27F2"/>
    <w:rsid w:val="008C351D"/>
    <w:rsid w:val="008C45FB"/>
    <w:rsid w:val="008C4FD8"/>
    <w:rsid w:val="008C58FE"/>
    <w:rsid w:val="008D01F0"/>
    <w:rsid w:val="008D0412"/>
    <w:rsid w:val="008D5345"/>
    <w:rsid w:val="008D79FA"/>
    <w:rsid w:val="008E435E"/>
    <w:rsid w:val="008E64E1"/>
    <w:rsid w:val="008E6C41"/>
    <w:rsid w:val="008F0816"/>
    <w:rsid w:val="008F1C39"/>
    <w:rsid w:val="008F1C8A"/>
    <w:rsid w:val="008F2A74"/>
    <w:rsid w:val="008F6BB7"/>
    <w:rsid w:val="00900F42"/>
    <w:rsid w:val="00901E1B"/>
    <w:rsid w:val="00902E25"/>
    <w:rsid w:val="009138F7"/>
    <w:rsid w:val="00913B28"/>
    <w:rsid w:val="0091658E"/>
    <w:rsid w:val="00921DA9"/>
    <w:rsid w:val="009223CA"/>
    <w:rsid w:val="00927308"/>
    <w:rsid w:val="0093065A"/>
    <w:rsid w:val="00932E3C"/>
    <w:rsid w:val="00935097"/>
    <w:rsid w:val="0093663F"/>
    <w:rsid w:val="00937296"/>
    <w:rsid w:val="0093799D"/>
    <w:rsid w:val="00942A1A"/>
    <w:rsid w:val="00951199"/>
    <w:rsid w:val="009567BF"/>
    <w:rsid w:val="00956C8E"/>
    <w:rsid w:val="009573D3"/>
    <w:rsid w:val="00957837"/>
    <w:rsid w:val="0096561F"/>
    <w:rsid w:val="0097608F"/>
    <w:rsid w:val="00984678"/>
    <w:rsid w:val="0098504D"/>
    <w:rsid w:val="009853BD"/>
    <w:rsid w:val="00985D1B"/>
    <w:rsid w:val="009919DE"/>
    <w:rsid w:val="00995A11"/>
    <w:rsid w:val="00995AD3"/>
    <w:rsid w:val="009977FF"/>
    <w:rsid w:val="009A085B"/>
    <w:rsid w:val="009B0A04"/>
    <w:rsid w:val="009B667E"/>
    <w:rsid w:val="009B6D84"/>
    <w:rsid w:val="009B7D35"/>
    <w:rsid w:val="009B7E11"/>
    <w:rsid w:val="009C1DE6"/>
    <w:rsid w:val="009C1F0E"/>
    <w:rsid w:val="009C2E8B"/>
    <w:rsid w:val="009D0D00"/>
    <w:rsid w:val="009D0D62"/>
    <w:rsid w:val="009D3E8C"/>
    <w:rsid w:val="009E1286"/>
    <w:rsid w:val="009E2591"/>
    <w:rsid w:val="009E285C"/>
    <w:rsid w:val="009E2F49"/>
    <w:rsid w:val="009E3A0E"/>
    <w:rsid w:val="009F6B72"/>
    <w:rsid w:val="00A029B3"/>
    <w:rsid w:val="00A07B29"/>
    <w:rsid w:val="00A11654"/>
    <w:rsid w:val="00A1314B"/>
    <w:rsid w:val="00A13160"/>
    <w:rsid w:val="00A131B7"/>
    <w:rsid w:val="00A137D3"/>
    <w:rsid w:val="00A15EE8"/>
    <w:rsid w:val="00A22CC5"/>
    <w:rsid w:val="00A23FA9"/>
    <w:rsid w:val="00A24CD3"/>
    <w:rsid w:val="00A263AC"/>
    <w:rsid w:val="00A27A71"/>
    <w:rsid w:val="00A27B53"/>
    <w:rsid w:val="00A347F6"/>
    <w:rsid w:val="00A34F2B"/>
    <w:rsid w:val="00A35814"/>
    <w:rsid w:val="00A37FCB"/>
    <w:rsid w:val="00A41E0A"/>
    <w:rsid w:val="00A44A8F"/>
    <w:rsid w:val="00A458F7"/>
    <w:rsid w:val="00A4604B"/>
    <w:rsid w:val="00A51D96"/>
    <w:rsid w:val="00A543A8"/>
    <w:rsid w:val="00A55EE4"/>
    <w:rsid w:val="00A71103"/>
    <w:rsid w:val="00A737F3"/>
    <w:rsid w:val="00A81D07"/>
    <w:rsid w:val="00A8514D"/>
    <w:rsid w:val="00A85CC1"/>
    <w:rsid w:val="00A872FE"/>
    <w:rsid w:val="00A90542"/>
    <w:rsid w:val="00A92500"/>
    <w:rsid w:val="00A92B8B"/>
    <w:rsid w:val="00A92FCB"/>
    <w:rsid w:val="00A96F84"/>
    <w:rsid w:val="00AA5AF5"/>
    <w:rsid w:val="00AA786F"/>
    <w:rsid w:val="00AB0A3C"/>
    <w:rsid w:val="00AB2C9C"/>
    <w:rsid w:val="00AB476A"/>
    <w:rsid w:val="00AB637A"/>
    <w:rsid w:val="00AC2124"/>
    <w:rsid w:val="00AC3953"/>
    <w:rsid w:val="00AC5A4F"/>
    <w:rsid w:val="00AC6189"/>
    <w:rsid w:val="00AC6A90"/>
    <w:rsid w:val="00AC7150"/>
    <w:rsid w:val="00AD43F6"/>
    <w:rsid w:val="00AD5905"/>
    <w:rsid w:val="00AE16B3"/>
    <w:rsid w:val="00AE1B9E"/>
    <w:rsid w:val="00AE1DCA"/>
    <w:rsid w:val="00AF0B44"/>
    <w:rsid w:val="00AF0D87"/>
    <w:rsid w:val="00AF27A7"/>
    <w:rsid w:val="00AF3E87"/>
    <w:rsid w:val="00AF5F7C"/>
    <w:rsid w:val="00B01715"/>
    <w:rsid w:val="00B02207"/>
    <w:rsid w:val="00B02905"/>
    <w:rsid w:val="00B03403"/>
    <w:rsid w:val="00B10324"/>
    <w:rsid w:val="00B10911"/>
    <w:rsid w:val="00B15A3A"/>
    <w:rsid w:val="00B269CA"/>
    <w:rsid w:val="00B270F6"/>
    <w:rsid w:val="00B30976"/>
    <w:rsid w:val="00B34705"/>
    <w:rsid w:val="00B34741"/>
    <w:rsid w:val="00B34C63"/>
    <w:rsid w:val="00B357BD"/>
    <w:rsid w:val="00B369F5"/>
    <w:rsid w:val="00B376B1"/>
    <w:rsid w:val="00B450C6"/>
    <w:rsid w:val="00B526EB"/>
    <w:rsid w:val="00B620D9"/>
    <w:rsid w:val="00B62468"/>
    <w:rsid w:val="00B633DB"/>
    <w:rsid w:val="00B639ED"/>
    <w:rsid w:val="00B64F3D"/>
    <w:rsid w:val="00B65542"/>
    <w:rsid w:val="00B66A8C"/>
    <w:rsid w:val="00B726B3"/>
    <w:rsid w:val="00B73262"/>
    <w:rsid w:val="00B801C5"/>
    <w:rsid w:val="00B8061C"/>
    <w:rsid w:val="00B81666"/>
    <w:rsid w:val="00B82772"/>
    <w:rsid w:val="00B82FFB"/>
    <w:rsid w:val="00B83BA2"/>
    <w:rsid w:val="00B853AA"/>
    <w:rsid w:val="00B857B6"/>
    <w:rsid w:val="00B875BF"/>
    <w:rsid w:val="00B91F62"/>
    <w:rsid w:val="00B94F3D"/>
    <w:rsid w:val="00BA5A67"/>
    <w:rsid w:val="00BB2C98"/>
    <w:rsid w:val="00BB4FC4"/>
    <w:rsid w:val="00BB60DF"/>
    <w:rsid w:val="00BB7F14"/>
    <w:rsid w:val="00BC08BF"/>
    <w:rsid w:val="00BC24A9"/>
    <w:rsid w:val="00BC311C"/>
    <w:rsid w:val="00BC623F"/>
    <w:rsid w:val="00BD0517"/>
    <w:rsid w:val="00BD0B82"/>
    <w:rsid w:val="00BD4367"/>
    <w:rsid w:val="00BE3EBA"/>
    <w:rsid w:val="00BF4F5F"/>
    <w:rsid w:val="00BF5A42"/>
    <w:rsid w:val="00BF6557"/>
    <w:rsid w:val="00C04EEB"/>
    <w:rsid w:val="00C05095"/>
    <w:rsid w:val="00C05B0A"/>
    <w:rsid w:val="00C06C9A"/>
    <w:rsid w:val="00C075A4"/>
    <w:rsid w:val="00C10B29"/>
    <w:rsid w:val="00C10F12"/>
    <w:rsid w:val="00C11826"/>
    <w:rsid w:val="00C174BE"/>
    <w:rsid w:val="00C20766"/>
    <w:rsid w:val="00C210F5"/>
    <w:rsid w:val="00C240E8"/>
    <w:rsid w:val="00C27D63"/>
    <w:rsid w:val="00C3273F"/>
    <w:rsid w:val="00C3382B"/>
    <w:rsid w:val="00C363A8"/>
    <w:rsid w:val="00C41772"/>
    <w:rsid w:val="00C46D42"/>
    <w:rsid w:val="00C50C32"/>
    <w:rsid w:val="00C55976"/>
    <w:rsid w:val="00C60178"/>
    <w:rsid w:val="00C61760"/>
    <w:rsid w:val="00C63CD6"/>
    <w:rsid w:val="00C66C36"/>
    <w:rsid w:val="00C67C40"/>
    <w:rsid w:val="00C7198D"/>
    <w:rsid w:val="00C820D0"/>
    <w:rsid w:val="00C8247D"/>
    <w:rsid w:val="00C84E82"/>
    <w:rsid w:val="00C86AA4"/>
    <w:rsid w:val="00C87D95"/>
    <w:rsid w:val="00C9077A"/>
    <w:rsid w:val="00C92339"/>
    <w:rsid w:val="00C95CD2"/>
    <w:rsid w:val="00CA051B"/>
    <w:rsid w:val="00CA4A1E"/>
    <w:rsid w:val="00CA5E82"/>
    <w:rsid w:val="00CB26B5"/>
    <w:rsid w:val="00CB3CBE"/>
    <w:rsid w:val="00CB4D5A"/>
    <w:rsid w:val="00CB5E81"/>
    <w:rsid w:val="00CB7803"/>
    <w:rsid w:val="00CC44CD"/>
    <w:rsid w:val="00CC56AA"/>
    <w:rsid w:val="00CD0718"/>
    <w:rsid w:val="00CD0E14"/>
    <w:rsid w:val="00CD27DF"/>
    <w:rsid w:val="00CD5F2C"/>
    <w:rsid w:val="00CD60DC"/>
    <w:rsid w:val="00CD6C78"/>
    <w:rsid w:val="00CF03D8"/>
    <w:rsid w:val="00CF5482"/>
    <w:rsid w:val="00D00615"/>
    <w:rsid w:val="00D00E9C"/>
    <w:rsid w:val="00D015D5"/>
    <w:rsid w:val="00D021F2"/>
    <w:rsid w:val="00D02B36"/>
    <w:rsid w:val="00D039B1"/>
    <w:rsid w:val="00D03D68"/>
    <w:rsid w:val="00D1028F"/>
    <w:rsid w:val="00D15E13"/>
    <w:rsid w:val="00D225C7"/>
    <w:rsid w:val="00D2273A"/>
    <w:rsid w:val="00D2378C"/>
    <w:rsid w:val="00D266DD"/>
    <w:rsid w:val="00D32B04"/>
    <w:rsid w:val="00D374E7"/>
    <w:rsid w:val="00D40455"/>
    <w:rsid w:val="00D407CB"/>
    <w:rsid w:val="00D410A8"/>
    <w:rsid w:val="00D41C9D"/>
    <w:rsid w:val="00D43802"/>
    <w:rsid w:val="00D44E42"/>
    <w:rsid w:val="00D45BF2"/>
    <w:rsid w:val="00D46A67"/>
    <w:rsid w:val="00D52373"/>
    <w:rsid w:val="00D52955"/>
    <w:rsid w:val="00D5304C"/>
    <w:rsid w:val="00D536E7"/>
    <w:rsid w:val="00D5717D"/>
    <w:rsid w:val="00D63949"/>
    <w:rsid w:val="00D63DBA"/>
    <w:rsid w:val="00D648B3"/>
    <w:rsid w:val="00D652E7"/>
    <w:rsid w:val="00D67B4A"/>
    <w:rsid w:val="00D77BCF"/>
    <w:rsid w:val="00D834B8"/>
    <w:rsid w:val="00D84394"/>
    <w:rsid w:val="00D86C8B"/>
    <w:rsid w:val="00D93169"/>
    <w:rsid w:val="00D95E55"/>
    <w:rsid w:val="00DA4DFA"/>
    <w:rsid w:val="00DA59EB"/>
    <w:rsid w:val="00DB10D5"/>
    <w:rsid w:val="00DB2346"/>
    <w:rsid w:val="00DB3664"/>
    <w:rsid w:val="00DB6498"/>
    <w:rsid w:val="00DC16FB"/>
    <w:rsid w:val="00DC1C70"/>
    <w:rsid w:val="00DC4A65"/>
    <w:rsid w:val="00DC4F66"/>
    <w:rsid w:val="00DC68B6"/>
    <w:rsid w:val="00DC7213"/>
    <w:rsid w:val="00DD3116"/>
    <w:rsid w:val="00DD3B34"/>
    <w:rsid w:val="00DD5D74"/>
    <w:rsid w:val="00DE2A7A"/>
    <w:rsid w:val="00DE6339"/>
    <w:rsid w:val="00DE63F5"/>
    <w:rsid w:val="00DF03CF"/>
    <w:rsid w:val="00DF0834"/>
    <w:rsid w:val="00DF1A70"/>
    <w:rsid w:val="00DF3D8D"/>
    <w:rsid w:val="00DF5DC4"/>
    <w:rsid w:val="00E005EE"/>
    <w:rsid w:val="00E01B75"/>
    <w:rsid w:val="00E03FA4"/>
    <w:rsid w:val="00E04581"/>
    <w:rsid w:val="00E052BB"/>
    <w:rsid w:val="00E05621"/>
    <w:rsid w:val="00E10B44"/>
    <w:rsid w:val="00E11F02"/>
    <w:rsid w:val="00E1431E"/>
    <w:rsid w:val="00E157F0"/>
    <w:rsid w:val="00E16191"/>
    <w:rsid w:val="00E17667"/>
    <w:rsid w:val="00E233D5"/>
    <w:rsid w:val="00E2383F"/>
    <w:rsid w:val="00E267C8"/>
    <w:rsid w:val="00E2726B"/>
    <w:rsid w:val="00E305BA"/>
    <w:rsid w:val="00E3139B"/>
    <w:rsid w:val="00E32427"/>
    <w:rsid w:val="00E37801"/>
    <w:rsid w:val="00E37BC0"/>
    <w:rsid w:val="00E45D03"/>
    <w:rsid w:val="00E46534"/>
    <w:rsid w:val="00E46EAA"/>
    <w:rsid w:val="00E5038C"/>
    <w:rsid w:val="00E50B69"/>
    <w:rsid w:val="00E5298B"/>
    <w:rsid w:val="00E54F2B"/>
    <w:rsid w:val="00E55C32"/>
    <w:rsid w:val="00E56EFB"/>
    <w:rsid w:val="00E6458F"/>
    <w:rsid w:val="00E71490"/>
    <w:rsid w:val="00E7242D"/>
    <w:rsid w:val="00E72C80"/>
    <w:rsid w:val="00E73682"/>
    <w:rsid w:val="00E7717A"/>
    <w:rsid w:val="00E82DCE"/>
    <w:rsid w:val="00E84634"/>
    <w:rsid w:val="00E87E25"/>
    <w:rsid w:val="00E93F99"/>
    <w:rsid w:val="00E966DD"/>
    <w:rsid w:val="00E97480"/>
    <w:rsid w:val="00EA04F1"/>
    <w:rsid w:val="00EA0952"/>
    <w:rsid w:val="00EA2101"/>
    <w:rsid w:val="00EA2A22"/>
    <w:rsid w:val="00EA2FD3"/>
    <w:rsid w:val="00EA687E"/>
    <w:rsid w:val="00EB35DE"/>
    <w:rsid w:val="00EB4837"/>
    <w:rsid w:val="00EB7846"/>
    <w:rsid w:val="00EB7CE9"/>
    <w:rsid w:val="00EC25C8"/>
    <w:rsid w:val="00EC262A"/>
    <w:rsid w:val="00EC433F"/>
    <w:rsid w:val="00EC4D19"/>
    <w:rsid w:val="00EC7926"/>
    <w:rsid w:val="00ED1FDE"/>
    <w:rsid w:val="00ED2781"/>
    <w:rsid w:val="00ED5874"/>
    <w:rsid w:val="00ED61DF"/>
    <w:rsid w:val="00EF2F52"/>
    <w:rsid w:val="00EF31D0"/>
    <w:rsid w:val="00EF6AB9"/>
    <w:rsid w:val="00F0353F"/>
    <w:rsid w:val="00F06EFB"/>
    <w:rsid w:val="00F10952"/>
    <w:rsid w:val="00F11B5A"/>
    <w:rsid w:val="00F14C9C"/>
    <w:rsid w:val="00F1529E"/>
    <w:rsid w:val="00F16789"/>
    <w:rsid w:val="00F16F07"/>
    <w:rsid w:val="00F2063D"/>
    <w:rsid w:val="00F22FE4"/>
    <w:rsid w:val="00F30698"/>
    <w:rsid w:val="00F370D3"/>
    <w:rsid w:val="00F377C8"/>
    <w:rsid w:val="00F41050"/>
    <w:rsid w:val="00F418AC"/>
    <w:rsid w:val="00F45B7C"/>
    <w:rsid w:val="00F45FCE"/>
    <w:rsid w:val="00F4756E"/>
    <w:rsid w:val="00F54F34"/>
    <w:rsid w:val="00F7414D"/>
    <w:rsid w:val="00F746D5"/>
    <w:rsid w:val="00F81D4A"/>
    <w:rsid w:val="00F83E8B"/>
    <w:rsid w:val="00F848F2"/>
    <w:rsid w:val="00F86897"/>
    <w:rsid w:val="00F913F4"/>
    <w:rsid w:val="00F9334F"/>
    <w:rsid w:val="00F953D8"/>
    <w:rsid w:val="00F954B9"/>
    <w:rsid w:val="00F975CC"/>
    <w:rsid w:val="00F97D7F"/>
    <w:rsid w:val="00FA122C"/>
    <w:rsid w:val="00FA1616"/>
    <w:rsid w:val="00FA3B95"/>
    <w:rsid w:val="00FA7052"/>
    <w:rsid w:val="00FA7178"/>
    <w:rsid w:val="00FB1207"/>
    <w:rsid w:val="00FC1278"/>
    <w:rsid w:val="00FC1B4E"/>
    <w:rsid w:val="00FE194A"/>
    <w:rsid w:val="00FE6174"/>
    <w:rsid w:val="00FE6900"/>
    <w:rsid w:val="00FE7735"/>
    <w:rsid w:val="00FF1DD8"/>
    <w:rsid w:val="00FF2B6D"/>
    <w:rsid w:val="00FF563E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A8"/>
    <w:rPr>
      <w:rFonts w:ascii="TimesET" w:hAnsi="TimesET"/>
    </w:rPr>
  </w:style>
  <w:style w:type="paragraph" w:styleId="1">
    <w:name w:val="heading 1"/>
    <w:basedOn w:val="a"/>
    <w:next w:val="a"/>
    <w:qFormat/>
    <w:rsid w:val="00697CA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97CA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7CA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97CA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97CA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97CA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97CA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97CA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8B0C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A8"/>
    <w:rPr>
      <w:rFonts w:ascii="TimesET" w:hAnsi="TimesET"/>
    </w:rPr>
  </w:style>
  <w:style w:type="paragraph" w:styleId="1">
    <w:name w:val="heading 1"/>
    <w:basedOn w:val="a"/>
    <w:next w:val="a"/>
    <w:qFormat/>
    <w:rsid w:val="00697CA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97CA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7CA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97CA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97CA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97CA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97CA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97CA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8B0C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68803&amp;dst=10064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0F4E3BE9165F271AA64882F5A5E4C2D112BB99945C6F3CDE817982AF1DA08C77C4FD34F2FF5DBEEA1894DA99C1C4E159ABCAEA2395B91561C0B043EB2i7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91649-27B6-4156-B85B-B83C44E1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18</TotalTime>
  <Pages>3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Дягилева М.А.</cp:lastModifiedBy>
  <cp:revision>11</cp:revision>
  <cp:lastPrinted>2025-11-10T11:52:00Z</cp:lastPrinted>
  <dcterms:created xsi:type="dcterms:W3CDTF">2025-11-07T13:09:00Z</dcterms:created>
  <dcterms:modified xsi:type="dcterms:W3CDTF">2025-11-11T08:23:00Z</dcterms:modified>
</cp:coreProperties>
</file>