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714C02" w:rsidRPr="00F16284">
        <w:tc>
          <w:tcPr>
            <w:tcW w:w="5428" w:type="dxa"/>
          </w:tcPr>
          <w:p w:rsidR="00714C02" w:rsidRPr="00F16284" w:rsidRDefault="00714C0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14C02" w:rsidRDefault="00714C02" w:rsidP="00DE38FF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Приложение </w:t>
            </w:r>
          </w:p>
          <w:p w:rsidR="00714C02" w:rsidRDefault="00714C02" w:rsidP="00DE38FF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</w:p>
          <w:p w:rsidR="00714C02" w:rsidRDefault="00347822" w:rsidP="00DE38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12.11.2025 № 795-р</w:t>
            </w:r>
            <w:bookmarkStart w:id="0" w:name="_GoBack"/>
            <w:bookmarkEnd w:id="0"/>
          </w:p>
          <w:p w:rsidR="0066690F" w:rsidRDefault="0066690F" w:rsidP="00DE38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690F" w:rsidRDefault="0066690F" w:rsidP="00DE38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C02" w:rsidRPr="00F16284">
        <w:tc>
          <w:tcPr>
            <w:tcW w:w="5428" w:type="dxa"/>
          </w:tcPr>
          <w:p w:rsidR="00714C02" w:rsidRPr="00F16284" w:rsidRDefault="00714C0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14C02" w:rsidRDefault="00714C02" w:rsidP="00DE38FF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«Приложение </w:t>
            </w:r>
          </w:p>
          <w:p w:rsidR="00714C02" w:rsidRDefault="00714C02" w:rsidP="00DE38FF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</w:p>
          <w:p w:rsidR="00714C02" w:rsidRDefault="00714C02" w:rsidP="00714C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 01.09.2025 № 601-р</w:t>
            </w:r>
          </w:p>
        </w:tc>
      </w:tr>
    </w:tbl>
    <w:p w:rsidR="00624967" w:rsidRPr="0066690F" w:rsidRDefault="00624967" w:rsidP="00624967">
      <w:pPr>
        <w:spacing w:line="192" w:lineRule="auto"/>
        <w:rPr>
          <w:rFonts w:ascii="Times New Roman" w:hAnsi="Times New Roman"/>
          <w:sz w:val="16"/>
          <w:szCs w:val="16"/>
        </w:rPr>
      </w:pPr>
    </w:p>
    <w:p w:rsidR="00714C02" w:rsidRDefault="00714C02" w:rsidP="00714C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Распределение</w:t>
      </w:r>
    </w:p>
    <w:p w:rsidR="00714C02" w:rsidRDefault="00714C02" w:rsidP="00714C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объемов субсидий бюджетам муниципальных </w:t>
      </w:r>
    </w:p>
    <w:p w:rsidR="00714C02" w:rsidRDefault="00714C02" w:rsidP="00714C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образований Рязанской области в 2025 году в рамках направления (подпрограммы) 2 </w:t>
      </w:r>
      <w:r w:rsidRPr="00565F04">
        <w:rPr>
          <w:rFonts w:ascii="Times New Roman" w:hAnsi="Times New Roman" w:cs="Times New Roman"/>
          <w:b w:val="0"/>
          <w:sz w:val="28"/>
          <w:szCs w:val="28"/>
        </w:rPr>
        <w:t xml:space="preserve">«Эффективное вовлечение в оборот земель </w:t>
      </w:r>
    </w:p>
    <w:p w:rsidR="00714C02" w:rsidRDefault="00714C02" w:rsidP="00714C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5F04">
        <w:rPr>
          <w:rFonts w:ascii="Times New Roman" w:hAnsi="Times New Roman" w:cs="Times New Roman"/>
          <w:b w:val="0"/>
          <w:sz w:val="28"/>
          <w:szCs w:val="28"/>
        </w:rPr>
        <w:t xml:space="preserve">сельскохозяйственного назначения и развитие мелиоративного </w:t>
      </w:r>
    </w:p>
    <w:p w:rsidR="00714C02" w:rsidRDefault="00714C02" w:rsidP="00714C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5F04">
        <w:rPr>
          <w:rFonts w:ascii="Times New Roman" w:hAnsi="Times New Roman" w:cs="Times New Roman"/>
          <w:b w:val="0"/>
          <w:sz w:val="28"/>
          <w:szCs w:val="28"/>
        </w:rPr>
        <w:t xml:space="preserve">комплекса» государственной программы Рязанской </w:t>
      </w:r>
    </w:p>
    <w:p w:rsidR="00714C02" w:rsidRDefault="00714C02" w:rsidP="00714C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5F04">
        <w:rPr>
          <w:rFonts w:ascii="Times New Roman" w:hAnsi="Times New Roman" w:cs="Times New Roman"/>
          <w:b w:val="0"/>
          <w:sz w:val="28"/>
          <w:szCs w:val="28"/>
        </w:rPr>
        <w:t>области «Развитие агропромышленного комплекса»</w:t>
      </w:r>
    </w:p>
    <w:p w:rsidR="00714C02" w:rsidRPr="0066690F" w:rsidRDefault="00714C02" w:rsidP="00714C02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714C02" w:rsidRDefault="00714C02" w:rsidP="00714C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63"/>
        <w:gridCol w:w="3940"/>
        <w:gridCol w:w="2643"/>
        <w:gridCol w:w="2175"/>
      </w:tblGrid>
      <w:tr w:rsidR="00714C02" w:rsidTr="00452B61">
        <w:tc>
          <w:tcPr>
            <w:tcW w:w="563" w:type="dxa"/>
          </w:tcPr>
          <w:p w:rsidR="00714C02" w:rsidRDefault="00714C02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40" w:type="dxa"/>
          </w:tcPr>
          <w:p w:rsidR="00714C02" w:rsidRDefault="00714C02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2643" w:type="dxa"/>
          </w:tcPr>
          <w:p w:rsidR="00714C02" w:rsidRDefault="00714C02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из бюджета Рязанской области бюджетам муниципальных образований Рязанской области </w:t>
            </w:r>
            <w:r w:rsidRPr="00565F04">
              <w:rPr>
                <w:rFonts w:ascii="Times New Roman" w:hAnsi="Times New Roman" w:cs="Times New Roman"/>
                <w:sz w:val="24"/>
                <w:szCs w:val="24"/>
              </w:rPr>
              <w:t>на подготовку проектов межевания земельных участков</w:t>
            </w:r>
          </w:p>
        </w:tc>
        <w:tc>
          <w:tcPr>
            <w:tcW w:w="2175" w:type="dxa"/>
          </w:tcPr>
          <w:p w:rsidR="00714C02" w:rsidRDefault="00714C02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D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из бюджета Рязанской области бюджетам муниципальных образований Рязанской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проведение кадастровых работ</w:t>
            </w:r>
          </w:p>
        </w:tc>
      </w:tr>
      <w:tr w:rsidR="00714C02" w:rsidTr="00452B61">
        <w:tc>
          <w:tcPr>
            <w:tcW w:w="563" w:type="dxa"/>
          </w:tcPr>
          <w:p w:rsidR="00714C02" w:rsidRDefault="00714C02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</w:tcPr>
          <w:p w:rsidR="00714C02" w:rsidRPr="00B47378" w:rsidRDefault="00714C02" w:rsidP="00DE38F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Кадомский</w:t>
            </w:r>
            <w:proofErr w:type="spellEnd"/>
            <w:r>
              <w:rPr>
                <w:sz w:val="26"/>
                <w:szCs w:val="26"/>
              </w:rPr>
              <w:t xml:space="preserve"> муниципальный район </w:t>
            </w:r>
          </w:p>
        </w:tc>
        <w:tc>
          <w:tcPr>
            <w:tcW w:w="2643" w:type="dxa"/>
          </w:tcPr>
          <w:p w:rsidR="00714C02" w:rsidRPr="00565F04" w:rsidRDefault="00714C02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5" w:type="dxa"/>
          </w:tcPr>
          <w:p w:rsidR="00714C02" w:rsidRPr="00565F04" w:rsidRDefault="00714C02" w:rsidP="00DE3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66 500,00</w:t>
            </w:r>
          </w:p>
        </w:tc>
      </w:tr>
      <w:tr w:rsidR="00714C02" w:rsidTr="00452B61">
        <w:tc>
          <w:tcPr>
            <w:tcW w:w="563" w:type="dxa"/>
          </w:tcPr>
          <w:p w:rsidR="00714C02" w:rsidRDefault="00714C02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</w:tcPr>
          <w:p w:rsidR="00714C02" w:rsidRPr="00B47378" w:rsidRDefault="00714C02" w:rsidP="00DE38FF">
            <w:pPr>
              <w:rPr>
                <w:sz w:val="26"/>
                <w:szCs w:val="26"/>
              </w:rPr>
            </w:pPr>
            <w:proofErr w:type="spellStart"/>
            <w:r w:rsidRPr="00B47378">
              <w:rPr>
                <w:sz w:val="26"/>
                <w:szCs w:val="26"/>
              </w:rPr>
              <w:t>Енкаевское</w:t>
            </w:r>
            <w:proofErr w:type="spellEnd"/>
            <w:r w:rsidRPr="00B47378">
              <w:rPr>
                <w:sz w:val="26"/>
                <w:szCs w:val="26"/>
              </w:rPr>
              <w:t xml:space="preserve"> сельское поселение </w:t>
            </w:r>
            <w:proofErr w:type="spellStart"/>
            <w:r w:rsidRPr="00B47378">
              <w:rPr>
                <w:sz w:val="26"/>
                <w:szCs w:val="26"/>
              </w:rPr>
              <w:t>Кадомского</w:t>
            </w:r>
            <w:proofErr w:type="spellEnd"/>
            <w:r w:rsidRPr="00B47378">
              <w:rPr>
                <w:sz w:val="26"/>
                <w:szCs w:val="26"/>
              </w:rPr>
              <w:t xml:space="preserve"> муниципального района </w:t>
            </w:r>
          </w:p>
        </w:tc>
        <w:tc>
          <w:tcPr>
            <w:tcW w:w="2643" w:type="dxa"/>
          </w:tcPr>
          <w:p w:rsidR="00714C02" w:rsidRPr="00565F04" w:rsidRDefault="00714C02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0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5F04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75" w:type="dxa"/>
          </w:tcPr>
          <w:p w:rsidR="00714C02" w:rsidRPr="00565F04" w:rsidRDefault="00714C02" w:rsidP="00DE38FF">
            <w:pPr>
              <w:jc w:val="center"/>
              <w:rPr>
                <w:sz w:val="24"/>
                <w:szCs w:val="24"/>
              </w:rPr>
            </w:pPr>
            <w:r w:rsidRPr="00565F04">
              <w:rPr>
                <w:sz w:val="24"/>
                <w:szCs w:val="24"/>
              </w:rPr>
              <w:t>49 875,00</w:t>
            </w:r>
          </w:p>
        </w:tc>
      </w:tr>
      <w:tr w:rsidR="00714C02" w:rsidTr="00452B61">
        <w:tc>
          <w:tcPr>
            <w:tcW w:w="563" w:type="dxa"/>
          </w:tcPr>
          <w:p w:rsidR="00714C02" w:rsidRDefault="00714C02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0" w:type="dxa"/>
          </w:tcPr>
          <w:p w:rsidR="00714C02" w:rsidRPr="00B47378" w:rsidRDefault="00714C02" w:rsidP="00DE38FF">
            <w:pPr>
              <w:rPr>
                <w:sz w:val="26"/>
                <w:szCs w:val="26"/>
              </w:rPr>
            </w:pPr>
            <w:proofErr w:type="spellStart"/>
            <w:r w:rsidRPr="00B47378">
              <w:rPr>
                <w:sz w:val="26"/>
                <w:szCs w:val="26"/>
              </w:rPr>
              <w:t>Лакашинское</w:t>
            </w:r>
            <w:proofErr w:type="spellEnd"/>
            <w:r w:rsidRPr="00B47378">
              <w:rPr>
                <w:sz w:val="26"/>
                <w:szCs w:val="26"/>
              </w:rPr>
              <w:t xml:space="preserve"> сельское поселение Спасского муниципального района </w:t>
            </w:r>
          </w:p>
        </w:tc>
        <w:tc>
          <w:tcPr>
            <w:tcW w:w="2643" w:type="dxa"/>
          </w:tcPr>
          <w:p w:rsidR="00714C02" w:rsidRPr="00565F04" w:rsidRDefault="00714C02" w:rsidP="00DE38FF">
            <w:pPr>
              <w:jc w:val="center"/>
              <w:rPr>
                <w:sz w:val="24"/>
                <w:szCs w:val="24"/>
              </w:rPr>
            </w:pPr>
            <w:r w:rsidRPr="00565F04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 </w:t>
            </w:r>
            <w:r w:rsidRPr="00565F04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2175" w:type="dxa"/>
          </w:tcPr>
          <w:p w:rsidR="00714C02" w:rsidRPr="00565F04" w:rsidRDefault="00714C02" w:rsidP="00DE38FF">
            <w:pPr>
              <w:jc w:val="center"/>
              <w:rPr>
                <w:sz w:val="24"/>
                <w:szCs w:val="24"/>
              </w:rPr>
            </w:pPr>
            <w:r w:rsidRPr="00565F04">
              <w:rPr>
                <w:sz w:val="24"/>
                <w:szCs w:val="24"/>
              </w:rPr>
              <w:t>28 500,00</w:t>
            </w:r>
          </w:p>
        </w:tc>
      </w:tr>
      <w:tr w:rsidR="00714C02" w:rsidTr="00452B61">
        <w:tc>
          <w:tcPr>
            <w:tcW w:w="563" w:type="dxa"/>
          </w:tcPr>
          <w:p w:rsidR="00714C02" w:rsidRDefault="00714C02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0" w:type="dxa"/>
          </w:tcPr>
          <w:p w:rsidR="00714C02" w:rsidRPr="00B47378" w:rsidRDefault="00714C02" w:rsidP="00DE38FF">
            <w:pPr>
              <w:rPr>
                <w:sz w:val="26"/>
                <w:szCs w:val="26"/>
              </w:rPr>
            </w:pPr>
            <w:proofErr w:type="spellStart"/>
            <w:r w:rsidRPr="00B47378">
              <w:rPr>
                <w:sz w:val="26"/>
                <w:szCs w:val="26"/>
              </w:rPr>
              <w:t>Михальское</w:t>
            </w:r>
            <w:proofErr w:type="spellEnd"/>
            <w:r w:rsidRPr="00B47378">
              <w:rPr>
                <w:sz w:val="26"/>
                <w:szCs w:val="26"/>
              </w:rPr>
              <w:t xml:space="preserve"> сельское поселение Спасского муниципального района </w:t>
            </w:r>
          </w:p>
        </w:tc>
        <w:tc>
          <w:tcPr>
            <w:tcW w:w="2643" w:type="dxa"/>
          </w:tcPr>
          <w:p w:rsidR="00714C02" w:rsidRPr="00565F04" w:rsidRDefault="00714C02" w:rsidP="00DE38FF">
            <w:pPr>
              <w:jc w:val="center"/>
              <w:rPr>
                <w:sz w:val="24"/>
                <w:szCs w:val="24"/>
              </w:rPr>
            </w:pPr>
            <w:r w:rsidRPr="00565F04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 </w:t>
            </w:r>
            <w:r w:rsidRPr="00565F04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2175" w:type="dxa"/>
          </w:tcPr>
          <w:p w:rsidR="00714C02" w:rsidRPr="00565F04" w:rsidRDefault="00714C02" w:rsidP="00DE38FF">
            <w:pPr>
              <w:jc w:val="center"/>
              <w:rPr>
                <w:sz w:val="24"/>
                <w:szCs w:val="24"/>
              </w:rPr>
            </w:pPr>
            <w:r w:rsidRPr="00565F04">
              <w:rPr>
                <w:sz w:val="24"/>
                <w:szCs w:val="24"/>
              </w:rPr>
              <w:t>19 000,00</w:t>
            </w:r>
          </w:p>
        </w:tc>
      </w:tr>
      <w:tr w:rsidR="00714C02" w:rsidTr="00452B61">
        <w:tc>
          <w:tcPr>
            <w:tcW w:w="563" w:type="dxa"/>
          </w:tcPr>
          <w:p w:rsidR="00714C02" w:rsidRDefault="00714C02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0" w:type="dxa"/>
          </w:tcPr>
          <w:p w:rsidR="00714C02" w:rsidRPr="00B47378" w:rsidRDefault="00714C02" w:rsidP="00DE38FF">
            <w:pPr>
              <w:rPr>
                <w:sz w:val="26"/>
                <w:szCs w:val="26"/>
              </w:rPr>
            </w:pPr>
            <w:proofErr w:type="spellStart"/>
            <w:r w:rsidRPr="00B47378">
              <w:rPr>
                <w:sz w:val="26"/>
                <w:szCs w:val="26"/>
              </w:rPr>
              <w:t>Кораблинский</w:t>
            </w:r>
            <w:proofErr w:type="spellEnd"/>
            <w:r w:rsidRPr="00B47378">
              <w:rPr>
                <w:sz w:val="26"/>
                <w:szCs w:val="26"/>
              </w:rPr>
              <w:t xml:space="preserve"> муниципальный округ </w:t>
            </w:r>
          </w:p>
        </w:tc>
        <w:tc>
          <w:tcPr>
            <w:tcW w:w="2643" w:type="dxa"/>
          </w:tcPr>
          <w:p w:rsidR="00714C02" w:rsidRPr="00565F04" w:rsidRDefault="00714C02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5" w:type="dxa"/>
          </w:tcPr>
          <w:p w:rsidR="00714C02" w:rsidRPr="00565F04" w:rsidRDefault="00714C02" w:rsidP="00DE3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89 100,00</w:t>
            </w:r>
          </w:p>
        </w:tc>
      </w:tr>
      <w:tr w:rsidR="00714C02" w:rsidTr="00452B61">
        <w:tc>
          <w:tcPr>
            <w:tcW w:w="563" w:type="dxa"/>
          </w:tcPr>
          <w:p w:rsidR="00714C02" w:rsidRDefault="00714C02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0" w:type="dxa"/>
          </w:tcPr>
          <w:p w:rsidR="00714C02" w:rsidRPr="00B47378" w:rsidRDefault="00714C02" w:rsidP="00DE38FF">
            <w:pPr>
              <w:rPr>
                <w:sz w:val="26"/>
                <w:szCs w:val="26"/>
              </w:rPr>
            </w:pPr>
            <w:proofErr w:type="spellStart"/>
            <w:r w:rsidRPr="00B47378">
              <w:rPr>
                <w:sz w:val="26"/>
                <w:szCs w:val="26"/>
              </w:rPr>
              <w:t>Сасовский</w:t>
            </w:r>
            <w:proofErr w:type="spellEnd"/>
            <w:r w:rsidRPr="00B47378">
              <w:rPr>
                <w:sz w:val="26"/>
                <w:szCs w:val="26"/>
              </w:rPr>
              <w:t xml:space="preserve"> муниципальный округ </w:t>
            </w:r>
          </w:p>
        </w:tc>
        <w:tc>
          <w:tcPr>
            <w:tcW w:w="2643" w:type="dxa"/>
          </w:tcPr>
          <w:p w:rsidR="00714C02" w:rsidRPr="00565F04" w:rsidRDefault="00714C02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04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5F04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75" w:type="dxa"/>
          </w:tcPr>
          <w:p w:rsidR="00714C02" w:rsidRPr="00565F04" w:rsidRDefault="00714C02" w:rsidP="00DE38FF">
            <w:pPr>
              <w:jc w:val="center"/>
              <w:rPr>
                <w:sz w:val="24"/>
                <w:szCs w:val="24"/>
              </w:rPr>
            </w:pPr>
            <w:r w:rsidRPr="00565F04">
              <w:rPr>
                <w:sz w:val="24"/>
                <w:szCs w:val="24"/>
              </w:rPr>
              <w:t>220 505,00</w:t>
            </w:r>
          </w:p>
        </w:tc>
      </w:tr>
      <w:tr w:rsidR="00714C02" w:rsidTr="00452B61">
        <w:tc>
          <w:tcPr>
            <w:tcW w:w="563" w:type="dxa"/>
          </w:tcPr>
          <w:p w:rsidR="00714C02" w:rsidRDefault="00714C02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0" w:type="dxa"/>
          </w:tcPr>
          <w:p w:rsidR="00714C02" w:rsidRPr="00B47378" w:rsidRDefault="00714C02" w:rsidP="00DE38FF">
            <w:pPr>
              <w:rPr>
                <w:sz w:val="26"/>
                <w:szCs w:val="26"/>
              </w:rPr>
            </w:pPr>
            <w:proofErr w:type="spellStart"/>
            <w:r w:rsidRPr="00B47378">
              <w:rPr>
                <w:sz w:val="26"/>
                <w:szCs w:val="26"/>
              </w:rPr>
              <w:t>Скопинский</w:t>
            </w:r>
            <w:proofErr w:type="spellEnd"/>
            <w:r w:rsidRPr="00B47378">
              <w:rPr>
                <w:sz w:val="26"/>
                <w:szCs w:val="26"/>
              </w:rPr>
              <w:t xml:space="preserve"> муниципальный район </w:t>
            </w:r>
          </w:p>
        </w:tc>
        <w:tc>
          <w:tcPr>
            <w:tcW w:w="2643" w:type="dxa"/>
          </w:tcPr>
          <w:p w:rsidR="00714C02" w:rsidRPr="00565F04" w:rsidRDefault="00714C02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5" w:type="dxa"/>
          </w:tcPr>
          <w:p w:rsidR="00714C02" w:rsidRPr="00565F04" w:rsidRDefault="00714C02" w:rsidP="00DE3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42 750</w:t>
            </w:r>
            <w:r w:rsidRPr="00565F04">
              <w:rPr>
                <w:sz w:val="24"/>
                <w:szCs w:val="24"/>
              </w:rPr>
              <w:t>,00</w:t>
            </w:r>
          </w:p>
        </w:tc>
      </w:tr>
      <w:tr w:rsidR="00714C02" w:rsidTr="00452B61">
        <w:tc>
          <w:tcPr>
            <w:tcW w:w="563" w:type="dxa"/>
          </w:tcPr>
          <w:p w:rsidR="00714C02" w:rsidRDefault="00714C02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0" w:type="dxa"/>
          </w:tcPr>
          <w:p w:rsidR="00714C02" w:rsidRPr="00B47378" w:rsidRDefault="00714C02" w:rsidP="00DE38FF">
            <w:pPr>
              <w:rPr>
                <w:sz w:val="26"/>
                <w:szCs w:val="26"/>
              </w:rPr>
            </w:pPr>
            <w:proofErr w:type="spellStart"/>
            <w:r w:rsidRPr="00B47378">
              <w:rPr>
                <w:sz w:val="26"/>
                <w:szCs w:val="26"/>
              </w:rPr>
              <w:t>Ухоловский</w:t>
            </w:r>
            <w:proofErr w:type="spellEnd"/>
            <w:r w:rsidRPr="00B47378">
              <w:rPr>
                <w:sz w:val="26"/>
                <w:szCs w:val="26"/>
              </w:rPr>
              <w:t xml:space="preserve"> муниципальный район </w:t>
            </w:r>
          </w:p>
        </w:tc>
        <w:tc>
          <w:tcPr>
            <w:tcW w:w="2643" w:type="dxa"/>
          </w:tcPr>
          <w:p w:rsidR="00714C02" w:rsidRPr="00565F04" w:rsidRDefault="00714C02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5" w:type="dxa"/>
          </w:tcPr>
          <w:p w:rsidR="00714C02" w:rsidRPr="00565F04" w:rsidRDefault="00714C02" w:rsidP="00DE38FF">
            <w:pPr>
              <w:jc w:val="center"/>
              <w:rPr>
                <w:sz w:val="24"/>
                <w:szCs w:val="24"/>
              </w:rPr>
            </w:pPr>
            <w:r w:rsidRPr="00565F04">
              <w:rPr>
                <w:sz w:val="24"/>
                <w:szCs w:val="24"/>
              </w:rPr>
              <w:t>28 500,00</w:t>
            </w:r>
          </w:p>
        </w:tc>
      </w:tr>
      <w:tr w:rsidR="00452B61" w:rsidTr="00452B61">
        <w:tc>
          <w:tcPr>
            <w:tcW w:w="4503" w:type="dxa"/>
            <w:gridSpan w:val="2"/>
          </w:tcPr>
          <w:p w:rsidR="00452B61" w:rsidRPr="00B47378" w:rsidRDefault="00452B61" w:rsidP="00DE38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2643" w:type="dxa"/>
          </w:tcPr>
          <w:p w:rsidR="00452B61" w:rsidRDefault="00452B61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80">
              <w:rPr>
                <w:rFonts w:ascii="Times New Roman" w:hAnsi="Times New Roman" w:cs="Times New Roman"/>
                <w:sz w:val="24"/>
                <w:szCs w:val="24"/>
              </w:rPr>
              <w:t>365 380,00</w:t>
            </w:r>
          </w:p>
        </w:tc>
        <w:tc>
          <w:tcPr>
            <w:tcW w:w="2175" w:type="dxa"/>
          </w:tcPr>
          <w:p w:rsidR="00452B61" w:rsidRDefault="00452B61" w:rsidP="00DE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544 730,00»</w:t>
            </w:r>
          </w:p>
        </w:tc>
      </w:tr>
    </w:tbl>
    <w:p w:rsidR="00714C02" w:rsidRDefault="00714C02" w:rsidP="0066690F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714C02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699" w:rsidRDefault="00FC1699">
      <w:r>
        <w:separator/>
      </w:r>
    </w:p>
  </w:endnote>
  <w:endnote w:type="continuationSeparator" w:id="0">
    <w:p w:rsidR="00FC1699" w:rsidRDefault="00FC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699" w:rsidRDefault="00FC1699">
      <w:r>
        <w:separator/>
      </w:r>
    </w:p>
  </w:footnote>
  <w:footnote w:type="continuationSeparator" w:id="0">
    <w:p w:rsidR="00FC1699" w:rsidRDefault="00FC1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6690F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47822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52B61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6690F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14C02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C169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14C02"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714C02"/>
    <w:pPr>
      <w:widowControl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14C02"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714C02"/>
    <w:pPr>
      <w:widowControl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2025-11-11T08:48:00Z</cp:lastPrinted>
  <dcterms:created xsi:type="dcterms:W3CDTF">2025-11-11T08:42:00Z</dcterms:created>
  <dcterms:modified xsi:type="dcterms:W3CDTF">2025-11-12T13:45:00Z</dcterms:modified>
</cp:coreProperties>
</file>