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596E3F" w:rsidRPr="00CE38EE" w:rsidTr="00CE38EE">
        <w:tc>
          <w:tcPr>
            <w:tcW w:w="10326" w:type="dxa"/>
            <w:shd w:val="clear" w:color="auto" w:fill="auto"/>
          </w:tcPr>
          <w:p w:rsidR="00596E3F" w:rsidRPr="00CE38EE" w:rsidRDefault="00596E3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96E3F" w:rsidRDefault="00596E3F" w:rsidP="00E04F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96E3F" w:rsidRDefault="00596E3F" w:rsidP="00E04F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596E3F" w:rsidRPr="00F16284" w:rsidRDefault="00596E3F" w:rsidP="00596E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96E3F" w:rsidRPr="00CE38EE" w:rsidTr="00CE38EE">
        <w:tc>
          <w:tcPr>
            <w:tcW w:w="10326" w:type="dxa"/>
            <w:shd w:val="clear" w:color="auto" w:fill="auto"/>
          </w:tcPr>
          <w:p w:rsidR="00596E3F" w:rsidRPr="00CE38EE" w:rsidRDefault="00596E3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96E3F" w:rsidRDefault="00D21F38" w:rsidP="00E04F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14.11.2025 № 815-р</w:t>
            </w:r>
            <w:bookmarkStart w:id="0" w:name="_GoBack"/>
            <w:bookmarkEnd w:id="0"/>
          </w:p>
        </w:tc>
      </w:tr>
      <w:tr w:rsidR="00596E3F" w:rsidRPr="00CE38EE" w:rsidTr="00CE38EE">
        <w:tc>
          <w:tcPr>
            <w:tcW w:w="10326" w:type="dxa"/>
            <w:shd w:val="clear" w:color="auto" w:fill="auto"/>
          </w:tcPr>
          <w:p w:rsidR="00596E3F" w:rsidRPr="00CE38EE" w:rsidRDefault="00596E3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96E3F" w:rsidRDefault="00596E3F" w:rsidP="00E04F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E3F" w:rsidRPr="00CE38EE" w:rsidTr="00CE38EE">
        <w:tc>
          <w:tcPr>
            <w:tcW w:w="10326" w:type="dxa"/>
            <w:shd w:val="clear" w:color="auto" w:fill="auto"/>
          </w:tcPr>
          <w:p w:rsidR="00596E3F" w:rsidRPr="00CE38EE" w:rsidRDefault="00596E3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96E3F" w:rsidRDefault="00596E3F" w:rsidP="00E04F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E3F" w:rsidRPr="00CE38EE" w:rsidTr="00CE38EE">
        <w:tc>
          <w:tcPr>
            <w:tcW w:w="10326" w:type="dxa"/>
            <w:shd w:val="clear" w:color="auto" w:fill="auto"/>
          </w:tcPr>
          <w:p w:rsidR="00596E3F" w:rsidRPr="00CE38EE" w:rsidRDefault="00596E3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96E3F" w:rsidRDefault="00596E3F" w:rsidP="00B2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596E3F" w:rsidRDefault="00596E3F" w:rsidP="00B25230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596E3F" w:rsidRDefault="00596E3F" w:rsidP="00B252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05.03.2025  № 140-р</w:t>
            </w:r>
          </w:p>
        </w:tc>
      </w:tr>
    </w:tbl>
    <w:p w:rsidR="00596E3F" w:rsidRDefault="00596E3F" w:rsidP="00596E3F">
      <w:pPr>
        <w:jc w:val="center"/>
        <w:rPr>
          <w:rFonts w:ascii="Times New Roman" w:hAnsi="Times New Roman"/>
          <w:sz w:val="16"/>
          <w:szCs w:val="16"/>
        </w:rPr>
      </w:pPr>
    </w:p>
    <w:p w:rsidR="00596E3F" w:rsidRPr="00596E3F" w:rsidRDefault="00596E3F" w:rsidP="00596E3F">
      <w:pPr>
        <w:jc w:val="center"/>
        <w:rPr>
          <w:rFonts w:ascii="Times New Roman" w:hAnsi="Times New Roman"/>
          <w:sz w:val="16"/>
          <w:szCs w:val="16"/>
        </w:rPr>
      </w:pPr>
    </w:p>
    <w:p w:rsidR="00596E3F" w:rsidRDefault="00596E3F" w:rsidP="00596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596E3F" w:rsidRDefault="00596E3F" w:rsidP="00596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 Рязанской области в 2025 году </w:t>
      </w:r>
    </w:p>
    <w:p w:rsidR="00596E3F" w:rsidRDefault="00596E3F" w:rsidP="00596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финансирование направления (подпрограммы) 2 «Подготовка спортивного </w:t>
      </w:r>
    </w:p>
    <w:p w:rsidR="00596E3F" w:rsidRDefault="00596E3F" w:rsidP="00596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резерва и содействие  развитию спорта высших достижений»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96E3F" w:rsidRDefault="00596E3F" w:rsidP="00596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Рязанской области «Развитие </w:t>
      </w:r>
    </w:p>
    <w:p w:rsidR="00596E3F" w:rsidRDefault="00596E3F" w:rsidP="00596E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физической культуры и спорта»</w:t>
      </w:r>
    </w:p>
    <w:p w:rsidR="00596E3F" w:rsidRPr="00596E3F" w:rsidRDefault="00596E3F" w:rsidP="00596E3F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596E3F" w:rsidRPr="008545DF" w:rsidRDefault="00596E3F" w:rsidP="00596E3F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8545DF">
        <w:rPr>
          <w:rFonts w:ascii="Times New Roman" w:hAnsi="Times New Roman"/>
          <w:sz w:val="24"/>
          <w:szCs w:val="24"/>
        </w:rPr>
        <w:t>(рублей)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391"/>
        <w:gridCol w:w="4068"/>
        <w:gridCol w:w="3453"/>
        <w:gridCol w:w="4026"/>
      </w:tblGrid>
      <w:tr w:rsidR="00596E3F" w:rsidRPr="00C62D60" w:rsidTr="00596E3F">
        <w:tc>
          <w:tcPr>
            <w:tcW w:w="560" w:type="dxa"/>
            <w:vMerge w:val="restart"/>
            <w:tcBorders>
              <w:bottom w:val="nil"/>
            </w:tcBorders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62D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2D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91" w:type="dxa"/>
            <w:vMerge w:val="restart"/>
            <w:tcBorders>
              <w:bottom w:val="nil"/>
            </w:tcBorders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Наименование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 (получателей субсидий)</w:t>
            </w:r>
          </w:p>
        </w:tc>
        <w:tc>
          <w:tcPr>
            <w:tcW w:w="11547" w:type="dxa"/>
            <w:gridSpan w:val="3"/>
            <w:tcBorders>
              <w:bottom w:val="single" w:sz="4" w:space="0" w:color="auto"/>
            </w:tcBorders>
          </w:tcPr>
          <w:p w:rsidR="00596E3F" w:rsidRPr="00D6679C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9C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596E3F" w:rsidRPr="00C62D60" w:rsidTr="00596E3F">
        <w:tc>
          <w:tcPr>
            <w:tcW w:w="560" w:type="dxa"/>
            <w:vMerge/>
            <w:tcBorders>
              <w:bottom w:val="nil"/>
            </w:tcBorders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bottom w:val="nil"/>
            </w:tcBorders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  <w:tcBorders>
              <w:bottom w:val="nil"/>
            </w:tcBorders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519E">
              <w:rPr>
                <w:rFonts w:ascii="Times New Roman" w:hAnsi="Times New Roman"/>
                <w:sz w:val="24"/>
                <w:szCs w:val="24"/>
              </w:rPr>
              <w:t xml:space="preserve">Реализация организациями, созданными муниципальными образованиями и реализующими дополнительные образовательные программы спортивной подготовки, дополнительных образовательных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97519E">
              <w:rPr>
                <w:rFonts w:ascii="Times New Roman" w:hAnsi="Times New Roman"/>
                <w:sz w:val="24"/>
                <w:szCs w:val="24"/>
              </w:rPr>
              <w:t>паралимпийским</w:t>
            </w:r>
            <w:proofErr w:type="spellEnd"/>
            <w:r w:rsidRPr="009751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519E">
              <w:rPr>
                <w:rFonts w:ascii="Times New Roman" w:hAnsi="Times New Roman"/>
                <w:sz w:val="24"/>
                <w:szCs w:val="24"/>
              </w:rPr>
              <w:t>сурдлимпийским</w:t>
            </w:r>
            <w:proofErr w:type="spellEnd"/>
            <w:r w:rsidRPr="0097519E">
              <w:rPr>
                <w:rFonts w:ascii="Times New Roman" w:hAnsi="Times New Roman"/>
                <w:sz w:val="24"/>
                <w:szCs w:val="24"/>
              </w:rPr>
              <w:t xml:space="preserve"> видам спорта, установленным для Рязанской области</w:t>
            </w:r>
            <w:proofErr w:type="gramEnd"/>
          </w:p>
        </w:tc>
        <w:tc>
          <w:tcPr>
            <w:tcW w:w="3453" w:type="dxa"/>
            <w:tcBorders>
              <w:bottom w:val="nil"/>
            </w:tcBorders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 на повышение оплаты труда работников муниципальных учреждений в сфере физической культуры и спорта в связи с увеличением минимального </w:t>
            </w:r>
            <w:proofErr w:type="gramStart"/>
            <w:r w:rsidRPr="00C62D60">
              <w:rPr>
                <w:rFonts w:ascii="Times New Roman" w:hAnsi="Times New Roman"/>
                <w:sz w:val="24"/>
                <w:szCs w:val="24"/>
              </w:rPr>
              <w:t>размера оплаты труда</w:t>
            </w:r>
            <w:proofErr w:type="gramEnd"/>
          </w:p>
        </w:tc>
        <w:tc>
          <w:tcPr>
            <w:tcW w:w="4026" w:type="dxa"/>
            <w:tcBorders>
              <w:bottom w:val="nil"/>
            </w:tcBorders>
          </w:tcPr>
          <w:p w:rsidR="00596E3F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Рязанской области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поддержание достигнутых уровней заработной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платы определенных указами Президента Российской Федерации отдельных категорий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 xml:space="preserve"> работников муниципальных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детей</w:t>
            </w:r>
            <w:proofErr w:type="gram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в сфере физической культуры и спорта</w:t>
            </w:r>
          </w:p>
        </w:tc>
      </w:tr>
    </w:tbl>
    <w:p w:rsidR="00596E3F" w:rsidRPr="00596E3F" w:rsidRDefault="00596E3F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391"/>
        <w:gridCol w:w="4068"/>
        <w:gridCol w:w="3453"/>
        <w:gridCol w:w="4026"/>
      </w:tblGrid>
      <w:tr w:rsidR="00596E3F" w:rsidRPr="00C62D60" w:rsidTr="00596E3F">
        <w:trPr>
          <w:tblHeader/>
        </w:trPr>
        <w:tc>
          <w:tcPr>
            <w:tcW w:w="560" w:type="dxa"/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8" w:type="dxa"/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3" w:type="dxa"/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596E3F" w:rsidRPr="00C62D60" w:rsidRDefault="00596E3F" w:rsidP="00257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D60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647287,37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905735,15</w:t>
            </w: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D60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249827,76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D60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699517,73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D60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149896,66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248146,62</w:t>
            </w: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2D60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C62D60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681737,30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546376,28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297775,94</w:t>
            </w: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342477,14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744439,85</w:t>
            </w: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62D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596E3F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870317,73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560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91" w:type="dxa"/>
          </w:tcPr>
          <w:p w:rsidR="00596E3F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1339101,25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372 219,93</w:t>
            </w:r>
          </w:p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7809592,34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25407005,88</w:t>
            </w:r>
          </w:p>
        </w:tc>
      </w:tr>
      <w:tr w:rsidR="00596E3F" w:rsidRPr="00C62D60" w:rsidTr="00596E3F">
        <w:tc>
          <w:tcPr>
            <w:tcW w:w="560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91" w:type="dxa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1798743,00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596E3F" w:rsidRPr="00C62D60" w:rsidTr="00596E3F">
        <w:tc>
          <w:tcPr>
            <w:tcW w:w="2951" w:type="dxa"/>
            <w:gridSpan w:val="2"/>
            <w:vAlign w:val="center"/>
          </w:tcPr>
          <w:p w:rsidR="00596E3F" w:rsidRPr="00C62D60" w:rsidRDefault="00596E3F" w:rsidP="00596E3F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68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D60"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3453" w:type="dxa"/>
          </w:tcPr>
          <w:p w:rsidR="00596E3F" w:rsidRPr="00C62D60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15134874,56</w:t>
            </w:r>
          </w:p>
        </w:tc>
        <w:tc>
          <w:tcPr>
            <w:tcW w:w="4026" w:type="dxa"/>
          </w:tcPr>
          <w:p w:rsidR="00596E3F" w:rsidRDefault="00596E3F" w:rsidP="00596E3F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27 975 323,37»</w:t>
            </w:r>
          </w:p>
        </w:tc>
      </w:tr>
    </w:tbl>
    <w:p w:rsidR="00596E3F" w:rsidRDefault="00596E3F" w:rsidP="00596E3F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sectPr w:rsidR="00596E3F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3F" w:rsidRDefault="00596E3F">
      <w:r>
        <w:separator/>
      </w:r>
    </w:p>
  </w:endnote>
  <w:endnote w:type="continuationSeparator" w:id="0">
    <w:p w:rsidR="00596E3F" w:rsidRDefault="0059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3F" w:rsidRDefault="00596E3F">
      <w:r>
        <w:separator/>
      </w:r>
    </w:p>
  </w:footnote>
  <w:footnote w:type="continuationSeparator" w:id="0">
    <w:p w:rsidR="00596E3F" w:rsidRDefault="00596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D21F38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E3F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1F3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2025-11-14T07:05:00Z</dcterms:created>
  <dcterms:modified xsi:type="dcterms:W3CDTF">2025-11-14T13:37:00Z</dcterms:modified>
</cp:coreProperties>
</file>