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72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/>
    </w:p>
    <w:p>
      <w:pPr>
        <w:pStyle w:val="472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pStyle w:val="472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rFonts w:ascii="Times New Roman" w:hAnsi="Times New Roman" w:cs="Times New Roman" w:eastAsia="Times New Roman"/>
          <w:sz w:val="26"/>
          <w:szCs w:val="26"/>
        </w:rPr>
      </w:r>
      <w:r/>
    </w:p>
    <w:p>
      <w:pPr>
        <w:pStyle w:val="472"/>
        <w:ind w:left="-567" w:right="-284" w:firstLine="567"/>
        <w:jc w:val="both"/>
        <w:spacing w:lineRule="auto" w:line="226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</w:t>
        <w:br/>
        <w:t xml:space="preserve">от 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23.10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val="ru-RU" w:bidi="ar-SA" w:eastAsia="en-US"/>
        </w:rPr>
        <w:t xml:space="preserve">№ 521-д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«О проведении общественных обсуждений по проекту генерального плана муниципального образования —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К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асимовский муниципальный округ Рязанской области применительно к территории города Касимов с прилегающей территорией в кадастровых кварталах 62:04:2250103, 62:04:2240301, 62:04:2210103, 62:04:2210104, 62:04:2210301, 62:04:2220202, 62:04:2270101, 62:04:2260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103, 62:04:2260101, 62:04:2250101, за исключением территорий, расположенных</w:t>
        <w:br/>
        <w:t xml:space="preserve">в границах Овчинниковского, Крутоярского, Ахматовского, Торбаевского, Булгаковского, Лашманского, Лощининского сельских округов Касимовского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генерального план</w:t>
      </w: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а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муниципального образования —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К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асимовский муниципальный округ Рязанской области применительно к территории города Касимов с прилегающей территорией</w:t>
        <w:br/>
        <w:t xml:space="preserve">в кадастровых кварталах 62:04:2250103, 62:04:2240301, 62:04:2210103, 62:04:2210104, 62:04:2210301, 62:04:2220202, 62:04:2270101, 62:04:2260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103, 62:04:2260101, 62:04:2250101, за исключением территорий, расположенных в границах Овчинниковского, Крутоярского, Ахматовского, Торбаевского, Булгаковского, Лашманского, Лощининского сельских округов Касимовского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val="ru-RU" w:bidi="ar-SA" w:eastAsia="en-US"/>
        </w:rPr>
        <w:t xml:space="preserve">ГКУ РО «Центр градостроительного развития Рязанской области»</w:t>
      </w:r>
      <w:r>
        <w:rPr>
          <w:rFonts w:cs="Times New Roman" w:eastAsia="Times New Roman"/>
          <w:b w:val="false"/>
          <w:bCs w:val="false"/>
          <w:color w:val="000000"/>
          <w:sz w:val="27"/>
          <w:szCs w:val="27"/>
          <w:highlight w:val="white"/>
          <w:shd w:val="clear" w:fill="FFFFFF" w:color="FFFFFF"/>
          <w:lang w:eastAsia="en-US"/>
        </w:rPr>
        <w:t xml:space="preserve">.</w:t>
      </w:r>
      <w:r>
        <w:rPr>
          <w:sz w:val="27"/>
        </w:rPr>
      </w:r>
      <w:r/>
    </w:p>
    <w:p>
      <w:pPr>
        <w:ind w:left="-567" w:right="-284" w:firstLine="567"/>
        <w:jc w:val="both"/>
        <w:spacing w:lineRule="auto" w:line="226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</w:pPr>
      <w:r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6"/>
          <w:highlight w:val="none"/>
        </w:rPr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</w:r>
      <w:r/>
    </w:p>
    <w:p>
      <w:pPr>
        <w:pStyle w:val="472"/>
        <w:ind w:left="-567" w:right="-284" w:firstLine="567"/>
        <w:jc w:val="both"/>
        <w:spacing w:lineRule="auto" w:line="226" w:after="0" w:afterAutospacing="0" w:before="0"/>
        <w:rPr>
          <w:sz w:val="27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/>
    </w:p>
    <w:p>
      <w:pPr>
        <w:pStyle w:val="472"/>
        <w:ind w:left="0" w:right="-284" w:firstLine="0"/>
        <w:jc w:val="both"/>
        <w:spacing w:lineRule="auto" w:line="226" w:after="0" w:afterAutospacing="0" w:before="0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7"/>
          <w:szCs w:val="26"/>
        </w:rPr>
      </w:r>
      <w:r/>
    </w:p>
    <w:p>
      <w:pPr>
        <w:pStyle w:val="472"/>
        <w:ind w:left="0" w:right="-284" w:firstLine="0"/>
        <w:jc w:val="both"/>
        <w:spacing w:lineRule="auto" w:line="226" w:after="0" w:afterAutospacing="0" w:before="0"/>
        <w:rPr>
          <w:rFonts w:cs="Times New Roman" w:eastAsia="Times New Roman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cs="Times New Roman" w:eastAsia="Times New Roman"/>
          <w:color w:val="000000"/>
          <w:sz w:val="27"/>
          <w:szCs w:val="27"/>
          <w:highlight w:val="none"/>
        </w:rPr>
      </w:r>
      <w:r/>
    </w:p>
    <w:p>
      <w:pPr>
        <w:ind w:left="0" w:right="-284" w:firstLine="0"/>
        <w:jc w:val="both"/>
        <w:spacing w:lineRule="auto" w:line="226" w:after="0" w:afterAutospacing="0" w:before="0"/>
        <w:rPr>
          <w:rFonts w:cs="Times New Roman" w:eastAsia="Times New Roman"/>
          <w:color w:val="000000"/>
          <w:sz w:val="27"/>
          <w:szCs w:val="27"/>
        </w:rPr>
      </w:pPr>
      <w:r>
        <w:rPr>
          <w:rFonts w:cs="Times New Roman" w:eastAsia="Times New Roman"/>
          <w:color w:val="000000"/>
          <w:sz w:val="27"/>
          <w:szCs w:val="26"/>
          <w:highlight w:val="none"/>
        </w:rPr>
      </w:r>
      <w:r>
        <w:rPr>
          <w:rFonts w:cs="Times New Roman" w:eastAsia="Times New Roman"/>
          <w:color w:val="000000"/>
          <w:sz w:val="27"/>
          <w:szCs w:val="27"/>
        </w:rPr>
      </w:r>
      <w:r/>
    </w:p>
    <w:p>
      <w:pPr>
        <w:pStyle w:val="472"/>
        <w:ind w:left="-567" w:right="-284" w:firstLine="567"/>
        <w:jc w:val="both"/>
        <w:spacing w:lineRule="auto" w:line="226" w:after="0" w:afterAutospacing="0" w:before="0"/>
        <w:rPr>
          <w:rFonts w:cs="Times New Roman" w:eastAsia="Times New Roman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cs="Times New Roman" w:eastAsia="Times New Roman"/>
          <w:color w:val="000000"/>
          <w:sz w:val="27"/>
          <w:szCs w:val="27"/>
          <w:highlight w:val="none"/>
        </w:rPr>
      </w:r>
      <w:r/>
    </w:p>
    <w:p>
      <w:pPr>
        <w:ind w:left="-567" w:right="-284" w:firstLine="567"/>
        <w:jc w:val="both"/>
        <w:spacing w:lineRule="auto" w:line="226" w:after="0" w:afterAutospacing="0" w:before="0"/>
        <w:rPr>
          <w:rFonts w:cs="Times New Roman" w:eastAsia="Times New Roman"/>
          <w:color w:val="000000"/>
          <w:sz w:val="27"/>
          <w:szCs w:val="27"/>
        </w:rPr>
      </w:pPr>
      <w:r>
        <w:rPr>
          <w:rFonts w:cs="Times New Roman" w:eastAsia="Times New Roman"/>
          <w:color w:val="000000"/>
          <w:sz w:val="27"/>
          <w:szCs w:val="26"/>
          <w:highlight w:val="none"/>
        </w:rPr>
      </w:r>
      <w:r>
        <w:rPr>
          <w:rFonts w:cs="Times New Roman" w:eastAsia="Times New Roman"/>
          <w:color w:val="000000"/>
          <w:sz w:val="27"/>
          <w:szCs w:val="27"/>
        </w:rPr>
      </w:r>
      <w:r/>
    </w:p>
    <w:p>
      <w:pPr>
        <w:pStyle w:val="472"/>
        <w:ind w:left="-567" w:right="-284" w:firstLine="567"/>
        <w:jc w:val="both"/>
        <w:spacing w:lineRule="auto" w:line="226" w:after="119" w:afterAutospacing="0" w:before="0"/>
        <w:rPr>
          <w:sz w:val="27"/>
          <w:szCs w:val="27"/>
          <w:highlight w:val="non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«06»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ноября 2025 г. </w:t>
        <w:br/>
        <w:t xml:space="preserve">по «26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ноября 2025 г.</w:t>
      </w:r>
      <w:r>
        <w:rPr>
          <w:sz w:val="27"/>
          <w:szCs w:val="27"/>
          <w:highlight w:val="white"/>
        </w:rPr>
      </w:r>
      <w:r/>
    </w:p>
    <w:p>
      <w:pPr>
        <w:pStyle w:val="472"/>
        <w:ind w:left="-567" w:right="-284" w:firstLine="567"/>
        <w:jc w:val="both"/>
        <w:spacing w:lineRule="auto" w:line="226" w:after="119" w:afterAutospacing="0" w:before="0"/>
        <w:rPr>
          <w:rFonts w:cs="Times New Roman" w:eastAsia="Times New Roman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07.11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.2025 г.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: https://uag.ryazan.gov.ru/announcements (Главная —&gt; Анонсы и объявления —&gt; Проект генерального плана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города Касимов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Касимовского района Рязанской области</w:t>
        <w:br/>
        <w:t xml:space="preserve">от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07.11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.2025 г.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).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</w:rPr>
      </w:r>
      <w:r/>
    </w:p>
    <w:p>
      <w:pPr>
        <w:pStyle w:val="472"/>
        <w:ind w:left="-567" w:right="-284" w:firstLine="567"/>
        <w:jc w:val="both"/>
        <w:spacing w:lineRule="auto" w:line="226" w:after="0" w:afterAutospacing="0" w:before="0"/>
        <w:rPr>
          <w:sz w:val="27"/>
          <w:szCs w:val="27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/>
    </w:p>
    <w:p>
      <w:pPr>
        <w:pStyle w:val="472"/>
        <w:ind w:left="-567" w:right="-284" w:firstLine="567"/>
        <w:jc w:val="both"/>
        <w:spacing w:lineRule="auto" w:line="226" w:after="0" w:afterAutospacing="0" w:before="0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следующему адресу: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/>
          <w:sz w:val="27"/>
          <w:szCs w:val="26"/>
          <w:lang w:eastAsia="en-US"/>
        </w:rPr>
        <w:t xml:space="preserve">Рязанская область, Касимовский округ,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 г. Касимов, ул. Ленина, д.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9А</w:t>
      </w:r>
      <w:r/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 в административном здании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в часы работы администрации с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white"/>
        </w:rPr>
        <w:t xml:space="preserve">«07» ноября 2025 г. по 13:30 час.</w:t>
        <w:br/>
        <w:t xml:space="preserve">«17» ноября 2025 г.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.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lineRule="auto" w:line="226" w:after="0" w:before="0"/>
        <w:widowControl/>
        <w:rPr>
          <w:rFonts w:cs="Times New Roman" w:eastAsia="Times New Roman"/>
          <w:i w:val="false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lineRule="auto" w:line="226" w:after="0" w:afterAutospacing="0" w:before="0"/>
        <w:rPr>
          <w:sz w:val="27"/>
          <w:szCs w:val="27"/>
        </w:rPr>
      </w:pPr>
      <w:r>
        <w:rPr>
          <w:rFonts w:cs="Times New Roman" w:eastAsia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7"/>
        </w:rPr>
      </w:r>
      <w:r/>
    </w:p>
    <w:p>
      <w:pPr>
        <w:pStyle w:val="472"/>
        <w:ind w:left="-567" w:right="-283" w:firstLine="567"/>
        <w:jc w:val="both"/>
        <w:spacing w:lineRule="auto" w:line="226" w:after="0" w:afterAutospacing="0" w:before="0"/>
        <w:rPr>
          <w:sz w:val="27"/>
          <w:szCs w:val="27"/>
        </w:rPr>
      </w:pP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u w:val="single"/>
          <w:shd w:val="clear" w:fill="FFFFFF" w:color="FFFFFF" w:themeFill="background1"/>
          <w:lang w:eastAsia="en-US"/>
        </w:rPr>
        <w:t xml:space="preserve">17.11.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u w:val="single"/>
          <w:shd w:val="clear" w:fill="FFFFFF" w:color="FFFFFF" w:themeFill="background1"/>
          <w:lang w:eastAsia="en-US"/>
        </w:rPr>
        <w:t xml:space="preserve">2025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u w:val="single"/>
          <w:shd w:val="clear" w:fill="FFFFFF" w:color="FFFFFF" w:themeFill="background1"/>
          <w:lang w:eastAsia="en-US"/>
        </w:rPr>
        <w:t xml:space="preserve">:</w:t>
      </w:r>
      <w:r>
        <w:rPr>
          <w:sz w:val="27"/>
          <w:szCs w:val="27"/>
        </w:rPr>
      </w:r>
      <w:r/>
    </w:p>
    <w:p>
      <w:pPr>
        <w:ind w:left="-567" w:right="-283" w:firstLine="567"/>
        <w:jc w:val="both"/>
        <w:spacing w:lineRule="auto" w:line="226" w:after="0" w:before="0"/>
        <w:widowControl/>
        <w:rPr>
          <w:sz w:val="27"/>
          <w:szCs w:val="27"/>
        </w:rP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- с 11:30 час. по 13:30 час. 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rFonts w:cs="Times New Roman" w:eastAsia="Times New Roman"/>
          <w:color w:val="000000"/>
          <w:sz w:val="27"/>
          <w:szCs w:val="26"/>
          <w:lang w:eastAsia="en-US"/>
        </w:rPr>
        <w:t xml:space="preserve">Рязанская область, Касимовский округ,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br/>
        <w:t xml:space="preserve">г. Касимов, ул. Ленина, д.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9А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 в административном здании.</w:t>
      </w:r>
      <w:r/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lineRule="auto" w:line="226" w:after="0" w:afterAutospacing="0" w:before="0"/>
        <w:tabs>
          <w:tab w:val="clear" w:pos="709" w:leader="none"/>
          <w:tab w:val="left" w:pos="6251" w:leader="none"/>
        </w:tabs>
        <w:rPr>
          <w:sz w:val="27"/>
          <w:szCs w:val="26"/>
          <w:highlight w:val="none"/>
        </w:rPr>
      </w:pPr>
      <w:r>
        <w:rPr>
          <w:sz w:val="27"/>
          <w:szCs w:val="26"/>
          <w:highlight w:val="none"/>
        </w:rPr>
      </w:r>
      <w:r/>
    </w:p>
    <w:p>
      <w:pPr>
        <w:ind w:left="-567" w:right="-283" w:firstLine="567"/>
        <w:jc w:val="both"/>
        <w:spacing w:lineRule="auto" w:line="226" w:after="0" w:afterAutospacing="0" w:before="0"/>
        <w:tabs>
          <w:tab w:val="clear" w:pos="709" w:leader="none"/>
          <w:tab w:val="left" w:pos="6251" w:leader="none"/>
        </w:tabs>
        <w:rPr>
          <w:b/>
          <w:sz w:val="27"/>
          <w:szCs w:val="27"/>
          <w:highlight w:val="none"/>
        </w:rPr>
      </w:pPr>
      <w:r>
        <w:rPr>
          <w:sz w:val="27"/>
          <w:szCs w:val="26"/>
          <w:highlight w:val="none"/>
        </w:rPr>
      </w:r>
      <w:r>
        <w:rPr>
          <w:sz w:val="27"/>
          <w:szCs w:val="28"/>
          <w:highlight w:val="none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с </w:t>
      </w:r>
      <w:r>
        <w:rPr>
          <w:rFonts w:cs="Times New Roman" w:eastAsia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«07» ноября</w:t>
      </w:r>
      <w:r>
        <w:rPr>
          <w:rFonts w:cs="Times New Roman" w:eastAsia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 2025 г. </w:t>
        <w:br/>
        <w:t xml:space="preserve">по «17» ноября</w:t>
      </w:r>
      <w:r>
        <w:rPr>
          <w:rFonts w:cs="Times New Roman" w:eastAsia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, с 09:00 час. по 17:00 час. </w:t>
      </w:r>
      <w:r>
        <w:rPr>
          <w:rFonts w:cs="Times New Roman" w:eastAsia="Times New Roman"/>
          <w:b/>
          <w:color w:val="000000"/>
          <w:sz w:val="27"/>
          <w:szCs w:val="28"/>
          <w:highlight w:val="white"/>
          <w:lang w:eastAsia="en-US"/>
        </w:rPr>
        <w:t xml:space="preserve">в рабочие дни</w:t>
      </w:r>
      <w:r>
        <w:rPr>
          <w:sz w:val="27"/>
          <w:szCs w:val="28"/>
        </w:rPr>
        <w:t xml:space="preserve"> по телефону </w:t>
      </w:r>
      <w:r>
        <w:rPr>
          <w:b/>
          <w:color w:val="000000" w:themeColor="text1"/>
          <w:sz w:val="27"/>
          <w:szCs w:val="28"/>
          <w:lang w:eastAsia="en-US"/>
        </w:rPr>
        <w:br/>
        <w:t xml:space="preserve">(4912) 97-19-90 доб. 293</w:t>
      </w:r>
      <w:r>
        <w:rPr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247.</w:t>
      </w:r>
      <w:r>
        <w:rPr>
          <w:sz w:val="27"/>
        </w:rPr>
      </w:r>
      <w:r/>
    </w:p>
    <w:p>
      <w:pPr>
        <w:ind w:left="-567" w:right="-283" w:firstLine="567"/>
        <w:jc w:val="both"/>
        <w:spacing w:lineRule="auto" w:line="226" w:after="0" w:afterAutospacing="0" w:before="0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b/>
          <w:sz w:val="27"/>
          <w:szCs w:val="27"/>
          <w:highlight w:val="none"/>
        </w:rPr>
      </w:r>
      <w:r>
        <w:rPr>
          <w:b/>
          <w:sz w:val="27"/>
          <w:szCs w:val="27"/>
          <w:highlight w:val="none"/>
        </w:rPr>
      </w:r>
      <w:r/>
    </w:p>
    <w:p>
      <w:pPr>
        <w:pStyle w:val="472"/>
        <w:ind w:left="-567" w:right="-283" w:firstLine="567"/>
        <w:jc w:val="both"/>
        <w:spacing w:lineRule="auto" w:line="226" w:after="0" w:afterAutospacing="0" w:before="0"/>
        <w:rPr>
          <w:rFonts w:cs="Times New Roman" w:eastAsia="Times New Roman"/>
          <w:b/>
          <w:bCs/>
          <w:color w:val="000000"/>
          <w:sz w:val="27"/>
          <w:szCs w:val="27"/>
          <w:highlight w:val="none"/>
          <w:lang w:eastAsia="en-US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cs="Times New Roman" w:eastAsia="Times New Roman"/>
          <w:b/>
          <w:bCs/>
          <w:color w:val="000000" w:themeColor="text1"/>
          <w:sz w:val="27"/>
          <w:szCs w:val="27"/>
          <w:highlight w:val="none"/>
          <w:lang w:eastAsia="en-US"/>
        </w:rPr>
      </w:r>
      <w:r/>
    </w:p>
    <w:p>
      <w:pPr>
        <w:pStyle w:val="472"/>
        <w:ind w:left="-567" w:right="-283" w:firstLine="567"/>
        <w:jc w:val="both"/>
        <w:spacing w:lineRule="auto" w:line="226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«07» ноября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 по 17:00 час. «17» ноября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;</w:t>
      </w:r>
      <w:r/>
    </w:p>
    <w:p>
      <w:pPr>
        <w:pStyle w:val="472"/>
        <w:ind w:left="-567" w:right="-283" w:firstLine="567"/>
        <w:jc w:val="both"/>
        <w:spacing w:lineRule="auto" w:line="226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472"/>
        <w:ind w:left="-567" w:right="-283" w:firstLine="567"/>
        <w:jc w:val="both"/>
        <w:spacing w:lineRule="auto" w:line="226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 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«07» ноября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 по «17» ноября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 </w:t>
        <w:br/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472"/>
        <w:ind w:left="-567" w:right="-283" w:firstLine="567"/>
        <w:jc w:val="both"/>
        <w:spacing w:lineRule="auto" w:line="226"/>
        <w:shd w:val="clear" w:fill="FFFFFF" w:color="FFFFFF" w:themeFill="background1"/>
      </w:pP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«07» ноября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«17» ноября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.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 (посредством e-mail);</w:t>
      </w:r>
      <w:r/>
    </w:p>
    <w:p>
      <w:pPr>
        <w:pStyle w:val="472"/>
        <w:ind w:left="-567" w:right="-283" w:firstLine="567"/>
        <w:jc w:val="both"/>
        <w:spacing w:lineRule="auto" w:line="226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7"/>
          <w:szCs w:val="27"/>
          <w:highlight w:val="none"/>
          <w:lang w:eastAsia="en-US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«07» ноября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«17» ноября 2025 г.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cs="Times New Roman" w:eastAsia="Times New Roman"/>
          <w:b/>
          <w:bCs/>
          <w:color w:val="000000" w:themeColor="text1"/>
          <w:sz w:val="27"/>
          <w:szCs w:val="27"/>
          <w:highlight w:val="none"/>
          <w:lang w:eastAsia="en-US"/>
        </w:rPr>
      </w:r>
      <w:r/>
    </w:p>
    <w:p>
      <w:pPr>
        <w:ind w:left="-567" w:right="-283" w:firstLine="567"/>
        <w:jc w:val="both"/>
        <w:spacing w:lineRule="auto" w:line="226"/>
        <w:shd w:val="clear" w:fill="FFFFFF" w:color="FFFFFF" w:themeFill="background1"/>
        <w:rPr>
          <w:rFonts w:cs="Times New Roman" w:eastAsia="Times New Roman"/>
          <w:color w:val="000000"/>
          <w:highlight w:val="non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cs="Times New Roman" w:eastAsia="Times New Roman"/>
          <w:color w:val="000000"/>
          <w:highlight w:val="none"/>
        </w:rPr>
      </w:r>
      <w:r/>
    </w:p>
    <w:p>
      <w:pPr>
        <w:pStyle w:val="472"/>
        <w:ind w:left="-567" w:right="-283" w:firstLine="567"/>
        <w:jc w:val="both"/>
        <w:spacing w:lineRule="auto" w:line="226"/>
        <w:shd w:val="clear" w:fill="FFFFFF" w:color="FFFFFF" w:themeFill="background1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 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472"/>
        <w:ind w:left="-567" w:right="-283" w:firstLine="567"/>
        <w:jc w:val="both"/>
        <w:spacing w:lineRule="auto" w:line="226" w:after="0" w:afterAutospacing="0" w:before="0"/>
        <w:rPr>
          <w:sz w:val="26"/>
          <w:szCs w:val="26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/>
    </w:p>
    <w:p>
      <w:pPr>
        <w:pStyle w:val="472"/>
        <w:ind w:left="-567" w:right="-283" w:firstLine="567"/>
        <w:jc w:val="both"/>
        <w:spacing w:lineRule="auto" w:line="226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/>
    </w:p>
    <w:p>
      <w:pPr>
        <w:pStyle w:val="472"/>
        <w:ind w:left="-567" w:right="-283" w:firstLine="567"/>
        <w:jc w:val="both"/>
        <w:spacing w:lineRule="auto" w:line="226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/>
    </w:p>
    <w:p>
      <w:pPr>
        <w:pStyle w:val="472"/>
        <w:ind w:left="-567" w:right="-283" w:firstLine="567"/>
        <w:jc w:val="both"/>
        <w:spacing w:lineRule="auto" w:line="226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данных.</w:t>
      </w:r>
      <w:r>
        <w:rPr>
          <w:rFonts w:cs="Times New Roman" w:eastAsia="Times New Roman"/>
          <w:color w:val="000000"/>
          <w:sz w:val="26"/>
          <w:szCs w:val="26"/>
        </w:rPr>
      </w:r>
      <w:r/>
    </w:p>
    <w:p>
      <w:pPr>
        <w:pStyle w:val="472"/>
        <w:ind w:left="-567" w:right="-283" w:firstLine="567"/>
        <w:jc w:val="both"/>
        <w:spacing w:lineRule="auto" w:line="226" w:after="0" w:afterAutospacing="0" w:before="0"/>
        <w:rPr>
          <w:b w:val="false"/>
          <w:sz w:val="26"/>
          <w:szCs w:val="26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</w:t>
        <w:br/>
        <w:t xml:space="preserve">на территории, в отношении которой подготовлен проект:</w:t>
      </w:r>
      <w:r>
        <w:rPr>
          <w:b w:val="false"/>
          <w:sz w:val="26"/>
          <w:szCs w:val="26"/>
          <w:u w:val="none"/>
        </w:rPr>
      </w:r>
      <w:r/>
    </w:p>
    <w:p>
      <w:pPr>
        <w:pStyle w:val="472"/>
        <w:ind w:left="-567" w:right="-283" w:firstLine="567"/>
        <w:jc w:val="both"/>
        <w:spacing w:lineRule="auto" w:line="226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/>
    </w:p>
    <w:p>
      <w:pPr>
        <w:pStyle w:val="472"/>
        <w:ind w:left="-567" w:right="-283" w:firstLine="567"/>
        <w:jc w:val="both"/>
        <w:spacing w:lineRule="auto" w:line="226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/>
    </w:p>
    <w:p>
      <w:pPr>
        <w:pStyle w:val="472"/>
        <w:ind w:left="-567" w:right="-283" w:firstLine="567"/>
        <w:jc w:val="both"/>
        <w:spacing w:lineRule="auto" w:line="226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/>
    </w:p>
    <w:p>
      <w:pPr>
        <w:pStyle w:val="472"/>
        <w:ind w:left="-567" w:right="-283" w:firstLine="567"/>
        <w:jc w:val="both"/>
        <w:spacing w:lineRule="auto" w:line="226" w:after="57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rFonts w:cs="Times New Roman" w:eastAsia="Times New Roman"/>
          <w:color w:val="000000"/>
          <w:sz w:val="26"/>
          <w:szCs w:val="26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843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jc w:val="center"/>
    </w:pPr>
    <w:r/>
    <w:r/>
  </w:p>
  <w:p>
    <w:pPr>
      <w:pStyle w:val="704"/>
      <w:jc w:val="center"/>
    </w:pPr>
    <w:r/>
    <w:r/>
  </w:p>
  <w:p>
    <w:pPr>
      <w:pStyle w:val="7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9">
    <w:name w:val="Hyperlink"/>
    <w:uiPriority w:val="99"/>
    <w:unhideWhenUsed/>
    <w:rPr>
      <w:color w:val="0000FF" w:themeColor="hyperlink"/>
      <w:u w:val="single"/>
    </w:rPr>
  </w:style>
  <w:style w:type="character" w:styleId="470">
    <w:name w:val="footnote reference"/>
    <w:basedOn w:val="487"/>
    <w:uiPriority w:val="99"/>
    <w:unhideWhenUsed/>
    <w:rPr>
      <w:vertAlign w:val="superscript"/>
    </w:rPr>
  </w:style>
  <w:style w:type="character" w:styleId="471">
    <w:name w:val="endnote reference"/>
    <w:basedOn w:val="487"/>
    <w:uiPriority w:val="99"/>
    <w:semiHidden/>
    <w:unhideWhenUsed/>
    <w:rPr>
      <w:vertAlign w:val="superscript"/>
    </w:rPr>
  </w:style>
  <w:style w:type="paragraph" w:styleId="472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73">
    <w:name w:val="Heading 1"/>
    <w:basedOn w:val="472"/>
    <w:next w:val="472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4">
    <w:name w:val="Heading 2"/>
    <w:basedOn w:val="472"/>
    <w:next w:val="47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5">
    <w:name w:val="Heading 3"/>
    <w:basedOn w:val="472"/>
    <w:next w:val="47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6">
    <w:name w:val="Heading 4"/>
    <w:basedOn w:val="472"/>
    <w:next w:val="47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7">
    <w:name w:val="Heading 5"/>
    <w:basedOn w:val="472"/>
    <w:next w:val="47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8">
    <w:name w:val="Heading 6"/>
    <w:basedOn w:val="472"/>
    <w:next w:val="47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9">
    <w:name w:val="Heading 7"/>
    <w:basedOn w:val="472"/>
    <w:next w:val="47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80">
    <w:name w:val="Heading 8"/>
    <w:basedOn w:val="472"/>
    <w:next w:val="47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81">
    <w:name w:val="Heading 9"/>
    <w:basedOn w:val="472"/>
    <w:next w:val="47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82">
    <w:name w:val="Интернет-ссылка"/>
    <w:basedOn w:val="487"/>
    <w:uiPriority w:val="99"/>
    <w:unhideWhenUsed/>
    <w:rPr>
      <w:color w:val="0000FF" w:themeColor="hyperlink"/>
      <w:u w:val="single"/>
    </w:rPr>
  </w:style>
  <w:style w:type="character" w:styleId="483">
    <w:name w:val="Привязка сноски"/>
    <w:rPr>
      <w:vertAlign w:val="superscript"/>
    </w:rPr>
  </w:style>
  <w:style w:type="character" w:styleId="484" w:customStyle="1">
    <w:name w:val="Footnote Characters"/>
    <w:basedOn w:val="487"/>
    <w:qFormat/>
    <w:rPr>
      <w:vertAlign w:val="superscript"/>
    </w:rPr>
  </w:style>
  <w:style w:type="character" w:styleId="485">
    <w:name w:val="Привязка концевой сноски"/>
    <w:rPr>
      <w:vertAlign w:val="superscript"/>
    </w:rPr>
  </w:style>
  <w:style w:type="character" w:styleId="486" w:customStyle="1">
    <w:name w:val="Endnote Characters"/>
    <w:basedOn w:val="487"/>
    <w:qFormat/>
    <w:rPr>
      <w:vertAlign w:val="superscript"/>
    </w:rPr>
  </w:style>
  <w:style w:type="character" w:styleId="487" w:default="1">
    <w:name w:val="Default Paragraph Font"/>
    <w:qFormat/>
    <w:uiPriority w:val="1"/>
    <w:semiHidden/>
    <w:unhideWhenUsed/>
  </w:style>
  <w:style w:type="character" w:styleId="488" w:customStyle="1">
    <w:name w:val="WW8Num1z0"/>
    <w:qFormat/>
  </w:style>
  <w:style w:type="character" w:styleId="489" w:customStyle="1">
    <w:name w:val="WW8Num1z1"/>
    <w:qFormat/>
  </w:style>
  <w:style w:type="character" w:styleId="490" w:customStyle="1">
    <w:name w:val="WW8Num1z2"/>
    <w:qFormat/>
  </w:style>
  <w:style w:type="character" w:styleId="491" w:customStyle="1">
    <w:name w:val="WW8Num1z3"/>
    <w:qFormat/>
  </w:style>
  <w:style w:type="character" w:styleId="492" w:customStyle="1">
    <w:name w:val="WW8Num1z4"/>
    <w:qFormat/>
  </w:style>
  <w:style w:type="character" w:styleId="493" w:customStyle="1">
    <w:name w:val="WW8Num1z5"/>
    <w:qFormat/>
  </w:style>
  <w:style w:type="character" w:styleId="494" w:customStyle="1">
    <w:name w:val="WW8Num1z6"/>
    <w:qFormat/>
  </w:style>
  <w:style w:type="character" w:styleId="495" w:customStyle="1">
    <w:name w:val="WW8Num1z7"/>
    <w:qFormat/>
  </w:style>
  <w:style w:type="character" w:styleId="496" w:customStyle="1">
    <w:name w:val="WW8Num1z8"/>
    <w:qFormat/>
  </w:style>
  <w:style w:type="character" w:styleId="497" w:customStyle="1">
    <w:name w:val="WW8Num2z0"/>
    <w:qFormat/>
  </w:style>
  <w:style w:type="character" w:styleId="498" w:customStyle="1">
    <w:name w:val="WW8Num2z1"/>
    <w:qFormat/>
  </w:style>
  <w:style w:type="character" w:styleId="499" w:customStyle="1">
    <w:name w:val="WW8Num3z0"/>
    <w:qFormat/>
    <w:rPr>
      <w:rFonts w:eastAsia="Courier New"/>
    </w:rPr>
  </w:style>
  <w:style w:type="character" w:styleId="500" w:customStyle="1">
    <w:name w:val="WW8Num3z1"/>
    <w:qFormat/>
  </w:style>
  <w:style w:type="character" w:styleId="501" w:customStyle="1">
    <w:name w:val="WW8Num3z2"/>
    <w:qFormat/>
  </w:style>
  <w:style w:type="character" w:styleId="502" w:customStyle="1">
    <w:name w:val="WW8Num3z3"/>
    <w:qFormat/>
  </w:style>
  <w:style w:type="character" w:styleId="503" w:customStyle="1">
    <w:name w:val="WW8Num3z4"/>
    <w:qFormat/>
  </w:style>
  <w:style w:type="character" w:styleId="504" w:customStyle="1">
    <w:name w:val="WW8Num3z5"/>
    <w:qFormat/>
  </w:style>
  <w:style w:type="character" w:styleId="505" w:customStyle="1">
    <w:name w:val="WW8Num3z6"/>
    <w:qFormat/>
  </w:style>
  <w:style w:type="character" w:styleId="506" w:customStyle="1">
    <w:name w:val="WW8Num3z7"/>
    <w:qFormat/>
  </w:style>
  <w:style w:type="character" w:styleId="507" w:customStyle="1">
    <w:name w:val="WW8Num3z8"/>
    <w:qFormat/>
  </w:style>
  <w:style w:type="character" w:styleId="508" w:customStyle="1">
    <w:name w:val="WW8Num4z0"/>
    <w:qFormat/>
  </w:style>
  <w:style w:type="character" w:styleId="509" w:customStyle="1">
    <w:name w:val="WW8Num4z1"/>
    <w:qFormat/>
  </w:style>
  <w:style w:type="character" w:styleId="510" w:customStyle="1">
    <w:name w:val="WW8Num4z2"/>
    <w:qFormat/>
  </w:style>
  <w:style w:type="character" w:styleId="511" w:customStyle="1">
    <w:name w:val="WW8Num4z3"/>
    <w:qFormat/>
  </w:style>
  <w:style w:type="character" w:styleId="512" w:customStyle="1">
    <w:name w:val="WW8Num4z4"/>
    <w:qFormat/>
  </w:style>
  <w:style w:type="character" w:styleId="513" w:customStyle="1">
    <w:name w:val="WW8Num4z5"/>
    <w:qFormat/>
  </w:style>
  <w:style w:type="character" w:styleId="514" w:customStyle="1">
    <w:name w:val="WW8Num4z6"/>
    <w:qFormat/>
  </w:style>
  <w:style w:type="character" w:styleId="515" w:customStyle="1">
    <w:name w:val="WW8Num4z7"/>
    <w:qFormat/>
  </w:style>
  <w:style w:type="character" w:styleId="516" w:customStyle="1">
    <w:name w:val="WW8Num4z8"/>
    <w:qFormat/>
  </w:style>
  <w:style w:type="character" w:styleId="517" w:customStyle="1">
    <w:name w:val="WW8Num5z0"/>
    <w:qFormat/>
  </w:style>
  <w:style w:type="character" w:styleId="518" w:customStyle="1">
    <w:name w:val="WW8Num5z1"/>
    <w:qFormat/>
  </w:style>
  <w:style w:type="character" w:styleId="519" w:customStyle="1">
    <w:name w:val="WW8Num5z2"/>
    <w:qFormat/>
  </w:style>
  <w:style w:type="character" w:styleId="520" w:customStyle="1">
    <w:name w:val="WW8Num5z3"/>
    <w:qFormat/>
  </w:style>
  <w:style w:type="character" w:styleId="521" w:customStyle="1">
    <w:name w:val="WW8Num5z4"/>
    <w:qFormat/>
  </w:style>
  <w:style w:type="character" w:styleId="522" w:customStyle="1">
    <w:name w:val="WW8Num5z5"/>
    <w:qFormat/>
  </w:style>
  <w:style w:type="character" w:styleId="523" w:customStyle="1">
    <w:name w:val="WW8Num5z6"/>
    <w:qFormat/>
  </w:style>
  <w:style w:type="character" w:styleId="524" w:customStyle="1">
    <w:name w:val="WW8Num5z7"/>
    <w:qFormat/>
  </w:style>
  <w:style w:type="character" w:styleId="525" w:customStyle="1">
    <w:name w:val="WW8Num5z8"/>
    <w:qFormat/>
  </w:style>
  <w:style w:type="character" w:styleId="526" w:customStyle="1">
    <w:name w:val="WW8Num6z0"/>
    <w:qFormat/>
  </w:style>
  <w:style w:type="character" w:styleId="527" w:customStyle="1">
    <w:name w:val="WW8Num6z1"/>
    <w:qFormat/>
  </w:style>
  <w:style w:type="character" w:styleId="528" w:customStyle="1">
    <w:name w:val="WW8Num6z2"/>
    <w:qFormat/>
  </w:style>
  <w:style w:type="character" w:styleId="529" w:customStyle="1">
    <w:name w:val="WW8Num6z3"/>
    <w:qFormat/>
  </w:style>
  <w:style w:type="character" w:styleId="530" w:customStyle="1">
    <w:name w:val="WW8Num6z4"/>
    <w:qFormat/>
  </w:style>
  <w:style w:type="character" w:styleId="531" w:customStyle="1">
    <w:name w:val="WW8Num6z5"/>
    <w:qFormat/>
  </w:style>
  <w:style w:type="character" w:styleId="532" w:customStyle="1">
    <w:name w:val="WW8Num6z6"/>
    <w:qFormat/>
  </w:style>
  <w:style w:type="character" w:styleId="533" w:customStyle="1">
    <w:name w:val="WW8Num6z7"/>
    <w:qFormat/>
  </w:style>
  <w:style w:type="character" w:styleId="534" w:customStyle="1">
    <w:name w:val="WW8Num6z8"/>
    <w:qFormat/>
  </w:style>
  <w:style w:type="character" w:styleId="535" w:customStyle="1">
    <w:name w:val="WW8Num7z0"/>
    <w:qFormat/>
  </w:style>
  <w:style w:type="character" w:styleId="536" w:customStyle="1">
    <w:name w:val="WW8Num7z1"/>
    <w:qFormat/>
  </w:style>
  <w:style w:type="character" w:styleId="537" w:customStyle="1">
    <w:name w:val="WW8Num7z2"/>
    <w:qFormat/>
  </w:style>
  <w:style w:type="character" w:styleId="538" w:customStyle="1">
    <w:name w:val="WW8Num7z3"/>
    <w:qFormat/>
  </w:style>
  <w:style w:type="character" w:styleId="539" w:customStyle="1">
    <w:name w:val="WW8Num7z4"/>
    <w:qFormat/>
  </w:style>
  <w:style w:type="character" w:styleId="540" w:customStyle="1">
    <w:name w:val="WW8Num7z5"/>
    <w:qFormat/>
  </w:style>
  <w:style w:type="character" w:styleId="541" w:customStyle="1">
    <w:name w:val="WW8Num7z6"/>
    <w:qFormat/>
  </w:style>
  <w:style w:type="character" w:styleId="542" w:customStyle="1">
    <w:name w:val="WW8Num7z7"/>
    <w:qFormat/>
  </w:style>
  <w:style w:type="character" w:styleId="543" w:customStyle="1">
    <w:name w:val="WW8Num7z8"/>
    <w:qFormat/>
  </w:style>
  <w:style w:type="character" w:styleId="544" w:customStyle="1">
    <w:name w:val="WW8Num8z0"/>
    <w:qFormat/>
  </w:style>
  <w:style w:type="character" w:styleId="545" w:customStyle="1">
    <w:name w:val="WW8Num8z1"/>
    <w:qFormat/>
  </w:style>
  <w:style w:type="character" w:styleId="546" w:customStyle="1">
    <w:name w:val="WW8Num8z2"/>
    <w:qFormat/>
  </w:style>
  <w:style w:type="character" w:styleId="547" w:customStyle="1">
    <w:name w:val="WW8Num8z3"/>
    <w:qFormat/>
  </w:style>
  <w:style w:type="character" w:styleId="548" w:customStyle="1">
    <w:name w:val="WW8Num8z4"/>
    <w:qFormat/>
  </w:style>
  <w:style w:type="character" w:styleId="549" w:customStyle="1">
    <w:name w:val="WW8Num8z5"/>
    <w:qFormat/>
  </w:style>
  <w:style w:type="character" w:styleId="550" w:customStyle="1">
    <w:name w:val="WW8Num8z6"/>
    <w:qFormat/>
  </w:style>
  <w:style w:type="character" w:styleId="551" w:customStyle="1">
    <w:name w:val="WW8Num8z7"/>
    <w:qFormat/>
  </w:style>
  <w:style w:type="character" w:styleId="552" w:customStyle="1">
    <w:name w:val="WW8Num8z8"/>
    <w:qFormat/>
  </w:style>
  <w:style w:type="character" w:styleId="553" w:customStyle="1">
    <w:name w:val="WW8Num9z0"/>
    <w:qFormat/>
  </w:style>
  <w:style w:type="character" w:styleId="554" w:customStyle="1">
    <w:name w:val="WW8Num9z1"/>
    <w:qFormat/>
  </w:style>
  <w:style w:type="character" w:styleId="555" w:customStyle="1">
    <w:name w:val="WW8Num9z2"/>
    <w:qFormat/>
  </w:style>
  <w:style w:type="character" w:styleId="556" w:customStyle="1">
    <w:name w:val="WW8Num9z3"/>
    <w:qFormat/>
  </w:style>
  <w:style w:type="character" w:styleId="557" w:customStyle="1">
    <w:name w:val="WW8Num9z4"/>
    <w:qFormat/>
  </w:style>
  <w:style w:type="character" w:styleId="558" w:customStyle="1">
    <w:name w:val="WW8Num9z5"/>
    <w:qFormat/>
  </w:style>
  <w:style w:type="character" w:styleId="559" w:customStyle="1">
    <w:name w:val="WW8Num9z6"/>
    <w:qFormat/>
  </w:style>
  <w:style w:type="character" w:styleId="560" w:customStyle="1">
    <w:name w:val="WW8Num9z7"/>
    <w:qFormat/>
  </w:style>
  <w:style w:type="character" w:styleId="561" w:customStyle="1">
    <w:name w:val="WW8Num9z8"/>
    <w:qFormat/>
  </w:style>
  <w:style w:type="character" w:styleId="562" w:customStyle="1">
    <w:name w:val="WW8Num10z0"/>
    <w:qFormat/>
  </w:style>
  <w:style w:type="character" w:styleId="563" w:customStyle="1">
    <w:name w:val="WW8Num10z1"/>
    <w:qFormat/>
  </w:style>
  <w:style w:type="character" w:styleId="564" w:customStyle="1">
    <w:name w:val="WW8Num10z2"/>
    <w:qFormat/>
  </w:style>
  <w:style w:type="character" w:styleId="565" w:customStyle="1">
    <w:name w:val="WW8Num10z3"/>
    <w:qFormat/>
  </w:style>
  <w:style w:type="character" w:styleId="566" w:customStyle="1">
    <w:name w:val="WW8Num10z4"/>
    <w:qFormat/>
  </w:style>
  <w:style w:type="character" w:styleId="567" w:customStyle="1">
    <w:name w:val="WW8Num10z5"/>
    <w:qFormat/>
  </w:style>
  <w:style w:type="character" w:styleId="568" w:customStyle="1">
    <w:name w:val="WW8Num10z6"/>
    <w:qFormat/>
  </w:style>
  <w:style w:type="character" w:styleId="569" w:customStyle="1">
    <w:name w:val="WW8Num10z7"/>
    <w:qFormat/>
  </w:style>
  <w:style w:type="character" w:styleId="570" w:customStyle="1">
    <w:name w:val="WW8Num10z8"/>
    <w:qFormat/>
  </w:style>
  <w:style w:type="character" w:styleId="571" w:customStyle="1">
    <w:name w:val="WW8Num11z0"/>
    <w:qFormat/>
  </w:style>
  <w:style w:type="character" w:styleId="572" w:customStyle="1">
    <w:name w:val="WW8Num11z1"/>
    <w:qFormat/>
  </w:style>
  <w:style w:type="character" w:styleId="573" w:customStyle="1">
    <w:name w:val="WW8Num11z2"/>
    <w:qFormat/>
  </w:style>
  <w:style w:type="character" w:styleId="574" w:customStyle="1">
    <w:name w:val="WW8Num11z3"/>
    <w:qFormat/>
  </w:style>
  <w:style w:type="character" w:styleId="575" w:customStyle="1">
    <w:name w:val="WW8Num11z4"/>
    <w:qFormat/>
  </w:style>
  <w:style w:type="character" w:styleId="576" w:customStyle="1">
    <w:name w:val="WW8Num11z5"/>
    <w:qFormat/>
  </w:style>
  <w:style w:type="character" w:styleId="577" w:customStyle="1">
    <w:name w:val="WW8Num11z6"/>
    <w:qFormat/>
  </w:style>
  <w:style w:type="character" w:styleId="578" w:customStyle="1">
    <w:name w:val="WW8Num11z7"/>
    <w:qFormat/>
  </w:style>
  <w:style w:type="character" w:styleId="579" w:customStyle="1">
    <w:name w:val="WW8Num11z8"/>
    <w:qFormat/>
  </w:style>
  <w:style w:type="character" w:styleId="580" w:customStyle="1">
    <w:name w:val="WW8Num12z0"/>
    <w:qFormat/>
  </w:style>
  <w:style w:type="character" w:styleId="581" w:customStyle="1">
    <w:name w:val="WW8Num12z1"/>
    <w:qFormat/>
  </w:style>
  <w:style w:type="character" w:styleId="582" w:customStyle="1">
    <w:name w:val="WW8Num12z2"/>
    <w:qFormat/>
  </w:style>
  <w:style w:type="character" w:styleId="583" w:customStyle="1">
    <w:name w:val="WW8Num12z3"/>
    <w:qFormat/>
  </w:style>
  <w:style w:type="character" w:styleId="584" w:customStyle="1">
    <w:name w:val="WW8Num12z4"/>
    <w:qFormat/>
  </w:style>
  <w:style w:type="character" w:styleId="585" w:customStyle="1">
    <w:name w:val="WW8Num12z5"/>
    <w:qFormat/>
  </w:style>
  <w:style w:type="character" w:styleId="586" w:customStyle="1">
    <w:name w:val="WW8Num12z6"/>
    <w:qFormat/>
  </w:style>
  <w:style w:type="character" w:styleId="587" w:customStyle="1">
    <w:name w:val="WW8Num12z7"/>
    <w:qFormat/>
  </w:style>
  <w:style w:type="character" w:styleId="588" w:customStyle="1">
    <w:name w:val="WW8Num12z8"/>
    <w:qFormat/>
  </w:style>
  <w:style w:type="character" w:styleId="589" w:customStyle="1">
    <w:name w:val="WW8Num13z0"/>
    <w:qFormat/>
  </w:style>
  <w:style w:type="character" w:styleId="590" w:customStyle="1">
    <w:name w:val="WW8Num13z1"/>
    <w:qFormat/>
  </w:style>
  <w:style w:type="character" w:styleId="591" w:customStyle="1">
    <w:name w:val="WW8Num13z2"/>
    <w:qFormat/>
  </w:style>
  <w:style w:type="character" w:styleId="592" w:customStyle="1">
    <w:name w:val="WW8Num13z3"/>
    <w:qFormat/>
  </w:style>
  <w:style w:type="character" w:styleId="593" w:customStyle="1">
    <w:name w:val="WW8Num13z4"/>
    <w:qFormat/>
  </w:style>
  <w:style w:type="character" w:styleId="594" w:customStyle="1">
    <w:name w:val="WW8Num13z5"/>
    <w:qFormat/>
  </w:style>
  <w:style w:type="character" w:styleId="595" w:customStyle="1">
    <w:name w:val="WW8Num13z6"/>
    <w:qFormat/>
  </w:style>
  <w:style w:type="character" w:styleId="596" w:customStyle="1">
    <w:name w:val="WW8Num13z7"/>
    <w:qFormat/>
  </w:style>
  <w:style w:type="character" w:styleId="597" w:customStyle="1">
    <w:name w:val="WW8Num13z8"/>
    <w:qFormat/>
  </w:style>
  <w:style w:type="character" w:styleId="598" w:customStyle="1">
    <w:name w:val="WW8Num14z0"/>
    <w:qFormat/>
  </w:style>
  <w:style w:type="character" w:styleId="599" w:customStyle="1">
    <w:name w:val="WW8Num14z1"/>
    <w:qFormat/>
  </w:style>
  <w:style w:type="character" w:styleId="600" w:customStyle="1">
    <w:name w:val="WW8Num14z2"/>
    <w:qFormat/>
  </w:style>
  <w:style w:type="character" w:styleId="601" w:customStyle="1">
    <w:name w:val="WW8Num14z3"/>
    <w:qFormat/>
  </w:style>
  <w:style w:type="character" w:styleId="602" w:customStyle="1">
    <w:name w:val="WW8Num14z4"/>
    <w:qFormat/>
  </w:style>
  <w:style w:type="character" w:styleId="603" w:customStyle="1">
    <w:name w:val="WW8Num14z5"/>
    <w:qFormat/>
  </w:style>
  <w:style w:type="character" w:styleId="604" w:customStyle="1">
    <w:name w:val="WW8Num14z6"/>
    <w:qFormat/>
  </w:style>
  <w:style w:type="character" w:styleId="605" w:customStyle="1">
    <w:name w:val="WW8Num14z7"/>
    <w:qFormat/>
  </w:style>
  <w:style w:type="character" w:styleId="606" w:customStyle="1">
    <w:name w:val="WW8Num14z8"/>
    <w:qFormat/>
  </w:style>
  <w:style w:type="character" w:styleId="607" w:customStyle="1">
    <w:name w:val="WW8Num15z0"/>
    <w:qFormat/>
  </w:style>
  <w:style w:type="character" w:styleId="608" w:customStyle="1">
    <w:name w:val="WW8Num15z1"/>
    <w:qFormat/>
  </w:style>
  <w:style w:type="character" w:styleId="609" w:customStyle="1">
    <w:name w:val="WW8Num15z2"/>
    <w:qFormat/>
  </w:style>
  <w:style w:type="character" w:styleId="610" w:customStyle="1">
    <w:name w:val="WW8Num15z3"/>
    <w:qFormat/>
  </w:style>
  <w:style w:type="character" w:styleId="611" w:customStyle="1">
    <w:name w:val="WW8Num15z4"/>
    <w:qFormat/>
  </w:style>
  <w:style w:type="character" w:styleId="612" w:customStyle="1">
    <w:name w:val="WW8Num15z5"/>
    <w:qFormat/>
  </w:style>
  <w:style w:type="character" w:styleId="613" w:customStyle="1">
    <w:name w:val="WW8Num15z6"/>
    <w:qFormat/>
  </w:style>
  <w:style w:type="character" w:styleId="614" w:customStyle="1">
    <w:name w:val="WW8Num15z7"/>
    <w:qFormat/>
  </w:style>
  <w:style w:type="character" w:styleId="615" w:customStyle="1">
    <w:name w:val="WW8Num15z8"/>
    <w:qFormat/>
  </w:style>
  <w:style w:type="character" w:styleId="616" w:customStyle="1">
    <w:name w:val="WW8Num16z0"/>
    <w:qFormat/>
  </w:style>
  <w:style w:type="character" w:styleId="617" w:customStyle="1">
    <w:name w:val="WW8Num16z1"/>
    <w:qFormat/>
    <w:rPr>
      <w:rFonts w:ascii="Times New Roman" w:hAnsi="Times New Roman" w:eastAsia="Times New Roman"/>
    </w:rPr>
  </w:style>
  <w:style w:type="character" w:styleId="618" w:customStyle="1">
    <w:name w:val="WW8Num16z2"/>
    <w:qFormat/>
  </w:style>
  <w:style w:type="character" w:styleId="619" w:customStyle="1">
    <w:name w:val="WW8Num16z3"/>
    <w:qFormat/>
  </w:style>
  <w:style w:type="character" w:styleId="620" w:customStyle="1">
    <w:name w:val="WW8Num16z4"/>
    <w:qFormat/>
  </w:style>
  <w:style w:type="character" w:styleId="621" w:customStyle="1">
    <w:name w:val="WW8Num16z5"/>
    <w:qFormat/>
  </w:style>
  <w:style w:type="character" w:styleId="622" w:customStyle="1">
    <w:name w:val="WW8Num16z6"/>
    <w:qFormat/>
  </w:style>
  <w:style w:type="character" w:styleId="623" w:customStyle="1">
    <w:name w:val="WW8Num16z7"/>
    <w:qFormat/>
  </w:style>
  <w:style w:type="character" w:styleId="624" w:customStyle="1">
    <w:name w:val="WW8Num16z8"/>
    <w:qFormat/>
  </w:style>
  <w:style w:type="character" w:styleId="625" w:customStyle="1">
    <w:name w:val="WW8NumSt12z0"/>
    <w:qFormat/>
    <w:rPr>
      <w:rFonts w:ascii="Courier New" w:hAnsi="Courier New"/>
    </w:rPr>
  </w:style>
  <w:style w:type="character" w:styleId="626" w:customStyle="1">
    <w:name w:val="Основной шрифт абзаца1"/>
    <w:qFormat/>
  </w:style>
  <w:style w:type="character" w:styleId="627">
    <w:name w:val="page number"/>
    <w:basedOn w:val="626"/>
    <w:qFormat/>
  </w:style>
  <w:style w:type="character" w:styleId="628" w:customStyle="1">
    <w:name w:val="Посещённая гиперссылка"/>
    <w:rPr>
      <w:color w:val="800080"/>
      <w:u w:val="single"/>
    </w:rPr>
  </w:style>
  <w:style w:type="character" w:styleId="629" w:customStyle="1">
    <w:name w:val="Основной текст Знак"/>
    <w:qFormat/>
    <w:rPr>
      <w:sz w:val="28"/>
      <w:lang w:val="en-US"/>
    </w:rPr>
  </w:style>
  <w:style w:type="character" w:styleId="630" w:customStyle="1">
    <w:name w:val="Font Style23"/>
    <w:qFormat/>
    <w:rPr>
      <w:rFonts w:ascii="Courier New" w:hAnsi="Courier New"/>
      <w:sz w:val="18"/>
      <w:szCs w:val="18"/>
    </w:rPr>
  </w:style>
  <w:style w:type="character" w:styleId="631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32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33" w:customStyle="1">
    <w:name w:val="Верхний колонтитул Знак"/>
    <w:qFormat/>
    <w:uiPriority w:val="99"/>
    <w:rPr>
      <w:sz w:val="26"/>
    </w:rPr>
  </w:style>
  <w:style w:type="character" w:styleId="634" w:customStyle="1">
    <w:name w:val="Заголовок 1 Знак"/>
    <w:qFormat/>
    <w:rPr>
      <w:b/>
      <w:bCs/>
      <w:spacing w:val="-20"/>
      <w:sz w:val="32"/>
    </w:rPr>
  </w:style>
  <w:style w:type="character" w:styleId="635" w:customStyle="1">
    <w:name w:val="WW8Num17z0"/>
    <w:qFormat/>
    <w:rPr>
      <w:rFonts w:eastAsia="Times New Roman"/>
    </w:rPr>
  </w:style>
  <w:style w:type="character" w:styleId="636" w:customStyle="1">
    <w:name w:val="WW8Num17z1"/>
    <w:qFormat/>
    <w:rPr>
      <w:rFonts w:eastAsia="Times New Roman"/>
    </w:rPr>
  </w:style>
  <w:style w:type="character" w:styleId="637" w:customStyle="1">
    <w:name w:val="WW8Num18z0"/>
    <w:qFormat/>
    <w:rPr>
      <w:rFonts w:eastAsia="Times New Roman"/>
    </w:rPr>
  </w:style>
  <w:style w:type="character" w:styleId="638" w:customStyle="1">
    <w:name w:val="WW8Num18z1"/>
    <w:qFormat/>
    <w:rPr>
      <w:rFonts w:eastAsia="Times New Roman"/>
    </w:rPr>
  </w:style>
  <w:style w:type="character" w:styleId="639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40" w:customStyle="1">
    <w:name w:val="WW8Num19z1"/>
    <w:qFormat/>
    <w:rPr>
      <w:rFonts w:eastAsia="Times New Roman"/>
    </w:rPr>
  </w:style>
  <w:style w:type="character" w:styleId="641" w:customStyle="1">
    <w:name w:val="WW8Num20z0"/>
    <w:qFormat/>
    <w:rPr>
      <w:rFonts w:eastAsia="Times New Roman"/>
    </w:rPr>
  </w:style>
  <w:style w:type="character" w:styleId="642" w:customStyle="1">
    <w:name w:val="WW8Num20z1"/>
    <w:qFormat/>
    <w:rPr>
      <w:rFonts w:eastAsia="Times New Roman"/>
    </w:rPr>
  </w:style>
  <w:style w:type="character" w:styleId="643" w:customStyle="1">
    <w:name w:val="WW8Num21z0"/>
    <w:qFormat/>
    <w:rPr>
      <w:rFonts w:eastAsia="Times New Roman"/>
    </w:rPr>
  </w:style>
  <w:style w:type="character" w:styleId="644" w:customStyle="1">
    <w:name w:val="WW8Num21z1"/>
    <w:qFormat/>
    <w:rPr>
      <w:rFonts w:ascii="Times New Roman" w:hAnsi="Times New Roman" w:eastAsia="Times New Roman"/>
    </w:rPr>
  </w:style>
  <w:style w:type="character" w:styleId="645" w:customStyle="1">
    <w:name w:val="WW8Num21z2"/>
    <w:qFormat/>
    <w:rPr>
      <w:rFonts w:eastAsia="Times New Roman"/>
    </w:rPr>
  </w:style>
  <w:style w:type="character" w:styleId="646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7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8" w:customStyle="1">
    <w:name w:val="Основной текст 2 Знак1"/>
    <w:qFormat/>
    <w:rPr>
      <w:rFonts w:eastAsia="Times New Roman"/>
      <w:lang w:eastAsia="ru-RU"/>
    </w:rPr>
  </w:style>
  <w:style w:type="character" w:styleId="649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50" w:customStyle="1">
    <w:name w:val="WW8Num2z3"/>
    <w:qFormat/>
    <w:rPr>
      <w:rFonts w:ascii="Symbol" w:hAnsi="Symbol" w:eastAsia="Symbol"/>
    </w:rPr>
  </w:style>
  <w:style w:type="character" w:styleId="651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52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53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4" w:customStyle="1">
    <w:name w:val="Основной шрифт абзаца3"/>
    <w:qFormat/>
  </w:style>
  <w:style w:type="character" w:styleId="655" w:customStyle="1">
    <w:name w:val="Основной шрифт абзаца2"/>
    <w:qFormat/>
  </w:style>
  <w:style w:type="character" w:styleId="656" w:customStyle="1">
    <w:name w:val="WW8Num2z2"/>
    <w:qFormat/>
  </w:style>
  <w:style w:type="character" w:styleId="657" w:customStyle="1">
    <w:name w:val="WW8Num2z4"/>
    <w:qFormat/>
  </w:style>
  <w:style w:type="character" w:styleId="658" w:customStyle="1">
    <w:name w:val="WW8Num2z5"/>
    <w:qFormat/>
  </w:style>
  <w:style w:type="character" w:styleId="659" w:customStyle="1">
    <w:name w:val="WW8Num2z6"/>
    <w:qFormat/>
  </w:style>
  <w:style w:type="character" w:styleId="660" w:customStyle="1">
    <w:name w:val="WW8Num2z7"/>
    <w:qFormat/>
  </w:style>
  <w:style w:type="character" w:styleId="661" w:customStyle="1">
    <w:name w:val="WW8Num2z8"/>
    <w:qFormat/>
  </w:style>
  <w:style w:type="character" w:styleId="662" w:customStyle="1">
    <w:name w:val="Endnote Text Char"/>
    <w:qFormat/>
    <w:rPr>
      <w:sz w:val="20"/>
    </w:rPr>
  </w:style>
  <w:style w:type="character" w:styleId="663" w:customStyle="1">
    <w:name w:val="Footnote Text Char"/>
    <w:qFormat/>
    <w:rPr>
      <w:sz w:val="18"/>
    </w:rPr>
  </w:style>
  <w:style w:type="character" w:styleId="664" w:customStyle="1">
    <w:name w:val="Caption Char"/>
    <w:qFormat/>
  </w:style>
  <w:style w:type="character" w:styleId="665" w:customStyle="1">
    <w:name w:val="Footer Char"/>
    <w:qFormat/>
  </w:style>
  <w:style w:type="character" w:styleId="666" w:customStyle="1">
    <w:name w:val="Header Char"/>
    <w:qFormat/>
  </w:style>
  <w:style w:type="character" w:styleId="667" w:customStyle="1">
    <w:name w:val="Intense Quote Char"/>
    <w:qFormat/>
    <w:rPr>
      <w:i/>
    </w:rPr>
  </w:style>
  <w:style w:type="character" w:styleId="668" w:customStyle="1">
    <w:name w:val="Quote Char"/>
    <w:qFormat/>
    <w:rPr>
      <w:i/>
    </w:rPr>
  </w:style>
  <w:style w:type="character" w:styleId="669" w:customStyle="1">
    <w:name w:val="Subtitle Char"/>
    <w:qFormat/>
  </w:style>
  <w:style w:type="character" w:styleId="670" w:customStyle="1">
    <w:name w:val="Title Char"/>
    <w:qFormat/>
    <w:rPr>
      <w:sz w:val="48"/>
    </w:rPr>
  </w:style>
  <w:style w:type="character" w:styleId="671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72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73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4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5" w:customStyle="1">
    <w:name w:val="Heading 5 Char"/>
    <w:qFormat/>
    <w:rPr>
      <w:rFonts w:ascii="Arial" w:hAnsi="Arial" w:eastAsia="Arial"/>
      <w:b/>
      <w:bCs/>
    </w:rPr>
  </w:style>
  <w:style w:type="character" w:styleId="676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7" w:customStyle="1">
    <w:name w:val="Heading 3 Char"/>
    <w:qFormat/>
    <w:rPr>
      <w:rFonts w:ascii="Arial" w:hAnsi="Arial" w:eastAsia="Arial"/>
      <w:sz w:val="30"/>
      <w:szCs w:val="30"/>
    </w:rPr>
  </w:style>
  <w:style w:type="character" w:styleId="678" w:customStyle="1">
    <w:name w:val="Heading 2 Char"/>
    <w:qFormat/>
    <w:rPr>
      <w:rFonts w:ascii="Arial" w:hAnsi="Arial" w:eastAsia="Arial"/>
      <w:sz w:val="34"/>
    </w:rPr>
  </w:style>
  <w:style w:type="character" w:styleId="679" w:customStyle="1">
    <w:name w:val="Heading 1 Char"/>
    <w:qFormat/>
    <w:rPr>
      <w:rFonts w:ascii="Arial" w:hAnsi="Arial" w:eastAsia="Arial"/>
      <w:sz w:val="40"/>
      <w:szCs w:val="40"/>
    </w:rPr>
  </w:style>
  <w:style w:type="character" w:styleId="680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81">
    <w:name w:val="Символ нумерации"/>
    <w:qFormat/>
  </w:style>
  <w:style w:type="paragraph" w:styleId="682">
    <w:name w:val="Заголовок"/>
    <w:basedOn w:val="472"/>
    <w:next w:val="683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83">
    <w:name w:val="Body Text"/>
    <w:basedOn w:val="472"/>
    <w:rPr>
      <w:sz w:val="28"/>
      <w:lang w:val="en-US"/>
    </w:rPr>
    <w:pPr>
      <w:spacing w:lineRule="auto" w:line="192" w:after="0" w:before="120"/>
    </w:pPr>
  </w:style>
  <w:style w:type="paragraph" w:styleId="684">
    <w:name w:val="List"/>
    <w:basedOn w:val="683"/>
    <w:rPr>
      <w:rFonts w:ascii="PT Sans" w:hAnsi="PT Sans"/>
    </w:rPr>
  </w:style>
  <w:style w:type="paragraph" w:styleId="685">
    <w:name w:val="Caption"/>
    <w:basedOn w:val="472"/>
    <w:link w:val="664"/>
    <w:qFormat/>
    <w:rPr>
      <w:b/>
      <w:sz w:val="36"/>
    </w:rPr>
    <w:pPr>
      <w:jc w:val="center"/>
      <w:spacing w:lineRule="auto" w:line="288"/>
    </w:pPr>
  </w:style>
  <w:style w:type="paragraph" w:styleId="686">
    <w:name w:val="Указатель"/>
    <w:basedOn w:val="472"/>
    <w:qFormat/>
    <w:rPr>
      <w:rFonts w:ascii="PT Sans" w:hAnsi="PT Sans" w:cs="Noto Sans Devanagari"/>
    </w:rPr>
    <w:pPr>
      <w:suppressLineNumbers/>
    </w:pPr>
  </w:style>
  <w:style w:type="paragraph" w:styleId="687">
    <w:name w:val="table of figures"/>
    <w:basedOn w:val="472"/>
    <w:next w:val="472"/>
    <w:qFormat/>
    <w:uiPriority w:val="99"/>
    <w:unhideWhenUsed/>
    <w:pPr>
      <w:spacing w:after="0" w:afterAutospacing="0" w:before="0"/>
    </w:pPr>
  </w:style>
  <w:style w:type="paragraph" w:styleId="688">
    <w:name w:val="Subtitle"/>
    <w:basedOn w:val="472"/>
    <w:next w:val="472"/>
    <w:qFormat/>
    <w:uiPriority w:val="11"/>
    <w:rPr>
      <w:sz w:val="24"/>
      <w:szCs w:val="24"/>
    </w:rPr>
    <w:pPr>
      <w:spacing w:after="200" w:before="200"/>
    </w:pPr>
  </w:style>
  <w:style w:type="paragraph" w:styleId="689">
    <w:name w:val="footnote text"/>
    <w:basedOn w:val="472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90">
    <w:name w:val="toc 1"/>
    <w:basedOn w:val="472"/>
    <w:next w:val="472"/>
    <w:uiPriority w:val="39"/>
    <w:unhideWhenUsed/>
    <w:pPr>
      <w:ind w:left="0" w:right="0" w:firstLine="0"/>
      <w:spacing w:after="57" w:before="0"/>
    </w:pPr>
  </w:style>
  <w:style w:type="paragraph" w:styleId="691">
    <w:name w:val="toc 2"/>
    <w:basedOn w:val="472"/>
    <w:next w:val="472"/>
    <w:uiPriority w:val="39"/>
    <w:unhideWhenUsed/>
    <w:pPr>
      <w:ind w:left="283" w:right="0" w:firstLine="0"/>
      <w:spacing w:after="57" w:before="0"/>
    </w:pPr>
  </w:style>
  <w:style w:type="paragraph" w:styleId="692">
    <w:name w:val="toc 3"/>
    <w:basedOn w:val="472"/>
    <w:next w:val="472"/>
    <w:uiPriority w:val="39"/>
    <w:unhideWhenUsed/>
    <w:pPr>
      <w:ind w:left="567" w:right="0" w:firstLine="0"/>
      <w:spacing w:after="57" w:before="0"/>
    </w:pPr>
  </w:style>
  <w:style w:type="paragraph" w:styleId="693">
    <w:name w:val="toc 4"/>
    <w:basedOn w:val="472"/>
    <w:next w:val="472"/>
    <w:uiPriority w:val="39"/>
    <w:unhideWhenUsed/>
    <w:pPr>
      <w:ind w:left="850" w:right="0" w:firstLine="0"/>
      <w:spacing w:after="57" w:before="0"/>
    </w:pPr>
  </w:style>
  <w:style w:type="paragraph" w:styleId="694">
    <w:name w:val="toc 5"/>
    <w:basedOn w:val="472"/>
    <w:next w:val="472"/>
    <w:uiPriority w:val="39"/>
    <w:unhideWhenUsed/>
    <w:pPr>
      <w:ind w:left="1134" w:right="0" w:firstLine="0"/>
      <w:spacing w:after="57" w:before="0"/>
    </w:pPr>
  </w:style>
  <w:style w:type="paragraph" w:styleId="695">
    <w:name w:val="toc 6"/>
    <w:basedOn w:val="472"/>
    <w:next w:val="472"/>
    <w:uiPriority w:val="39"/>
    <w:unhideWhenUsed/>
    <w:pPr>
      <w:ind w:left="1417" w:right="0" w:firstLine="0"/>
      <w:spacing w:after="57" w:before="0"/>
    </w:pPr>
  </w:style>
  <w:style w:type="paragraph" w:styleId="696">
    <w:name w:val="toc 7"/>
    <w:basedOn w:val="472"/>
    <w:next w:val="472"/>
    <w:uiPriority w:val="39"/>
    <w:unhideWhenUsed/>
    <w:pPr>
      <w:ind w:left="1701" w:right="0" w:firstLine="0"/>
      <w:spacing w:after="57" w:before="0"/>
    </w:pPr>
  </w:style>
  <w:style w:type="paragraph" w:styleId="697">
    <w:name w:val="toc 8"/>
    <w:basedOn w:val="472"/>
    <w:next w:val="472"/>
    <w:uiPriority w:val="39"/>
    <w:unhideWhenUsed/>
    <w:pPr>
      <w:ind w:left="1984" w:right="0" w:firstLine="0"/>
      <w:spacing w:after="57" w:before="0"/>
    </w:pPr>
  </w:style>
  <w:style w:type="paragraph" w:styleId="698">
    <w:name w:val="toc 9"/>
    <w:basedOn w:val="472"/>
    <w:next w:val="472"/>
    <w:uiPriority w:val="39"/>
    <w:unhideWhenUsed/>
    <w:pPr>
      <w:ind w:left="2268" w:right="0" w:firstLine="0"/>
      <w:spacing w:after="57" w:before="0"/>
    </w:pPr>
  </w:style>
  <w:style w:type="paragraph" w:styleId="699">
    <w:name w:val="Title"/>
    <w:basedOn w:val="472"/>
    <w:next w:val="683"/>
    <w:qFormat/>
    <w:rPr>
      <w:sz w:val="32"/>
    </w:rPr>
    <w:pPr>
      <w:jc w:val="center"/>
      <w:spacing w:lineRule="auto" w:line="288"/>
    </w:pPr>
  </w:style>
  <w:style w:type="paragraph" w:styleId="700">
    <w:name w:val="index heading"/>
    <w:basedOn w:val="472"/>
    <w:qFormat/>
    <w:rPr>
      <w:rFonts w:ascii="PT Sans" w:hAnsi="PT Sans"/>
    </w:rPr>
    <w:pPr>
      <w:suppressLineNumbers/>
    </w:pPr>
  </w:style>
  <w:style w:type="paragraph" w:styleId="701" w:customStyle="1">
    <w:name w:val="Указатель1"/>
    <w:basedOn w:val="472"/>
    <w:qFormat/>
    <w:rPr>
      <w:rFonts w:ascii="PT Sans" w:hAnsi="PT Sans"/>
    </w:rPr>
    <w:pPr>
      <w:suppressLineNumbers/>
    </w:pPr>
  </w:style>
  <w:style w:type="paragraph" w:styleId="702" w:customStyle="1">
    <w:name w:val="Название объекта1"/>
    <w:basedOn w:val="472"/>
    <w:next w:val="472"/>
    <w:qFormat/>
    <w:rPr>
      <w:b/>
      <w:sz w:val="36"/>
    </w:rPr>
    <w:pPr>
      <w:jc w:val="center"/>
      <w:spacing w:lineRule="auto" w:line="288"/>
    </w:pPr>
  </w:style>
  <w:style w:type="paragraph" w:styleId="703" w:customStyle="1">
    <w:name w:val="Верхний и нижний колонтитулы"/>
    <w:basedOn w:val="472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4">
    <w:name w:val="Header"/>
    <w:basedOn w:val="472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5">
    <w:name w:val="Footer"/>
    <w:basedOn w:val="472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6" w:customStyle="1">
    <w:name w:val="Основной текст 22"/>
    <w:basedOn w:val="472"/>
    <w:qFormat/>
    <w:rPr>
      <w:sz w:val="28"/>
      <w:szCs w:val="24"/>
    </w:rPr>
    <w:pPr>
      <w:jc w:val="both"/>
    </w:pPr>
  </w:style>
  <w:style w:type="paragraph" w:styleId="707">
    <w:name w:val="Body Text Indent"/>
    <w:basedOn w:val="472"/>
    <w:rPr>
      <w:sz w:val="28"/>
    </w:rPr>
    <w:pPr>
      <w:ind w:firstLine="708"/>
      <w:jc w:val="both"/>
    </w:pPr>
  </w:style>
  <w:style w:type="paragraph" w:styleId="708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9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0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11">
    <w:name w:val="Balloon Text"/>
    <w:basedOn w:val="472"/>
    <w:qFormat/>
    <w:rPr>
      <w:rFonts w:ascii="Tahoma" w:hAnsi="Tahoma" w:eastAsia="Tahoma"/>
      <w:sz w:val="16"/>
      <w:szCs w:val="16"/>
      <w:lang w:eastAsia="ar-SA"/>
    </w:rPr>
  </w:style>
  <w:style w:type="paragraph" w:styleId="712" w:customStyle="1">
    <w:name w:val="Основной текст 21"/>
    <w:basedOn w:val="472"/>
    <w:qFormat/>
    <w:rPr>
      <w:sz w:val="28"/>
      <w:szCs w:val="24"/>
    </w:rPr>
    <w:pPr>
      <w:jc w:val="both"/>
    </w:pPr>
  </w:style>
  <w:style w:type="paragraph" w:styleId="713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4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5" w:customStyle="1">
    <w:name w:val="Style3"/>
    <w:basedOn w:val="472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6" w:customStyle="1">
    <w:name w:val="Style4"/>
    <w:basedOn w:val="472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7" w:customStyle="1">
    <w:name w:val="Style5"/>
    <w:basedOn w:val="472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8" w:customStyle="1">
    <w:name w:val="Style6"/>
    <w:basedOn w:val="472"/>
    <w:qFormat/>
    <w:rPr>
      <w:rFonts w:ascii="Arial" w:hAnsi="Arial"/>
      <w:sz w:val="24"/>
      <w:szCs w:val="24"/>
    </w:rPr>
    <w:pPr>
      <w:widowControl w:val="off"/>
    </w:pPr>
  </w:style>
  <w:style w:type="paragraph" w:styleId="719" w:customStyle="1">
    <w:name w:val="Style10"/>
    <w:basedOn w:val="472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20" w:customStyle="1">
    <w:name w:val="Style11"/>
    <w:basedOn w:val="472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21" w:customStyle="1">
    <w:name w:val="Style12"/>
    <w:basedOn w:val="472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22" w:customStyle="1">
    <w:name w:val="Style15"/>
    <w:basedOn w:val="472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23" w:customStyle="1">
    <w:name w:val="Style16"/>
    <w:basedOn w:val="472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4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5" w:customStyle="1">
    <w:name w:val="Основной текст2"/>
    <w:basedOn w:val="472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6" w:customStyle="1">
    <w:name w:val="Абзац списка1"/>
    <w:basedOn w:val="472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7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8">
    <w:name w:val="List Paragraph"/>
    <w:basedOn w:val="472"/>
    <w:qFormat/>
    <w:pPr>
      <w:contextualSpacing w:val="true"/>
      <w:ind w:left="720" w:firstLine="0"/>
      <w:spacing w:after="200" w:before="0"/>
    </w:pPr>
  </w:style>
  <w:style w:type="paragraph" w:styleId="729" w:customStyle="1">
    <w:name w:val="Содержимое таблицы"/>
    <w:basedOn w:val="472"/>
    <w:qFormat/>
    <w:pPr>
      <w:suppressLineNumbers/>
    </w:pPr>
  </w:style>
  <w:style w:type="paragraph" w:styleId="730" w:customStyle="1">
    <w:name w:val="Заголовок таблицы"/>
    <w:basedOn w:val="729"/>
    <w:qFormat/>
    <w:rPr>
      <w:b/>
      <w:bCs/>
    </w:rPr>
    <w:pPr>
      <w:jc w:val="center"/>
    </w:pPr>
  </w:style>
  <w:style w:type="paragraph" w:styleId="731">
    <w:name w:val="endnote text"/>
    <w:basedOn w:val="472"/>
    <w:rPr>
      <w:sz w:val="20"/>
    </w:rPr>
  </w:style>
  <w:style w:type="paragraph" w:styleId="732">
    <w:name w:val="Normal (Web)"/>
    <w:basedOn w:val="472"/>
    <w:qFormat/>
    <w:rPr>
      <w:lang w:eastAsia="ar-SA"/>
    </w:rPr>
    <w:pPr>
      <w:spacing w:after="280" w:before="280"/>
    </w:pPr>
  </w:style>
  <w:style w:type="paragraph" w:styleId="733" w:customStyle="1">
    <w:name w:val="Исполнитель документа"/>
    <w:basedOn w:val="472"/>
    <w:qFormat/>
  </w:style>
  <w:style w:type="paragraph" w:styleId="734" w:customStyle="1">
    <w:name w:val="Гриф_Экземпляр"/>
    <w:basedOn w:val="472"/>
    <w:qFormat/>
  </w:style>
  <w:style w:type="paragraph" w:styleId="735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6">
    <w:name w:val="Body Text 2"/>
    <w:basedOn w:val="472"/>
    <w:qFormat/>
    <w:rPr>
      <w:sz w:val="28"/>
    </w:rPr>
    <w:pPr>
      <w:jc w:val="both"/>
    </w:pPr>
  </w:style>
  <w:style w:type="paragraph" w:styleId="737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8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9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40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41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42" w:customStyle="1">
    <w:name w:val="Текст1"/>
    <w:basedOn w:val="472"/>
    <w:qFormat/>
    <w:rPr>
      <w:rFonts w:ascii="Courier New" w:hAnsi="Courier New" w:eastAsia="Courier New"/>
      <w:sz w:val="20"/>
      <w:lang w:eastAsia="ar-SA"/>
    </w:rPr>
  </w:style>
  <w:style w:type="paragraph" w:styleId="743" w:customStyle="1">
    <w:name w:val="Указатель4"/>
    <w:basedOn w:val="472"/>
    <w:qFormat/>
    <w:rPr>
      <w:lang w:eastAsia="ar-SA"/>
    </w:rPr>
  </w:style>
  <w:style w:type="paragraph" w:styleId="744" w:customStyle="1">
    <w:name w:val="Название объекта3"/>
    <w:basedOn w:val="472"/>
    <w:qFormat/>
    <w:rPr>
      <w:i/>
      <w:lang w:eastAsia="ar-SA"/>
    </w:rPr>
    <w:pPr>
      <w:spacing w:after="120" w:before="120"/>
    </w:pPr>
  </w:style>
  <w:style w:type="paragraph" w:styleId="745" w:customStyle="1">
    <w:name w:val="Указатель3"/>
    <w:basedOn w:val="472"/>
    <w:qFormat/>
    <w:rPr>
      <w:lang w:eastAsia="ar-SA"/>
    </w:rPr>
  </w:style>
  <w:style w:type="paragraph" w:styleId="746" w:customStyle="1">
    <w:name w:val="Название объекта2"/>
    <w:basedOn w:val="472"/>
    <w:qFormat/>
    <w:rPr>
      <w:i/>
      <w:lang w:eastAsia="ar-SA"/>
    </w:rPr>
    <w:pPr>
      <w:spacing w:after="120" w:before="120"/>
    </w:pPr>
  </w:style>
  <w:style w:type="paragraph" w:styleId="747" w:customStyle="1">
    <w:name w:val="Указатель2"/>
    <w:basedOn w:val="472"/>
    <w:qFormat/>
    <w:rPr>
      <w:lang w:eastAsia="ar-SA"/>
    </w:rPr>
  </w:style>
  <w:style w:type="paragraph" w:styleId="748" w:customStyle="1">
    <w:name w:val="Основной текст 23"/>
    <w:basedOn w:val="472"/>
    <w:qFormat/>
    <w:rPr>
      <w:sz w:val="28"/>
    </w:rPr>
    <w:pPr>
      <w:jc w:val="both"/>
    </w:pPr>
  </w:style>
  <w:style w:type="paragraph" w:styleId="749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50">
    <w:name w:val="Intense Quote"/>
    <w:basedOn w:val="472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51">
    <w:name w:val="Quote"/>
    <w:basedOn w:val="472"/>
    <w:qFormat/>
    <w:rPr>
      <w:i/>
    </w:rPr>
    <w:pPr>
      <w:ind w:left="720" w:right="720" w:firstLine="0"/>
    </w:pPr>
  </w:style>
  <w:style w:type="numbering" w:styleId="752" w:default="1">
    <w:name w:val="No List"/>
    <w:qFormat/>
    <w:uiPriority w:val="99"/>
    <w:semiHidden/>
    <w:unhideWhenUsed/>
  </w:style>
  <w:style w:type="table" w:styleId="753">
    <w:name w:val="Table Grid Light"/>
    <w:basedOn w:val="8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5">
    <w:name w:val="Plain Table 2"/>
    <w:basedOn w:val="87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6">
    <w:name w:val="Plain Table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9">
    <w:name w:val="Grid Table 1 Light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2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2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2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2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3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3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Grid Table 3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Grid Table 3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Grid Table 4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81">
    <w:name w:val="Grid Table 4 - Accent 1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82">
    <w:name w:val="Grid Table 4 - Accent 2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83">
    <w:name w:val="Grid Table 4 - Accent 3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4">
    <w:name w:val="Grid Table 4 - Accent 4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5">
    <w:name w:val="Grid Table 4 - Accent 5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6">
    <w:name w:val="Grid Table 4 - Accent 6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7">
    <w:name w:val="Grid Table 5 Dark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8">
    <w:name w:val="Grid Table 5 Dark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90">
    <w:name w:val="Grid Table 5 Dark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91">
    <w:name w:val="Grid Table 5 Dark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92">
    <w:name w:val="Grid Table 5 Dark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93">
    <w:name w:val="Grid Table 5 Dark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4">
    <w:name w:val="Grid Table 6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0">
    <w:name w:val="Grid Table 6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1">
    <w:name w:val="Grid Table 7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7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7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Grid Table 7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7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1 Light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List Table 1 Light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List Table 1 Light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List Table 1 Light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List Table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6">
    <w:name w:val="List Table 2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7">
    <w:name w:val="List Table 2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8">
    <w:name w:val="List Table 2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9">
    <w:name w:val="List Table 2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20">
    <w:name w:val="List Table 2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21">
    <w:name w:val="List Table 2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22">
    <w:name w:val="List Table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5 Dark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0">
    <w:name w:val="List Table 5 Dark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1">
    <w:name w:val="List Table 5 Dark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2">
    <w:name w:val="List Table 5 Dark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3">
    <w:name w:val="List Table 6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4">
    <w:name w:val="List Table 6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5">
    <w:name w:val="List Table 6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6">
    <w:name w:val="List Table 6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7">
    <w:name w:val="List Table 6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8">
    <w:name w:val="List Table 6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9">
    <w:name w:val="List Table 6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50">
    <w:name w:val="List Table 7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52">
    <w:name w:val="List Table 7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7">
    <w:name w:val="Lined - Accent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8">
    <w:name w:val="Lined - Accent 1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9">
    <w:name w:val="Lined - Accent 2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0">
    <w:name w:val="Lined - Accent 3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1">
    <w:name w:val="Lined - Accent 4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2">
    <w:name w:val="Lined - Accent 5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3">
    <w:name w:val="Lined - Accent 6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4">
    <w:name w:val="Bordered &amp; Lined - Accent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5">
    <w:name w:val="Bordered &amp; Lined - Accent 1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6">
    <w:name w:val="Bordered &amp; Lined - Accent 2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7">
    <w:name w:val="Bordered &amp; Lined - Accent 3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8">
    <w:name w:val="Bordered &amp; Lined - Accent 4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9">
    <w:name w:val="Bordered &amp; Lined - Accent 5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70">
    <w:name w:val="Bordered &amp; Lined - Accent 6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71">
    <w:name w:val="Bordered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72">
    <w:name w:val="Bordered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73">
    <w:name w:val="Bordered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4">
    <w:name w:val="Bordered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5">
    <w:name w:val="Bordered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6">
    <w:name w:val="Bordered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7">
    <w:name w:val="Bordered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9">
    <w:name w:val="Table Grid"/>
    <w:basedOn w:val="878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125</cp:revision>
  <dcterms:created xsi:type="dcterms:W3CDTF">2024-05-31T06:53:00Z</dcterms:created>
  <dcterms:modified xsi:type="dcterms:W3CDTF">2025-11-01T13:11:20Z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