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B3" w:rsidRDefault="005C5DC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9B3" w:rsidRDefault="005C5DC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E49B3" w:rsidRDefault="005C5DC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E49B3" w:rsidRDefault="006E49B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E49B3" w:rsidRDefault="006E49B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E49B3" w:rsidRDefault="005C5DC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E49B3" w:rsidRDefault="006E49B3">
      <w:pPr>
        <w:tabs>
          <w:tab w:val="left" w:pos="709"/>
        </w:tabs>
        <w:jc w:val="center"/>
        <w:rPr>
          <w:sz w:val="28"/>
        </w:rPr>
      </w:pPr>
    </w:p>
    <w:p w:rsidR="006E49B3" w:rsidRDefault="006E49B3">
      <w:pPr>
        <w:tabs>
          <w:tab w:val="left" w:pos="709"/>
        </w:tabs>
        <w:jc w:val="center"/>
        <w:rPr>
          <w:sz w:val="28"/>
        </w:rPr>
      </w:pPr>
    </w:p>
    <w:p w:rsidR="006E49B3" w:rsidRDefault="005C5DC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821F2">
        <w:rPr>
          <w:sz w:val="28"/>
        </w:rPr>
        <w:t>24</w:t>
      </w:r>
      <w:r>
        <w:rPr>
          <w:sz w:val="28"/>
        </w:rPr>
        <w:t>»</w:t>
      </w:r>
      <w:r w:rsidR="006821F2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 </w:t>
      </w:r>
      <w:r w:rsidR="006821F2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6821F2">
        <w:rPr>
          <w:sz w:val="28"/>
        </w:rPr>
        <w:t>1008-п</w:t>
      </w:r>
    </w:p>
    <w:p w:rsidR="006E49B3" w:rsidRDefault="006E49B3">
      <w:pPr>
        <w:tabs>
          <w:tab w:val="left" w:pos="709"/>
        </w:tabs>
        <w:jc w:val="both"/>
        <w:rPr>
          <w:sz w:val="28"/>
        </w:rPr>
      </w:pPr>
    </w:p>
    <w:p w:rsidR="006E49B3" w:rsidRDefault="006E49B3">
      <w:pPr>
        <w:tabs>
          <w:tab w:val="left" w:pos="709"/>
        </w:tabs>
        <w:jc w:val="both"/>
        <w:rPr>
          <w:sz w:val="28"/>
        </w:rPr>
      </w:pPr>
    </w:p>
    <w:p w:rsidR="006E49B3" w:rsidRDefault="005C5DC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Смолеевское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p w:rsidR="006E49B3" w:rsidRDefault="006E49B3">
      <w:pPr>
        <w:tabs>
          <w:tab w:val="left" w:pos="709"/>
        </w:tabs>
        <w:jc w:val="both"/>
        <w:rPr>
          <w:color w:val="auto"/>
          <w:sz w:val="28"/>
        </w:rPr>
      </w:pPr>
    </w:p>
    <w:p w:rsidR="006E49B3" w:rsidRDefault="005C5DC1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09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.10.2025</w:t>
        </w:r>
      </w:hyperlink>
      <w:r>
        <w:rPr>
          <w:sz w:val="28"/>
          <w:shd w:val="clear" w:color="FFFFFF" w:fill="FFFFFF" w:themeFill="background1"/>
        </w:rPr>
        <w:t xml:space="preserve"> № 01-14/3848/25,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6E49B3" w:rsidRDefault="005C5DC1" w:rsidP="005C5D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Смолеевское сельское поселение Ухоловского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</w:t>
      </w:r>
      <w:r>
        <w:rPr>
          <w:color w:val="000000" w:themeColor="text1"/>
          <w:sz w:val="28"/>
          <w:szCs w:val="28"/>
        </w:rPr>
        <w:t xml:space="preserve">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10.07.2023 № 289-п </w:t>
      </w:r>
      <w:r>
        <w:rPr>
          <w:color w:val="000000" w:themeColor="text1"/>
          <w:sz w:val="28"/>
          <w:highlight w:val="white"/>
        </w:rPr>
        <w:br/>
        <w:t>«Об утверждении правил землепользования и застройки муниципального образования – Смолеевское сельское поселение Ухоловского муниципального района Рязанско</w:t>
      </w:r>
      <w:r>
        <w:rPr>
          <w:color w:val="000000" w:themeColor="text1"/>
          <w:sz w:val="28"/>
          <w:highlight w:val="white"/>
        </w:rPr>
        <w:t>й области» (в редакции постановлений Главархитектуры Рязанской области от</w:t>
      </w:r>
      <w:r>
        <w:rPr>
          <w:color w:val="000000" w:themeColor="text1"/>
          <w:sz w:val="28"/>
        </w:rPr>
        <w:t xml:space="preserve"> 06.06.2025 № 450-п, от 23.06.2025 № 490-п, от 16.07.2025 </w:t>
      </w:r>
      <w:r>
        <w:rPr>
          <w:color w:val="000000" w:themeColor="text1"/>
          <w:sz w:val="28"/>
        </w:rPr>
        <w:br/>
        <w:t>№ 569-п), следующее изменение</w:t>
      </w:r>
      <w:r>
        <w:rPr>
          <w:color w:val="000000" w:themeColor="text1"/>
          <w:sz w:val="28"/>
        </w:rPr>
        <w:t>:</w:t>
      </w:r>
    </w:p>
    <w:p w:rsidR="006E49B3" w:rsidRDefault="005C5DC1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7"/>
        </w:rPr>
        <w:t>в приложении № 2 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«4.2. Зоны с</w:t>
      </w:r>
      <w:r>
        <w:rPr>
          <w:color w:val="000000" w:themeColor="text1"/>
          <w:sz w:val="28"/>
          <w:szCs w:val="28"/>
        </w:rPr>
        <w:t>ельскохозяйственного использования»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6E49B3" w:rsidRDefault="005C5DC1" w:rsidP="005C5D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E49B3" w:rsidRDefault="005C5DC1" w:rsidP="005C5D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Смолеевское сельское поселение Ухоловского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000000" w:themeColor="text1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E49B3" w:rsidRDefault="005C5DC1" w:rsidP="005C5D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E49B3" w:rsidRDefault="005C5DC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</w:t>
      </w:r>
      <w:r w:rsidRPr="006821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E49B3" w:rsidRDefault="005C5DC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000000" w:themeColor="text1"/>
          <w:sz w:val="28"/>
          <w:szCs w:val="28"/>
        </w:rPr>
        <w:t>.ru).</w:t>
      </w:r>
    </w:p>
    <w:p w:rsidR="006E49B3" w:rsidRDefault="005C5DC1" w:rsidP="005C5D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6821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6821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6E49B3" w:rsidRDefault="005C5DC1" w:rsidP="005C5D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Смолеевское сельское поселение Ухоловского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</w:t>
      </w:r>
      <w:r>
        <w:rPr>
          <w:color w:val="000000" w:themeColor="text1"/>
          <w:sz w:val="28"/>
          <w:szCs w:val="28"/>
        </w:rPr>
        <w:t>циальном сайте муниципального образования в сети «Интернет», публикацию в средствах массовой информации.</w:t>
      </w:r>
    </w:p>
    <w:p w:rsidR="006E49B3" w:rsidRDefault="005C5DC1" w:rsidP="005C5D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</w:t>
      </w:r>
      <w:r>
        <w:rPr>
          <w:color w:val="000000" w:themeColor="text1"/>
          <w:sz w:val="28"/>
          <w:szCs w:val="28"/>
        </w:rPr>
        <w:t>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E49B3" w:rsidRDefault="006E49B3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6E49B3" w:rsidRDefault="006E49B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E49B3" w:rsidRDefault="005C5DC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6E49B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C1" w:rsidRDefault="005C5DC1">
      <w:r>
        <w:separator/>
      </w:r>
    </w:p>
  </w:endnote>
  <w:endnote w:type="continuationSeparator" w:id="0">
    <w:p w:rsidR="005C5DC1" w:rsidRDefault="005C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C1" w:rsidRDefault="005C5DC1">
      <w:r>
        <w:separator/>
      </w:r>
    </w:p>
  </w:footnote>
  <w:footnote w:type="continuationSeparator" w:id="0">
    <w:p w:rsidR="005C5DC1" w:rsidRDefault="005C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B3" w:rsidRDefault="005C5DC1">
    <w:pPr>
      <w:pStyle w:val="af6"/>
      <w:jc w:val="center"/>
    </w:pPr>
    <w:r>
      <w:fldChar w:fldCharType="begin"/>
    </w:r>
    <w:r>
      <w:instrText>PAGE \* MERGEFORMA</w:instrText>
    </w:r>
    <w:r>
      <w:instrText>T</w:instrText>
    </w:r>
    <w:r>
      <w:fldChar w:fldCharType="separate"/>
    </w:r>
    <w:r w:rsidR="006821F2" w:rsidRPr="006821F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E49B3" w:rsidRDefault="006E49B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34A"/>
    <w:multiLevelType w:val="hybridMultilevel"/>
    <w:tmpl w:val="9AA8A5D0"/>
    <w:lvl w:ilvl="0" w:tplc="C16CC08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9AA41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5CEC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C782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C47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B5E8B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A26C9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348B3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F5C51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225012"/>
    <w:multiLevelType w:val="multilevel"/>
    <w:tmpl w:val="FE6299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B3"/>
    <w:rsid w:val="005C5DC1"/>
    <w:rsid w:val="006821F2"/>
    <w:rsid w:val="006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D03E"/>
  <w15:docId w15:val="{77CDA0B7-2E68-4DC5-B622-4E53746B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246</cp:revision>
  <dcterms:created xsi:type="dcterms:W3CDTF">2025-11-24T08:04:00Z</dcterms:created>
  <dcterms:modified xsi:type="dcterms:W3CDTF">2025-11-24T08:09:00Z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