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993" w:rsidRDefault="0035676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993" w:rsidRDefault="0035676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813993" w:rsidRDefault="0035676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813993" w:rsidRDefault="0081399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3993" w:rsidRDefault="0081399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13993" w:rsidRDefault="0035676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13993" w:rsidRDefault="00813993">
      <w:pPr>
        <w:tabs>
          <w:tab w:val="left" w:pos="709"/>
        </w:tabs>
        <w:jc w:val="center"/>
        <w:rPr>
          <w:sz w:val="28"/>
        </w:rPr>
      </w:pPr>
    </w:p>
    <w:p w:rsidR="00813993" w:rsidRDefault="00813993">
      <w:pPr>
        <w:tabs>
          <w:tab w:val="left" w:pos="709"/>
        </w:tabs>
        <w:jc w:val="center"/>
        <w:rPr>
          <w:sz w:val="28"/>
        </w:rPr>
      </w:pPr>
    </w:p>
    <w:p w:rsidR="00813993" w:rsidRDefault="0035676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7E3ACF">
        <w:rPr>
          <w:sz w:val="28"/>
        </w:rPr>
        <w:t>24</w:t>
      </w:r>
      <w:r>
        <w:rPr>
          <w:sz w:val="28"/>
        </w:rPr>
        <w:t>»</w:t>
      </w:r>
      <w:r w:rsidR="007E3ACF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  </w:t>
      </w:r>
      <w:r w:rsidR="007E3ACF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7E3ACF">
        <w:rPr>
          <w:sz w:val="28"/>
        </w:rPr>
        <w:t>1009-п</w:t>
      </w:r>
    </w:p>
    <w:p w:rsidR="00813993" w:rsidRDefault="00813993">
      <w:pPr>
        <w:tabs>
          <w:tab w:val="left" w:pos="709"/>
        </w:tabs>
        <w:jc w:val="both"/>
        <w:rPr>
          <w:sz w:val="28"/>
        </w:rPr>
      </w:pPr>
    </w:p>
    <w:p w:rsidR="00813993" w:rsidRDefault="00813993">
      <w:pPr>
        <w:tabs>
          <w:tab w:val="left" w:pos="709"/>
        </w:tabs>
        <w:jc w:val="both"/>
        <w:rPr>
          <w:sz w:val="28"/>
        </w:rPr>
      </w:pPr>
    </w:p>
    <w:p w:rsidR="00813993" w:rsidRDefault="00356765">
      <w:pPr>
        <w:widowControl w:val="0"/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  <w:szCs w:val="28"/>
        </w:rPr>
        <w:t xml:space="preserve">О подготовке предложений о внесении изменений в генеральный план                  муниципального образования – </w:t>
      </w:r>
      <w:proofErr w:type="spellStart"/>
      <w:r>
        <w:rPr>
          <w:sz w:val="28"/>
        </w:rPr>
        <w:t>Лакашинское</w:t>
      </w:r>
      <w:proofErr w:type="spellEnd"/>
      <w:r>
        <w:rPr>
          <w:sz w:val="28"/>
        </w:rPr>
        <w:t xml:space="preserve"> сельское поселение Спасского муниципального района Рязанской области</w:t>
      </w:r>
    </w:p>
    <w:bookmarkEnd w:id="0"/>
    <w:p w:rsidR="00813993" w:rsidRDefault="00813993">
      <w:pPr>
        <w:tabs>
          <w:tab w:val="left" w:pos="709"/>
        </w:tabs>
        <w:jc w:val="both"/>
        <w:rPr>
          <w:color w:val="auto"/>
          <w:sz w:val="28"/>
        </w:rPr>
      </w:pPr>
    </w:p>
    <w:p w:rsidR="00813993" w:rsidRDefault="00356765">
      <w:pPr>
        <w:widowControl w:val="0"/>
        <w:ind w:firstLine="850"/>
        <w:jc w:val="both"/>
        <w:rPr>
          <w:rFonts w:eastAsia="Times New Roman" w:cs="Times New Roman"/>
          <w:color w:val="auto"/>
        </w:rPr>
      </w:pPr>
      <w:r>
        <w:rPr>
          <w:color w:val="auto"/>
          <w:sz w:val="28"/>
          <w:szCs w:val="28"/>
        </w:rPr>
        <w:t>На основании обращения Черкасовой Е.С., статьи 24 Градостроител</w:t>
      </w:r>
      <w:r>
        <w:rPr>
          <w:color w:val="auto"/>
          <w:sz w:val="28"/>
          <w:szCs w:val="28"/>
        </w:rPr>
        <w:t>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</w:t>
      </w:r>
      <w:r>
        <w:rPr>
          <w:color w:val="auto"/>
          <w:sz w:val="28"/>
          <w:szCs w:val="28"/>
        </w:rPr>
        <w:t>ти и органами государственной власти Рязанской области», с учетом решения комиссии по территориальному планированию, землепользованию и застройке Рязанской области от 31.10.2025, руководствуясь постановлением Правительства Рязанской области от 06.08.2008 №</w:t>
      </w:r>
      <w:r>
        <w:rPr>
          <w:color w:val="auto"/>
          <w:sz w:val="28"/>
          <w:szCs w:val="28"/>
        </w:rPr>
        <w:t xml:space="preserve"> 153 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</w:t>
      </w:r>
      <w:r>
        <w:rPr>
          <w:rFonts w:cs="Times New Roman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главное управление архитектуры </w:t>
      </w:r>
      <w:r>
        <w:rPr>
          <w:rFonts w:eastAsia="Times New Roman" w:cs="Times New Roman"/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813993" w:rsidRDefault="0035676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Приступ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ить к подготовке проекта внесения изменений в генеральный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план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области, утвержденный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30.11.2021 № 557-п «Об утверждении ге</w:t>
      </w:r>
      <w:r>
        <w:rPr>
          <w:rFonts w:ascii="Times New Roman" w:eastAsia="Times New Roman" w:hAnsi="Times New Roman" w:cs="Times New Roman"/>
          <w:sz w:val="28"/>
        </w:rPr>
        <w:t xml:space="preserve">нерального плана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Спасского муниципального района Рязанской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части: </w:t>
      </w:r>
    </w:p>
    <w:p w:rsidR="00813993" w:rsidRDefault="00356765">
      <w:pPr>
        <w:ind w:firstLine="709"/>
        <w:jc w:val="both"/>
        <w:rPr>
          <w:rStyle w:val="1d"/>
          <w:rFonts w:eastAsia="Calibri"/>
          <w:sz w:val="28"/>
          <w:highlight w:val="none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 дополнения перечня функциональных зон зоной «Зона отдыха»;</w:t>
      </w:r>
    </w:p>
    <w:p w:rsidR="00813993" w:rsidRDefault="00356765">
      <w:pPr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rFonts w:eastAsia="Times New Roman" w:cs="Times New Roman"/>
          <w:sz w:val="28"/>
        </w:rPr>
        <w:t>–</w:t>
      </w:r>
      <w:r>
        <w:rPr>
          <w:rFonts w:eastAsia="Times New Roman" w:cs="Times New Roman"/>
          <w:sz w:val="28"/>
          <w:szCs w:val="28"/>
          <w:lang w:eastAsia="ar-SA"/>
        </w:rPr>
        <w:t> от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несения земельного участка с кадастровым номером 62:20:0020101:289, площадью 20000 </w:t>
      </w:r>
      <w:proofErr w:type="spellStart"/>
      <w:r>
        <w:rPr>
          <w:rStyle w:val="1d"/>
          <w:rFonts w:eastAsia="Calibri"/>
          <w:sz w:val="28"/>
          <w:szCs w:val="28"/>
          <w:highlight w:val="none"/>
          <w:lang w:eastAsia="ar-SA"/>
        </w:rPr>
        <w:t>кв.м</w:t>
      </w:r>
      <w:proofErr w:type="spellEnd"/>
      <w:r>
        <w:rPr>
          <w:rStyle w:val="1d"/>
          <w:rFonts w:eastAsia="Calibri"/>
          <w:sz w:val="28"/>
          <w:szCs w:val="28"/>
          <w:highlight w:val="none"/>
          <w:lang w:eastAsia="ar-SA"/>
        </w:rPr>
        <w:t xml:space="preserve">, к функциональной зоне </w:t>
      </w:r>
      <w:r>
        <w:rPr>
          <w:rStyle w:val="1d"/>
          <w:rFonts w:eastAsia="Calibri"/>
          <w:sz w:val="28"/>
          <w:szCs w:val="28"/>
          <w:highlight w:val="none"/>
          <w:lang w:eastAsia="ar-SA"/>
        </w:rPr>
        <w:br/>
        <w:t>«Зона отдыха».</w:t>
      </w:r>
    </w:p>
    <w:p w:rsidR="00813993" w:rsidRDefault="0035676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Предложить заинтересованн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ому лицу Черкасовой Е.С. разработать проект внесения изменений в генеральный план в соответствии с пункт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ом 1 настоящего постановления за счет собственных средств.</w:t>
      </w:r>
    </w:p>
    <w:p w:rsidR="00813993" w:rsidRDefault="0035676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Отделу градостроительного регулирования в соответствии с пунктом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lastRenderedPageBreak/>
        <w:t>1 настоящего постановления:</w:t>
      </w:r>
    </w:p>
    <w:p w:rsidR="00813993" w:rsidRDefault="0035676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>1) организовать подготовку проекта внесения изменений в генеральный план;</w:t>
      </w:r>
    </w:p>
    <w:p w:rsidR="00813993" w:rsidRDefault="00356765">
      <w:pPr>
        <w:widowControl w:val="0"/>
        <w:ind w:firstLine="850"/>
        <w:jc w:val="both"/>
        <w:rPr>
          <w:rFonts w:eastAsia="Times New Roman" w:cs="Times New Roman"/>
          <w:sz w:val="28"/>
          <w:szCs w:val="28"/>
          <w:lang w:eastAsia="ar-SA" w:bidi="ar-SA"/>
        </w:rPr>
      </w:pPr>
      <w:r>
        <w:rPr>
          <w:rFonts w:eastAsia="Times New Roman" w:cs="Times New Roman"/>
          <w:sz w:val="28"/>
          <w:szCs w:val="28"/>
          <w:lang w:eastAsia="ar-SA" w:bidi="ar-SA"/>
        </w:rPr>
        <w:t xml:space="preserve">2)  обеспечить проверку проекта внесения изменений в генеральный план </w:t>
      </w:r>
      <w:r>
        <w:rPr>
          <w:rFonts w:eastAsia="Times New Roman" w:cs="Times New Roman"/>
          <w:sz w:val="28"/>
          <w:szCs w:val="28"/>
          <w:lang w:eastAsia="ar-SA" w:bidi="ar-SA"/>
        </w:rPr>
        <w:br/>
        <w:t>и подготовить заключение о его соответствии нормам градостроительного законодательства.</w:t>
      </w:r>
    </w:p>
    <w:p w:rsidR="00813993" w:rsidRDefault="0035676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Комиссии по территориальному планированию, землепользованию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застройке Рязанской области организ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овать рассмотрение проекта внесения изменений в генеральный план на общественных обсуждениях (публичных слушаниях) в установленный законодательством срок и порядке.</w:t>
      </w:r>
    </w:p>
    <w:p w:rsidR="00813993" w:rsidRDefault="0035676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Отделу кадровой работы и делопроизводства обеспечить:</w:t>
      </w:r>
    </w:p>
    <w:p w:rsidR="00813993" w:rsidRDefault="0035676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1) государственную  регистрацию  настоящего  постановления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br/>
        <w:t>в правовом департаменте аппарата Губернатора и Правительства Рязанской области;</w:t>
      </w:r>
    </w:p>
    <w:p w:rsidR="00813993" w:rsidRDefault="00356765">
      <w:pPr>
        <w:widowControl w:val="0"/>
        <w:ind w:firstLine="850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2) опубликование настоящего постановления в сетевом издании «Рязанские ведомости» (www.rv-ryazan.ru) и на официальном</w:t>
      </w:r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 xml:space="preserve"> интернет-портале правовой информации (</w:t>
      </w:r>
      <w:hyperlink r:id="rId8" w:tooltip="http://www.pravo.gov.ru/" w:history="1">
        <w:r>
          <w:rPr>
            <w:rFonts w:eastAsia="Times New Roman" w:cs="Times New Roman"/>
            <w:color w:val="auto"/>
            <w:sz w:val="28"/>
            <w:szCs w:val="28"/>
            <w:lang w:eastAsia="ar-SA" w:bidi="ar-SA"/>
          </w:rPr>
          <w:t>www.pravo.gov.ru</w:t>
        </w:r>
      </w:hyperlink>
      <w:r>
        <w:rPr>
          <w:rFonts w:eastAsia="Times New Roman" w:cs="Times New Roman"/>
          <w:color w:val="auto"/>
          <w:sz w:val="28"/>
          <w:szCs w:val="28"/>
          <w:lang w:eastAsia="ar-SA" w:bidi="ar-SA"/>
        </w:rPr>
        <w:t>).</w:t>
      </w:r>
    </w:p>
    <w:p w:rsidR="00813993" w:rsidRDefault="0035676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hyperlink r:id="rId9" w:tooltip="http://www.pravo.gov.ru/" w:history="1"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Отделу информационного обеспечения градостроительной дея</w:t>
        </w:r>
        <w:r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ar-SA" w:bidi="ar-SA"/>
          </w:rPr>
          <w:t>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  </w:r>
      </w:hyperlink>
    </w:p>
    <w:p w:rsidR="00813993" w:rsidRDefault="00356765">
      <w:pPr>
        <w:pStyle w:val="af8"/>
        <w:widowControl w:val="0"/>
        <w:numPr>
          <w:ilvl w:val="0"/>
          <w:numId w:val="1"/>
        </w:numPr>
        <w:tabs>
          <w:tab w:val="clear" w:pos="0"/>
        </w:tabs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Предложить главе муниципального образования – Спасский муниципальный район Рязанской области, главе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Лакашинское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 xml:space="preserve"> сельское поселение Спасского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</w:t>
      </w:r>
      <w:r>
        <w:rPr>
          <w:rFonts w:ascii="Times New Roman" w:eastAsia="Times New Roman" w:hAnsi="Times New Roman" w:cs="Times New Roman"/>
          <w:sz w:val="28"/>
          <w:szCs w:val="28"/>
          <w:lang w:eastAsia="ar-SA" w:bidi="ar-SA"/>
        </w:rPr>
        <w:t>информации.</w:t>
      </w:r>
    </w:p>
    <w:p w:rsidR="00813993" w:rsidRDefault="00356765">
      <w:pPr>
        <w:pStyle w:val="af8"/>
        <w:widowControl w:val="0"/>
        <w:numPr>
          <w:ilvl w:val="0"/>
          <w:numId w:val="1"/>
        </w:numPr>
        <w:ind w:firstLine="85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 xml:space="preserve">на заместителя начальника главного управления архитектуры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br/>
        <w:t>и градостроительства Рязанской области Т.С. Попкову.</w:t>
      </w:r>
    </w:p>
    <w:p w:rsidR="00813993" w:rsidRDefault="00813993">
      <w:pPr>
        <w:widowControl w:val="0"/>
        <w:jc w:val="both"/>
        <w:rPr>
          <w:rFonts w:eastAsia="Times New Roman" w:cs="Times New Roman"/>
          <w:color w:val="auto"/>
          <w:sz w:val="28"/>
          <w:szCs w:val="28"/>
          <w:lang w:eastAsia="ar-SA" w:bidi="ar-SA"/>
        </w:rPr>
      </w:pPr>
    </w:p>
    <w:p w:rsidR="00813993" w:rsidRDefault="00813993">
      <w:pPr>
        <w:widowControl w:val="0"/>
        <w:ind w:left="142"/>
        <w:jc w:val="both"/>
        <w:rPr>
          <w:sz w:val="28"/>
          <w:highlight w:val="yellow"/>
        </w:rPr>
      </w:pPr>
    </w:p>
    <w:p w:rsidR="00813993" w:rsidRDefault="00356765">
      <w:pPr>
        <w:tabs>
          <w:tab w:val="left" w:pos="709"/>
        </w:tabs>
        <w:jc w:val="both"/>
        <w:rPr>
          <w:sz w:val="28"/>
        </w:rPr>
      </w:pPr>
      <w:r>
        <w:rPr>
          <w:color w:val="000000" w:themeColor="text1"/>
          <w:sz w:val="28"/>
        </w:rPr>
        <w:t xml:space="preserve">Начальник          </w:t>
      </w:r>
      <w:r>
        <w:rPr>
          <w:color w:val="000000" w:themeColor="text1"/>
          <w:sz w:val="28"/>
          <w:szCs w:val="28"/>
        </w:rPr>
        <w:t xml:space="preserve">      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           Р.В. Шашкин</w:t>
      </w:r>
    </w:p>
    <w:sectPr w:rsidR="00813993">
      <w:headerReference w:type="default" r:id="rId10"/>
      <w:footerReference w:type="default" r:id="rId11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765" w:rsidRDefault="00356765">
      <w:r>
        <w:separator/>
      </w:r>
    </w:p>
  </w:endnote>
  <w:endnote w:type="continuationSeparator" w:id="0">
    <w:p w:rsidR="00356765" w:rsidRDefault="0035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93" w:rsidRDefault="00813993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765" w:rsidRDefault="00356765">
      <w:r>
        <w:separator/>
      </w:r>
    </w:p>
  </w:footnote>
  <w:footnote w:type="continuationSeparator" w:id="0">
    <w:p w:rsidR="00356765" w:rsidRDefault="00356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993" w:rsidRDefault="00356765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813993" w:rsidRDefault="00813993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5311"/>
    <w:multiLevelType w:val="hybridMultilevel"/>
    <w:tmpl w:val="07EC3CCC"/>
    <w:lvl w:ilvl="0" w:tplc="B2AE6ED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F9F8387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4970E0AC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2FCC6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FD8375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5F002D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3DAA286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A8057A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D186A25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26042B"/>
    <w:multiLevelType w:val="hybridMultilevel"/>
    <w:tmpl w:val="0A8CE594"/>
    <w:lvl w:ilvl="0" w:tplc="F29267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6E7CED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24C1BB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80F4B5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7540AAFC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09DE0118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63A65AA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A7D8A66C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808094A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A228E2"/>
    <w:multiLevelType w:val="hybridMultilevel"/>
    <w:tmpl w:val="62D4BB6E"/>
    <w:lvl w:ilvl="0" w:tplc="EA3A6A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0A667B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860C03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2649F1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0366CC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A5CE9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C62DF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1AAF55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50041C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FFF3D54"/>
    <w:multiLevelType w:val="hybridMultilevel"/>
    <w:tmpl w:val="2294D29E"/>
    <w:lvl w:ilvl="0" w:tplc="87D6C30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C2289B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97620D3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448CF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E04D23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7C2E8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416677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8E2A536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A220496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261D60E9"/>
    <w:multiLevelType w:val="multilevel"/>
    <w:tmpl w:val="E998FDDC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  <w:rPr>
        <w:strike w:val="0"/>
      </w:r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5" w15:restartNumberingAfterBreak="0">
    <w:nsid w:val="283246BA"/>
    <w:multiLevelType w:val="hybridMultilevel"/>
    <w:tmpl w:val="0FF81D82"/>
    <w:lvl w:ilvl="0" w:tplc="8ADA6D7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DF147BB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60A786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02A9A1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E487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0BA00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DD6CE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084AFC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FF88EA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B57567F"/>
    <w:multiLevelType w:val="hybridMultilevel"/>
    <w:tmpl w:val="045A6280"/>
    <w:lvl w:ilvl="0" w:tplc="2424DC3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E8CA26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9984A0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1E7A7266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20860C4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44A56C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31C5B7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132FB02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842210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3E7E2DD7"/>
    <w:multiLevelType w:val="hybridMultilevel"/>
    <w:tmpl w:val="AA446AB0"/>
    <w:lvl w:ilvl="0" w:tplc="568ED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9F642A8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1648430C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93A21700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E3D2A00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93CA2B10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CA089F2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8D1A905E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F7D6747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50E5392C"/>
    <w:multiLevelType w:val="hybridMultilevel"/>
    <w:tmpl w:val="F634B984"/>
    <w:lvl w:ilvl="0" w:tplc="88D83BE6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58C6111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2FC8691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3102877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729EAD0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9E6A6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DB528F2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2CECA0A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5A02E0E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47550AA"/>
    <w:multiLevelType w:val="hybridMultilevel"/>
    <w:tmpl w:val="9096582C"/>
    <w:lvl w:ilvl="0" w:tplc="057A51A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0241ED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478AF1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3AAEBF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42C567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F0F9F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976F08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6D4E68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B7C0C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61217AD4"/>
    <w:multiLevelType w:val="hybridMultilevel"/>
    <w:tmpl w:val="DF1A9E48"/>
    <w:lvl w:ilvl="0" w:tplc="9BDA9A7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8ED4E1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0283F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8ADA614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A5094C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7D2E59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7A038E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D58795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3742540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59422A8"/>
    <w:multiLevelType w:val="hybridMultilevel"/>
    <w:tmpl w:val="660C45BE"/>
    <w:lvl w:ilvl="0" w:tplc="0E924E8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BBE0C8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7D0C48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5D40CC7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3D201A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E261D1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D8A72C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BBB0ECF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737856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7DE6E44"/>
    <w:multiLevelType w:val="hybridMultilevel"/>
    <w:tmpl w:val="D4F674EA"/>
    <w:lvl w:ilvl="0" w:tplc="BA6A19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CF42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BB0DC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5F4AE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63AD8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ECEF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7E275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5AC8E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ABA4CD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9221752"/>
    <w:multiLevelType w:val="hybridMultilevel"/>
    <w:tmpl w:val="BB0651F4"/>
    <w:lvl w:ilvl="0" w:tplc="92AEA98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169E040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AB14BAE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D9868F8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D6C8D3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4EE89D9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75C95F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14846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EDECF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6A766E8E"/>
    <w:multiLevelType w:val="hybridMultilevel"/>
    <w:tmpl w:val="3B24390C"/>
    <w:lvl w:ilvl="0" w:tplc="079C4D0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C41AB4D0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B04DF1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7A0566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23896B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CFDEFFC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F26E1C0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B3E237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F2D4548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2"/>
  </w:num>
  <w:num w:numId="5">
    <w:abstractNumId w:val="10"/>
  </w:num>
  <w:num w:numId="6">
    <w:abstractNumId w:val="3"/>
  </w:num>
  <w:num w:numId="7">
    <w:abstractNumId w:val="14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7"/>
  </w:num>
  <w:num w:numId="13">
    <w:abstractNumId w:val="4"/>
  </w:num>
  <w:num w:numId="14">
    <w:abstractNumId w:val="9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93"/>
    <w:rsid w:val="00356765"/>
    <w:rsid w:val="007E3ACF"/>
    <w:rsid w:val="0081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4A54"/>
  <w15:docId w15:val="{B676CE58-90E3-4029-96EC-74BF2AD8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basedOn w:val="a0"/>
    <w:uiPriority w:val="99"/>
    <w:unhideWhenUsed/>
    <w:rPr>
      <w:vertAlign w:val="superscript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character" w:customStyle="1" w:styleId="1d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paragraph" w:customStyle="1" w:styleId="22">
    <w:name w:val="Заголовок2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table of figures"/>
    <w:basedOn w:val="a"/>
    <w:next w:val="a"/>
    <w:uiPriority w:val="99"/>
    <w:unhideWhenUsed/>
    <w:qFormat/>
  </w:style>
  <w:style w:type="paragraph" w:styleId="af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f0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1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Таблица простая 1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211">
    <w:name w:val="Таблица простая 2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228</cp:revision>
  <dcterms:created xsi:type="dcterms:W3CDTF">2023-10-17T12:57:00Z</dcterms:created>
  <dcterms:modified xsi:type="dcterms:W3CDTF">2025-11-24T08:38:00Z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