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05" w:rsidRDefault="006D0D5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905" w:rsidRDefault="006D0D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63905" w:rsidRDefault="006D0D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63905" w:rsidRDefault="0086390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63905" w:rsidRDefault="0086390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63905" w:rsidRDefault="006D0D5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63905" w:rsidRDefault="00863905">
      <w:pPr>
        <w:tabs>
          <w:tab w:val="left" w:pos="709"/>
        </w:tabs>
        <w:jc w:val="center"/>
        <w:rPr>
          <w:sz w:val="28"/>
        </w:rPr>
      </w:pPr>
    </w:p>
    <w:p w:rsidR="00863905" w:rsidRDefault="00863905">
      <w:pPr>
        <w:tabs>
          <w:tab w:val="left" w:pos="709"/>
        </w:tabs>
        <w:jc w:val="center"/>
        <w:rPr>
          <w:sz w:val="28"/>
        </w:rPr>
      </w:pPr>
    </w:p>
    <w:p w:rsidR="00863905" w:rsidRDefault="006D0D5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54547">
        <w:rPr>
          <w:sz w:val="28"/>
        </w:rPr>
        <w:t>08</w:t>
      </w:r>
      <w:r>
        <w:rPr>
          <w:sz w:val="28"/>
        </w:rPr>
        <w:t>»</w:t>
      </w:r>
      <w:r w:rsidR="00354547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354547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№ </w:t>
      </w:r>
      <w:r w:rsidR="00354547">
        <w:rPr>
          <w:sz w:val="28"/>
        </w:rPr>
        <w:t>1071-п</w:t>
      </w:r>
    </w:p>
    <w:p w:rsidR="00863905" w:rsidRDefault="00863905">
      <w:pPr>
        <w:tabs>
          <w:tab w:val="left" w:pos="709"/>
        </w:tabs>
        <w:jc w:val="both"/>
        <w:rPr>
          <w:sz w:val="28"/>
        </w:rPr>
      </w:pPr>
    </w:p>
    <w:p w:rsidR="00863905" w:rsidRDefault="00863905">
      <w:pPr>
        <w:tabs>
          <w:tab w:val="left" w:pos="709"/>
        </w:tabs>
        <w:jc w:val="both"/>
        <w:rPr>
          <w:color w:val="auto"/>
          <w:sz w:val="28"/>
        </w:rPr>
      </w:pPr>
    </w:p>
    <w:p w:rsidR="00863905" w:rsidRDefault="006D0D56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Чучковское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Чучковского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863905" w:rsidRDefault="00863905">
      <w:pPr>
        <w:tabs>
          <w:tab w:val="left" w:pos="709"/>
        </w:tabs>
        <w:jc w:val="center"/>
        <w:rPr>
          <w:color w:val="auto"/>
          <w:sz w:val="28"/>
        </w:rPr>
      </w:pPr>
    </w:p>
    <w:p w:rsidR="00863905" w:rsidRDefault="006D0D5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27.10.2025 № 01-14/4049/25,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color w:val="auto"/>
          <w:sz w:val="28"/>
          <w:highlight w:val="white"/>
        </w:rPr>
        <w:t xml:space="preserve">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</w:t>
      </w:r>
      <w:r>
        <w:rPr>
          <w:sz w:val="28"/>
        </w:rPr>
        <w:t>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863905" w:rsidRDefault="006D0D56" w:rsidP="006D0D5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Чучковское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Чучковского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16.03.2023 № 135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Чучковское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Чучковского муницип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постановлений Главархитектуры Рязанской области от 31.07.2024 № 374-п, </w:t>
      </w:r>
      <w:r>
        <w:rPr>
          <w:rFonts w:ascii="Times New Roman" w:hAnsi="Times New Roman"/>
          <w:color w:val="000000" w:themeColor="text1"/>
          <w:sz w:val="28"/>
        </w:rPr>
        <w:br/>
        <w:t>от 05.11.2024 № 640-п), следующее изменение:</w:t>
      </w:r>
    </w:p>
    <w:p w:rsidR="00863905" w:rsidRDefault="006D0D56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р.п. Чучково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изложить</w:t>
      </w:r>
      <w:r>
        <w:rPr>
          <w:rFonts w:ascii="Times New Roman" w:hAnsi="Times New Roman"/>
          <w:color w:val="auto"/>
          <w:sz w:val="28"/>
          <w:szCs w:val="27"/>
        </w:rPr>
        <w:t xml:space="preserve"> 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3905" w:rsidRDefault="006D0D56" w:rsidP="006D0D5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863905" w:rsidRDefault="006D0D56" w:rsidP="006D0D5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Чучковское городское поселение Чучковского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</w:t>
      </w:r>
      <w:r>
        <w:rPr>
          <w:rFonts w:ascii="Times New Roman" w:hAnsi="Times New Roman"/>
          <w:color w:val="auto"/>
          <w:sz w:val="28"/>
          <w:szCs w:val="28"/>
        </w:rPr>
        <w:t>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863905" w:rsidRDefault="006D0D56" w:rsidP="006D0D5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63905" w:rsidRDefault="006D0D5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</w:t>
      </w:r>
      <w:r>
        <w:rPr>
          <w:rFonts w:ascii="Times New Roman" w:hAnsi="Times New Roman"/>
          <w:color w:val="auto"/>
          <w:sz w:val="28"/>
          <w:szCs w:val="28"/>
        </w:rPr>
        <w:t>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63905" w:rsidRDefault="006D0D5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63905" w:rsidRDefault="006D0D56" w:rsidP="006D0D5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863905" w:rsidRDefault="006D0D56" w:rsidP="006D0D5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</w:t>
      </w:r>
      <w:r>
        <w:rPr>
          <w:rFonts w:ascii="Times New Roman" w:hAnsi="Times New Roman"/>
          <w:color w:val="auto"/>
          <w:sz w:val="28"/>
          <w:szCs w:val="28"/>
        </w:rPr>
        <w:t>ного образования – Чучковский муниципальный район Рязанской области, главе муниципального образования – Чучковское городское поселение Чучковского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</w:t>
      </w:r>
      <w:r>
        <w:rPr>
          <w:rFonts w:ascii="Times New Roman" w:hAnsi="Times New Roman"/>
          <w:color w:val="auto"/>
          <w:sz w:val="28"/>
        </w:rPr>
        <w:t>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863905" w:rsidRDefault="006D0D56" w:rsidP="006D0D5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у.</w:t>
      </w:r>
    </w:p>
    <w:p w:rsidR="00863905" w:rsidRDefault="0086390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63905" w:rsidRDefault="0086390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863905" w:rsidRDefault="006D0D5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86390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56" w:rsidRDefault="006D0D56">
      <w:r>
        <w:separator/>
      </w:r>
    </w:p>
  </w:endnote>
  <w:endnote w:type="continuationSeparator" w:id="0">
    <w:p w:rsidR="006D0D56" w:rsidRDefault="006D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56" w:rsidRDefault="006D0D56">
      <w:r>
        <w:separator/>
      </w:r>
    </w:p>
  </w:footnote>
  <w:footnote w:type="continuationSeparator" w:id="0">
    <w:p w:rsidR="006D0D56" w:rsidRDefault="006D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905" w:rsidRDefault="006D0D5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54547" w:rsidRPr="0035454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63905" w:rsidRDefault="0086390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57CF7"/>
    <w:multiLevelType w:val="multilevel"/>
    <w:tmpl w:val="4EAA57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05"/>
    <w:rsid w:val="00354547"/>
    <w:rsid w:val="006D0D56"/>
    <w:rsid w:val="008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0B5A"/>
  <w15:docId w15:val="{467912D0-34DD-4794-8C21-620203B5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2025-12-08T09:31:00Z</dcterms:created>
  <dcterms:modified xsi:type="dcterms:W3CDTF">2025-12-08T09:35:00Z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