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864" w:rsidRDefault="002F5D82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864" w:rsidRDefault="002F5D8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62864" w:rsidRDefault="002F5D8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962864" w:rsidRDefault="0096286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62864" w:rsidRDefault="0096286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62864" w:rsidRDefault="002F5D8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62864" w:rsidRDefault="00962864">
      <w:pPr>
        <w:tabs>
          <w:tab w:val="left" w:pos="709"/>
        </w:tabs>
        <w:jc w:val="center"/>
        <w:rPr>
          <w:sz w:val="28"/>
        </w:rPr>
      </w:pPr>
    </w:p>
    <w:p w:rsidR="00962864" w:rsidRDefault="00962864">
      <w:pPr>
        <w:tabs>
          <w:tab w:val="left" w:pos="709"/>
        </w:tabs>
        <w:jc w:val="center"/>
        <w:rPr>
          <w:sz w:val="28"/>
        </w:rPr>
      </w:pPr>
    </w:p>
    <w:p w:rsidR="00962864" w:rsidRDefault="002F5D82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16628C">
        <w:rPr>
          <w:sz w:val="28"/>
        </w:rPr>
        <w:t>08</w:t>
      </w:r>
      <w:r>
        <w:rPr>
          <w:sz w:val="28"/>
        </w:rPr>
        <w:t>»</w:t>
      </w:r>
      <w:r w:rsidR="0016628C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</w:t>
      </w:r>
      <w:r w:rsidR="0016628C">
        <w:rPr>
          <w:sz w:val="28"/>
        </w:rPr>
        <w:t xml:space="preserve">                  </w:t>
      </w:r>
      <w:bookmarkStart w:id="0" w:name="_GoBack"/>
      <w:bookmarkEnd w:id="0"/>
      <w:r>
        <w:rPr>
          <w:sz w:val="28"/>
        </w:rPr>
        <w:t xml:space="preserve">  № </w:t>
      </w:r>
      <w:r w:rsidR="0016628C">
        <w:rPr>
          <w:sz w:val="28"/>
        </w:rPr>
        <w:t>1073-п</w:t>
      </w:r>
    </w:p>
    <w:p w:rsidR="00962864" w:rsidRDefault="00962864">
      <w:pPr>
        <w:tabs>
          <w:tab w:val="left" w:pos="709"/>
        </w:tabs>
        <w:jc w:val="both"/>
        <w:rPr>
          <w:sz w:val="28"/>
        </w:rPr>
      </w:pPr>
    </w:p>
    <w:p w:rsidR="00962864" w:rsidRDefault="00962864">
      <w:pPr>
        <w:tabs>
          <w:tab w:val="left" w:pos="709"/>
        </w:tabs>
        <w:jc w:val="both"/>
        <w:rPr>
          <w:sz w:val="28"/>
        </w:rPr>
      </w:pPr>
    </w:p>
    <w:p w:rsidR="00962864" w:rsidRDefault="002F5D82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>Окское сельское поселение Рязанского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p w:rsidR="00962864" w:rsidRDefault="00962864">
      <w:pPr>
        <w:tabs>
          <w:tab w:val="left" w:pos="709"/>
        </w:tabs>
        <w:jc w:val="both"/>
        <w:rPr>
          <w:color w:val="auto"/>
          <w:sz w:val="28"/>
        </w:rPr>
      </w:pPr>
    </w:p>
    <w:p w:rsidR="00962864" w:rsidRDefault="002F5D82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уведомлений филиала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05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.11.2025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01-14/4187/25, </w:t>
      </w:r>
      <w:r>
        <w:rPr>
          <w:sz w:val="28"/>
        </w:rPr>
        <w:t>от</w:t>
      </w:r>
      <w:r>
        <w:rPr>
          <w:sz w:val="28"/>
          <w:shd w:val="clear" w:color="FFFFFF" w:fill="FFFFFF" w:themeFill="background1"/>
        </w:rPr>
        <w:t xml:space="preserve"> 17</w:t>
      </w:r>
      <w:hyperlink r:id="rId9" w:tooltip="http://04.04.2024" w:history="1">
        <w:r>
          <w:rPr>
            <w:sz w:val="28"/>
            <w:shd w:val="clear" w:color="FFFFFF" w:fill="FFFFFF" w:themeFill="background1"/>
          </w:rPr>
          <w:t>.11.2025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01-14/4403/25,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</w:t>
      </w:r>
      <w:r>
        <w:rPr>
          <w:color w:val="auto"/>
          <w:sz w:val="28"/>
          <w:szCs w:val="28"/>
        </w:rPr>
        <w:t xml:space="preserve">язанской области от 28.12.2018 № 106-ОЗ </w:t>
      </w:r>
      <w:r>
        <w:rPr>
          <w:color w:val="auto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</w:t>
      </w:r>
      <w:r>
        <w:rPr>
          <w:color w:val="auto"/>
          <w:sz w:val="28"/>
          <w:szCs w:val="28"/>
        </w:rPr>
        <w:t xml:space="preserve">ти», руководствуясь постановлением Правительства Рязанской области </w:t>
      </w:r>
      <w:r>
        <w:rPr>
          <w:color w:val="auto"/>
          <w:sz w:val="28"/>
          <w:szCs w:val="28"/>
        </w:rPr>
        <w:br/>
        <w:t>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</w:t>
      </w:r>
      <w:r>
        <w:rPr>
          <w:color w:val="auto"/>
          <w:sz w:val="28"/>
          <w:szCs w:val="28"/>
        </w:rPr>
        <w:t>и ПОСТАНОВЛЯЕТ:</w:t>
      </w:r>
    </w:p>
    <w:p w:rsidR="00962864" w:rsidRDefault="002F5D82" w:rsidP="002F5D8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Окское сельское поселение Рязанского</w:t>
      </w:r>
      <w:r>
        <w:rPr>
          <w:sz w:val="28"/>
          <w:szCs w:val="28"/>
        </w:rPr>
        <w:t xml:space="preserve"> муниципальн</w:t>
      </w:r>
      <w:r>
        <w:rPr>
          <w:color w:val="auto"/>
          <w:sz w:val="28"/>
          <w:szCs w:val="28"/>
        </w:rPr>
        <w:t xml:space="preserve">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главного управления архитектуры и градостроительства Рязанской области </w:t>
      </w:r>
      <w:r>
        <w:rPr>
          <w:sz w:val="28"/>
        </w:rPr>
        <w:t>от 04.07.2023 № 271-п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 xml:space="preserve">«Об утверждении правил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Окское сельское поселение Рязанского</w:t>
      </w:r>
      <w:r>
        <w:rPr>
          <w:color w:val="000000" w:themeColor="text1"/>
          <w:sz w:val="28"/>
        </w:rPr>
        <w:t xml:space="preserve"> муниципального р</w:t>
      </w:r>
      <w:r>
        <w:rPr>
          <w:color w:val="000000" w:themeColor="text1"/>
          <w:sz w:val="28"/>
        </w:rPr>
        <w:t xml:space="preserve">айона Рязанской области» </w:t>
      </w:r>
      <w:r>
        <w:rPr>
          <w:sz w:val="28"/>
          <w:highlight w:val="white"/>
        </w:rPr>
        <w:t xml:space="preserve">(в редакции постановлений Главархитектуры Рязанской области от 14.05.2024 № 222-п, от 28.06.2024 № 316-п, от 10.12.2024 № 725-п, </w:t>
      </w:r>
      <w:r>
        <w:rPr>
          <w:sz w:val="28"/>
          <w:highlight w:val="white"/>
        </w:rPr>
        <w:br/>
        <w:t xml:space="preserve">от 11.03.2025 № 157-п, от 19.05.2025 № 376-п, от 06.06.2025 № 448-п, </w:t>
      </w:r>
      <w:r>
        <w:rPr>
          <w:sz w:val="28"/>
          <w:highlight w:val="white"/>
        </w:rPr>
        <w:br/>
        <w:t>от 20.06.2025 № 487-п, от 30.09</w:t>
      </w:r>
      <w:r>
        <w:rPr>
          <w:sz w:val="28"/>
          <w:highlight w:val="white"/>
        </w:rPr>
        <w:t>.2025 № 852-п)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следующее изменение</w:t>
      </w:r>
      <w:r>
        <w:rPr>
          <w:color w:val="auto"/>
          <w:sz w:val="28"/>
        </w:rPr>
        <w:t>:</w:t>
      </w:r>
    </w:p>
    <w:p w:rsidR="00962864" w:rsidRDefault="002F5D82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прилож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ении </w:t>
      </w:r>
      <w:r>
        <w:rPr>
          <w:rFonts w:ascii="Times New Roman" w:hAnsi="Times New Roman"/>
          <w:color w:val="000000" w:themeColor="text1"/>
          <w:sz w:val="28"/>
          <w:szCs w:val="27"/>
        </w:rPr>
        <w:t>№ 2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графическое описание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4.2 Зоны сельскохозяйственного использования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изложить в редакции согласно приложению № 1 </w:t>
      </w:r>
      <w:r>
        <w:rPr>
          <w:rFonts w:ascii="Times New Roman" w:hAnsi="Times New Roman"/>
          <w:color w:val="000000" w:themeColor="text1"/>
          <w:sz w:val="28"/>
          <w:szCs w:val="27"/>
        </w:rPr>
        <w:t>к настоящему постановле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2864" w:rsidRDefault="002F5D82" w:rsidP="002F5D8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000000" w:themeColor="text1"/>
          <w:sz w:val="28"/>
          <w:szCs w:val="28"/>
        </w:rPr>
        <w:t>Графическое</w:t>
      </w:r>
      <w:r>
        <w:rPr>
          <w:color w:val="000000" w:themeColor="text1"/>
          <w:sz w:val="28"/>
          <w:szCs w:val="28"/>
        </w:rPr>
        <w:t xml:space="preserve"> описание местоположения границ территориальной зоны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lastRenderedPageBreak/>
        <w:t>«</w:t>
      </w:r>
      <w:r>
        <w:rPr>
          <w:color w:val="000000" w:themeColor="text1"/>
          <w:sz w:val="28"/>
        </w:rPr>
        <w:t>1 Жилые зоны (населенный пункт с. Вышетравино)</w:t>
      </w:r>
      <w:r>
        <w:rPr>
          <w:color w:val="000000" w:themeColor="text1"/>
          <w:sz w:val="28"/>
          <w:szCs w:val="28"/>
        </w:rPr>
        <w:t>» изложить согласно приложению № 2 к настоящему постановлению.</w:t>
      </w:r>
    </w:p>
    <w:p w:rsidR="00962864" w:rsidRDefault="002F5D82" w:rsidP="002F5D8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Графическое описание местоположения границ территориальной зоны </w:t>
      </w:r>
      <w:r>
        <w:rPr>
          <w:color w:val="000000" w:themeColor="text1"/>
          <w:sz w:val="28"/>
          <w:szCs w:val="28"/>
        </w:rPr>
        <w:br/>
        <w:t>«</w:t>
      </w:r>
      <w:r>
        <w:rPr>
          <w:color w:val="000000" w:themeColor="text1"/>
          <w:sz w:val="28"/>
        </w:rPr>
        <w:t>3.3 Зона инженерной инфраструктуры</w:t>
      </w:r>
      <w:r>
        <w:rPr>
          <w:color w:val="000000" w:themeColor="text1"/>
          <w:sz w:val="28"/>
          <w:szCs w:val="28"/>
        </w:rPr>
        <w:t xml:space="preserve">» изложить согласно приложению </w:t>
      </w:r>
      <w:r>
        <w:rPr>
          <w:color w:val="000000" w:themeColor="text1"/>
          <w:sz w:val="28"/>
          <w:szCs w:val="28"/>
        </w:rPr>
        <w:br/>
        <w:t>№ 3 к настоящему постановлению.</w:t>
      </w:r>
    </w:p>
    <w:p w:rsidR="00962864" w:rsidRDefault="002F5D82" w:rsidP="002F5D8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Графическое описание местоположения границ территориальной зоны </w:t>
      </w:r>
      <w:r>
        <w:rPr>
          <w:color w:val="000000" w:themeColor="text1"/>
          <w:sz w:val="28"/>
          <w:szCs w:val="28"/>
        </w:rPr>
        <w:br/>
        <w:t>«</w:t>
      </w:r>
      <w:r>
        <w:rPr>
          <w:color w:val="000000" w:themeColor="text1"/>
          <w:sz w:val="28"/>
        </w:rPr>
        <w:t>4.1 Зона садоводческих или огороднических некоммерческих товариществ</w:t>
      </w:r>
      <w:r>
        <w:rPr>
          <w:color w:val="000000" w:themeColor="text1"/>
          <w:sz w:val="28"/>
          <w:szCs w:val="28"/>
        </w:rPr>
        <w:t>» изложить согласно прил</w:t>
      </w:r>
      <w:r>
        <w:rPr>
          <w:color w:val="000000" w:themeColor="text1"/>
          <w:sz w:val="28"/>
          <w:szCs w:val="28"/>
        </w:rPr>
        <w:t>ожению № 4 к настоящему постановлению.</w:t>
      </w:r>
    </w:p>
    <w:p w:rsidR="00962864" w:rsidRDefault="002F5D82" w:rsidP="002F5D8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10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962864" w:rsidRDefault="002F5D82" w:rsidP="002F5D8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</w:t>
      </w:r>
      <w:r>
        <w:rPr>
          <w:color w:val="auto"/>
          <w:sz w:val="28"/>
          <w:szCs w:val="28"/>
        </w:rPr>
        <w:t xml:space="preserve">и» обеспечить доступ 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Окское сельское поселение Рязанского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</w:t>
      </w:r>
      <w:r>
        <w:rPr>
          <w:color w:val="auto"/>
          <w:sz w:val="28"/>
          <w:szCs w:val="28"/>
        </w:rPr>
        <w:t xml:space="preserve">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962864" w:rsidRDefault="002F5D82" w:rsidP="002F5D8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962864" w:rsidRDefault="002F5D8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</w:t>
      </w:r>
      <w:r>
        <w:rPr>
          <w:rFonts w:ascii="Times New Roman" w:hAnsi="Times New Roman"/>
          <w:color w:val="auto"/>
          <w:sz w:val="28"/>
          <w:szCs w:val="28"/>
        </w:rPr>
        <w:t>ную регистрацию настоящего постановления в правовом департаменте аппарата Губернатора и Правительства Рязанской области;</w:t>
      </w:r>
    </w:p>
    <w:p w:rsidR="00962864" w:rsidRDefault="002F5D8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«Рязанские ведомости» (www.rv-ryazan.ru) и на официальном интернет-портале </w:t>
      </w:r>
      <w:r>
        <w:rPr>
          <w:rFonts w:ascii="Times New Roman" w:hAnsi="Times New Roman"/>
          <w:color w:val="auto"/>
          <w:sz w:val="28"/>
          <w:szCs w:val="28"/>
        </w:rPr>
        <w:t>правовой информации (www.pravo.gov.ru).</w:t>
      </w:r>
    </w:p>
    <w:p w:rsidR="00962864" w:rsidRDefault="002F5D82" w:rsidP="002F5D8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</w:t>
      </w:r>
      <w:r>
        <w:rPr>
          <w:color w:val="auto"/>
          <w:sz w:val="28"/>
          <w:szCs w:val="28"/>
        </w:rPr>
        <w:t>«Интернет».</w:t>
      </w:r>
    </w:p>
    <w:p w:rsidR="00962864" w:rsidRDefault="002F5D82" w:rsidP="002F5D8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Рязанский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Окское сельское поселение Рязанского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обеспечить размещение настоящего пост</w:t>
      </w:r>
      <w:r>
        <w:rPr>
          <w:color w:val="auto"/>
          <w:sz w:val="28"/>
          <w:szCs w:val="28"/>
        </w:rPr>
        <w:t>ановления на официальном сайте муниципального образования в сети «Интернет», публикацию в средствах массовой информации.</w:t>
      </w:r>
    </w:p>
    <w:p w:rsidR="00962864" w:rsidRDefault="002F5D82" w:rsidP="002F5D8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</w:t>
      </w:r>
      <w:r>
        <w:rPr>
          <w:color w:val="auto"/>
          <w:sz w:val="28"/>
          <w:szCs w:val="28"/>
        </w:rPr>
        <w:t xml:space="preserve">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962864" w:rsidRDefault="00962864">
      <w:pPr>
        <w:widowControl w:val="0"/>
        <w:ind w:firstLine="850"/>
        <w:jc w:val="both"/>
        <w:rPr>
          <w:color w:val="auto"/>
          <w:sz w:val="28"/>
        </w:rPr>
      </w:pPr>
    </w:p>
    <w:p w:rsidR="00962864" w:rsidRDefault="00962864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962864" w:rsidRDefault="002F5D82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962864" w:rsidRDefault="00962864"/>
    <w:sectPr w:rsidR="00962864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D82" w:rsidRDefault="002F5D82">
      <w:r>
        <w:separator/>
      </w:r>
    </w:p>
  </w:endnote>
  <w:endnote w:type="continuationSeparator" w:id="0">
    <w:p w:rsidR="002F5D82" w:rsidRDefault="002F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D82" w:rsidRDefault="002F5D82">
      <w:r>
        <w:separator/>
      </w:r>
    </w:p>
  </w:footnote>
  <w:footnote w:type="continuationSeparator" w:id="0">
    <w:p w:rsidR="002F5D82" w:rsidRDefault="002F5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864" w:rsidRDefault="002F5D82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16628C" w:rsidRPr="0016628C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962864" w:rsidRDefault="0096286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55EA9"/>
    <w:multiLevelType w:val="hybridMultilevel"/>
    <w:tmpl w:val="6ADE2D7E"/>
    <w:lvl w:ilvl="0" w:tplc="A95469DA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6A747B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4565D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37EF0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00A5D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8D49F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19AB0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44448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5749F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B363DFE"/>
    <w:multiLevelType w:val="multilevel"/>
    <w:tmpl w:val="FF20386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864"/>
    <w:rsid w:val="0016628C"/>
    <w:rsid w:val="002F5D82"/>
    <w:rsid w:val="0096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DA784"/>
  <w15:docId w15:val="{C6C6D8C4-E3C5-4CFE-A916-0B129571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89EB853532318E36FBBB7FD896A84BA3C23BA1545A4493EC082C9A50896597DF7428B9D8F0CE161E0CC33897B7043E3CE22F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04.04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732</Words>
  <Characters>4176</Characters>
  <Application>Microsoft Office Word</Application>
  <DocSecurity>0</DocSecurity>
  <Lines>34</Lines>
  <Paragraphs>9</Paragraphs>
  <ScaleCrop>false</ScaleCrop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199</cp:revision>
  <dcterms:created xsi:type="dcterms:W3CDTF">2025-12-08T10:02:00Z</dcterms:created>
  <dcterms:modified xsi:type="dcterms:W3CDTF">2025-12-08T10:05:00Z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