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68F" w:rsidRDefault="008F2DA7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368F" w:rsidRDefault="008F2DA7">
      <w:pPr>
        <w:pStyle w:val="a9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E368F" w:rsidRDefault="008F2DA7">
      <w:pPr>
        <w:pStyle w:val="a9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E368F" w:rsidRDefault="006E368F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6E368F" w:rsidRDefault="006E368F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6E368F" w:rsidRDefault="008F2DA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E368F" w:rsidRDefault="006E368F">
      <w:pPr>
        <w:tabs>
          <w:tab w:val="left" w:pos="709"/>
        </w:tabs>
        <w:jc w:val="center"/>
        <w:rPr>
          <w:sz w:val="28"/>
        </w:rPr>
      </w:pPr>
    </w:p>
    <w:p w:rsidR="006E368F" w:rsidRDefault="006E368F">
      <w:pPr>
        <w:tabs>
          <w:tab w:val="left" w:pos="709"/>
        </w:tabs>
        <w:jc w:val="center"/>
        <w:rPr>
          <w:sz w:val="28"/>
        </w:rPr>
      </w:pPr>
    </w:p>
    <w:p w:rsidR="006E368F" w:rsidRDefault="008F2DA7">
      <w:pPr>
        <w:tabs>
          <w:tab w:val="left" w:pos="709"/>
        </w:tabs>
        <w:rPr>
          <w:sz w:val="28"/>
        </w:rPr>
      </w:pPr>
      <w:r>
        <w:rPr>
          <w:sz w:val="28"/>
        </w:rPr>
        <w:t>«23</w:t>
      </w:r>
      <w:r>
        <w:rPr>
          <w:sz w:val="28"/>
        </w:rPr>
        <w:t xml:space="preserve">» декабря </w:t>
      </w:r>
      <w:r>
        <w:rPr>
          <w:sz w:val="28"/>
        </w:rPr>
        <w:t xml:space="preserve">2025 г.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     </w:t>
      </w:r>
      <w:r>
        <w:rPr>
          <w:sz w:val="28"/>
        </w:rPr>
        <w:t xml:space="preserve">       № 1188-п</w:t>
      </w:r>
    </w:p>
    <w:p w:rsidR="006E368F" w:rsidRDefault="006E368F">
      <w:pPr>
        <w:tabs>
          <w:tab w:val="left" w:pos="709"/>
        </w:tabs>
        <w:jc w:val="both"/>
        <w:rPr>
          <w:sz w:val="28"/>
        </w:rPr>
      </w:pPr>
    </w:p>
    <w:p w:rsidR="006E368F" w:rsidRDefault="006E368F">
      <w:pPr>
        <w:tabs>
          <w:tab w:val="left" w:pos="709"/>
        </w:tabs>
        <w:jc w:val="both"/>
        <w:rPr>
          <w:sz w:val="28"/>
        </w:rPr>
      </w:pPr>
    </w:p>
    <w:p w:rsidR="006E368F" w:rsidRDefault="008F2DA7">
      <w:pPr>
        <w:widowControl w:val="0"/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  <w:szCs w:val="28"/>
        </w:rPr>
        <w:t xml:space="preserve">О подготовке предложений о внесении изменений в генеральный план муниципального образования – Горловское сельское поселение </w:t>
      </w:r>
      <w:r>
        <w:rPr>
          <w:color w:val="auto"/>
          <w:sz w:val="28"/>
          <w:szCs w:val="28"/>
        </w:rPr>
        <w:br/>
        <w:t>Скопинского муниципального района Рязанской области</w:t>
      </w:r>
    </w:p>
    <w:bookmarkEnd w:id="0"/>
    <w:p w:rsidR="006E368F" w:rsidRDefault="006E368F">
      <w:pPr>
        <w:tabs>
          <w:tab w:val="left" w:pos="709"/>
        </w:tabs>
        <w:jc w:val="both"/>
        <w:rPr>
          <w:color w:val="auto"/>
          <w:sz w:val="28"/>
        </w:rPr>
      </w:pPr>
    </w:p>
    <w:p w:rsidR="006E368F" w:rsidRDefault="008F2DA7">
      <w:pPr>
        <w:widowControl w:val="0"/>
        <w:ind w:firstLine="850"/>
        <w:jc w:val="both"/>
        <w:rPr>
          <w:rFonts w:eastAsia="Times New Roman" w:cs="Times New Roman"/>
          <w:color w:val="auto"/>
        </w:rPr>
      </w:pPr>
      <w:r>
        <w:rPr>
          <w:color w:val="auto"/>
          <w:sz w:val="28"/>
          <w:szCs w:val="28"/>
        </w:rPr>
        <w:t xml:space="preserve">На основании обращения </w:t>
      </w:r>
      <w:r>
        <w:rPr>
          <w:rFonts w:eastAsia="Times New Roman" w:cs="Times New Roman"/>
          <w:sz w:val="28"/>
          <w:szCs w:val="28"/>
          <w:lang w:eastAsia="ar-SA"/>
        </w:rPr>
        <w:t>ООО «АПК-Рязань»</w:t>
      </w:r>
      <w:r>
        <w:rPr>
          <w:color w:val="auto"/>
          <w:sz w:val="28"/>
          <w:szCs w:val="28"/>
        </w:rPr>
        <w:t xml:space="preserve">, статьи 24 Градостроительного кодекса </w:t>
      </w:r>
      <w:r>
        <w:rPr>
          <w:color w:val="auto"/>
          <w:sz w:val="28"/>
          <w:szCs w:val="28"/>
        </w:rPr>
        <w:t xml:space="preserve">Российской Федерации, статьи 2 Закона Рязанской области от 28.12.2018 № 106-ОЗ «О перераспределении отдельных полномочий </w:t>
      </w:r>
      <w:r>
        <w:rPr>
          <w:color w:val="auto"/>
          <w:sz w:val="28"/>
          <w:szCs w:val="28"/>
        </w:rPr>
        <w:br/>
        <w:t>в области градостроительной деятельности между органами местного самоуправления муниципальных образований Рязанской области и органами</w:t>
      </w:r>
      <w:r>
        <w:rPr>
          <w:color w:val="auto"/>
          <w:sz w:val="28"/>
          <w:szCs w:val="28"/>
        </w:rPr>
        <w:t xml:space="preserve"> государственной власти Рязанской области», с учетом решения комиссии </w:t>
      </w:r>
      <w:r>
        <w:rPr>
          <w:color w:val="auto"/>
          <w:sz w:val="28"/>
          <w:szCs w:val="28"/>
        </w:rPr>
        <w:br/>
        <w:t xml:space="preserve">по территориальному планированию, землепользованию и застройке Рязанской области </w:t>
      </w:r>
      <w:r>
        <w:rPr>
          <w:color w:val="auto"/>
          <w:sz w:val="28"/>
          <w:szCs w:val="28"/>
        </w:rPr>
        <w:t>от 19.12.2025</w:t>
      </w:r>
      <w:r>
        <w:rPr>
          <w:color w:val="auto"/>
          <w:sz w:val="28"/>
          <w:szCs w:val="28"/>
        </w:rPr>
        <w:t>, руководствуясь постановлением Правительства Рязанской области от 06.08.2008 № 153 «Об утв</w:t>
      </w:r>
      <w:r>
        <w:rPr>
          <w:color w:val="auto"/>
          <w:sz w:val="28"/>
          <w:szCs w:val="28"/>
        </w:rPr>
        <w:t>ерждении Положения о главном управлении архитектуры и градостроительства Рязанской области»,</w:t>
      </w:r>
      <w:r>
        <w:rPr>
          <w:rFonts w:cs="Times New Roman"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главное управление архитектуры </w:t>
      </w:r>
      <w:r>
        <w:rPr>
          <w:rFonts w:eastAsia="Times New Roman" w:cs="Times New Roman"/>
          <w:color w:val="auto"/>
          <w:sz w:val="28"/>
          <w:szCs w:val="28"/>
        </w:rPr>
        <w:t>и градостроительства Рязанской области ПОСТАНОВЛЯЕТ:</w:t>
      </w:r>
    </w:p>
    <w:p w:rsidR="006E368F" w:rsidRDefault="008F2DA7">
      <w:pPr>
        <w:pStyle w:val="af9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Приступ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ить к подготовке проекта внесения изменений в генеральный план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Горловское сельское поселение Скопинского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муниципального района Рязанской области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утвержденный постановлением главного управления архитектуры и градостроительства </w:t>
      </w:r>
      <w:r>
        <w:rPr>
          <w:rFonts w:ascii="Times New Roman" w:eastAsia="Times New Roman" w:hAnsi="Times New Roman" w:cs="Times New Roman"/>
          <w:sz w:val="28"/>
        </w:rPr>
        <w:t xml:space="preserve">Рязанской области 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hAnsi="Times New Roman"/>
          <w:color w:val="auto"/>
          <w:sz w:val="28"/>
        </w:rPr>
        <w:t>от 23.09.2022 № 535-п</w:t>
      </w:r>
      <w:r>
        <w:rPr>
          <w:rFonts w:ascii="Times New Roman" w:eastAsia="Times New Roman" w:hAnsi="Times New Roman" w:cs="Times New Roman"/>
          <w:sz w:val="28"/>
        </w:rPr>
        <w:t xml:space="preserve"> «Об утверждении генерального плана муниципального образования –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Горловское сельское поселение Скопинского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муниципального района Рязанской области</w:t>
      </w:r>
      <w:r>
        <w:rPr>
          <w:rFonts w:ascii="Times New Roman" w:eastAsia="Times New Roman" w:hAnsi="Times New Roman" w:cs="Times New Roman"/>
          <w:sz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(в редакции постановлений Главархитектуры Рязанской области от 22.05</w:t>
      </w:r>
      <w:r>
        <w:rPr>
          <w:rFonts w:ascii="Times New Roman" w:eastAsia="Times New Roman" w:hAnsi="Times New Roman" w:cs="Times New Roman"/>
          <w:sz w:val="28"/>
        </w:rPr>
        <w:t>.2024 № 245-п, от 16.06.2025 № 466-п),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части изменения функционального зонирования земельных участков с кадастровыми номерами 62:19:1370102:477, площадью 536072 кв. м, 62:19:1370302:547, площадью 368082 кв. м,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62:19:1370302:549, площадью 571873 кв. 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</w:rPr>
        <w:t>зоны «Зоны сельскохозяйственного использования» на зону «Производственная зона сельскохозяйственных предприятий».</w:t>
      </w:r>
    </w:p>
    <w:p w:rsidR="006E368F" w:rsidRDefault="008F2DA7">
      <w:pPr>
        <w:pStyle w:val="af9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Предложить заинтересованн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ому лицу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ООО «АПК-Рязань»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lastRenderedPageBreak/>
        <w:t xml:space="preserve">разработать проект внесения изменений в генеральный план 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br/>
        <w:t>с пунктом 1 настоя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щего постановления за счет собственных средств.</w:t>
      </w:r>
    </w:p>
    <w:p w:rsidR="006E368F" w:rsidRDefault="008F2DA7">
      <w:pPr>
        <w:pStyle w:val="af9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Отделу градостроительного регулирования в соответствии с пунктом 1 настоящего постановления:</w:t>
      </w:r>
    </w:p>
    <w:p w:rsidR="006E368F" w:rsidRDefault="008F2DA7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>1) организовать подготовку проекта внесения изменений в генеральный план;</w:t>
      </w:r>
    </w:p>
    <w:p w:rsidR="006E368F" w:rsidRDefault="008F2DA7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 xml:space="preserve">2) обеспечить проверку проекта внесения изменений в генеральный план </w:t>
      </w:r>
      <w:r>
        <w:rPr>
          <w:rFonts w:eastAsia="Times New Roman" w:cs="Times New Roman"/>
          <w:sz w:val="28"/>
          <w:szCs w:val="28"/>
          <w:lang w:eastAsia="ar-SA" w:bidi="ar-SA"/>
        </w:rPr>
        <w:br/>
        <w:t>и подготовить заключение о его соответствии нормам градостроительного законодательства.</w:t>
      </w:r>
    </w:p>
    <w:p w:rsidR="006E368F" w:rsidRDefault="008F2DA7">
      <w:pPr>
        <w:pStyle w:val="af9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Комиссии по территориальному планированию, землепользованию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</w:r>
    </w:p>
    <w:p w:rsidR="006E368F" w:rsidRDefault="008F2DA7">
      <w:pPr>
        <w:pStyle w:val="af9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Отделу кадровой работы и делопроизводства обеспечить:</w:t>
      </w:r>
    </w:p>
    <w:p w:rsidR="006E368F" w:rsidRDefault="008F2DA7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1) 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6E368F" w:rsidRDefault="008F2DA7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2) опубликование настоящего постановления в сетевом издании «Рязанские ведомости» (www.rv-ryazan.ru) и на официальном ин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тернет-портале правовой информации (</w:t>
      </w:r>
      <w:hyperlink r:id="rId8" w:tooltip="http://www.pravo.gov.ru/" w:history="1">
        <w:r>
          <w:rPr>
            <w:rFonts w:eastAsia="Times New Roman" w:cs="Times New Roman"/>
            <w:color w:val="auto"/>
            <w:sz w:val="28"/>
            <w:szCs w:val="28"/>
            <w:lang w:eastAsia="ar-SA" w:bidi="ar-SA"/>
          </w:rPr>
          <w:t>www.pravo.gov.ru</w:t>
        </w:r>
      </w:hyperlink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).</w:t>
      </w:r>
    </w:p>
    <w:p w:rsidR="006E368F" w:rsidRDefault="008F2DA7">
      <w:pPr>
        <w:pStyle w:val="af9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hyperlink r:id="rId9" w:tooltip="http://www.pravo.gov.ru/" w:history="1"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Отделу информационного обеспечения градостроительной деятел</w:t>
        </w:r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  </w:r>
      </w:hyperlink>
    </w:p>
    <w:p w:rsidR="006E368F" w:rsidRDefault="008F2DA7">
      <w:pPr>
        <w:pStyle w:val="af9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Предложить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главе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>Скопинский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муниципальный район Рязанской области, </w:t>
      </w:r>
      <w:r>
        <w:rPr>
          <w:rFonts w:ascii="Times New Roman" w:hAnsi="Times New Roman"/>
          <w:color w:val="000000" w:themeColor="text1"/>
          <w:sz w:val="28"/>
        </w:rPr>
        <w:t xml:space="preserve">главе муниципального образования –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Горловское сельское поселение Скопинского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color w:val="000000" w:themeColor="text1"/>
          <w:sz w:val="28"/>
        </w:rPr>
        <w:t xml:space="preserve"> Рязанской области обеспечить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размещение настоящего постановления на официальном сайте муниципального образования в сети «Интернет», публикацию в средствах ма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ссовой информации.</w:t>
      </w:r>
    </w:p>
    <w:p w:rsidR="006E368F" w:rsidRDefault="008F2DA7">
      <w:pPr>
        <w:pStyle w:val="af9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 xml:space="preserve">на заместителя начальника главного управления архитектуры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градостроительства Рязанской области Т.С. Попкову.</w:t>
      </w:r>
    </w:p>
    <w:p w:rsidR="006E368F" w:rsidRDefault="006E368F">
      <w:pPr>
        <w:widowControl w:val="0"/>
        <w:jc w:val="both"/>
        <w:rPr>
          <w:rFonts w:eastAsia="Times New Roman" w:cs="Times New Roman"/>
          <w:color w:val="auto"/>
          <w:sz w:val="28"/>
          <w:szCs w:val="28"/>
          <w:lang w:eastAsia="ar-SA" w:bidi="ar-SA"/>
        </w:rPr>
      </w:pPr>
    </w:p>
    <w:p w:rsidR="006E368F" w:rsidRDefault="006E368F">
      <w:pPr>
        <w:widowControl w:val="0"/>
        <w:ind w:left="142"/>
        <w:jc w:val="both"/>
        <w:rPr>
          <w:sz w:val="28"/>
          <w:highlight w:val="yellow"/>
        </w:rPr>
      </w:pPr>
    </w:p>
    <w:p w:rsidR="006E368F" w:rsidRDefault="008F2DA7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 xml:space="preserve">Начальник 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Р.В. Шашкин</w:t>
      </w:r>
    </w:p>
    <w:sectPr w:rsidR="006E368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077" w:right="567" w:bottom="130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68F" w:rsidRDefault="008F2DA7">
      <w:r>
        <w:separator/>
      </w:r>
    </w:p>
  </w:endnote>
  <w:endnote w:type="continuationSeparator" w:id="0">
    <w:p w:rsidR="006E368F" w:rsidRDefault="008F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68F" w:rsidRDefault="006E368F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68F" w:rsidRDefault="006E368F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68F" w:rsidRDefault="008F2DA7">
      <w:r>
        <w:separator/>
      </w:r>
    </w:p>
  </w:footnote>
  <w:footnote w:type="continuationSeparator" w:id="0">
    <w:p w:rsidR="006E368F" w:rsidRDefault="008F2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68F" w:rsidRDefault="008F2DA7">
    <w:pPr>
      <w:pStyle w:val="af8"/>
      <w:jc w:val="center"/>
      <w:rPr>
        <w:rFonts w:ascii="Times New Roman" w:hAnsi="Times New Roman" w:cs="Times New Roman"/>
        <w:sz w:val="28"/>
        <w:szCs w:val="22"/>
      </w:rPr>
    </w:pPr>
    <w:r>
      <w:fldChar w:fldCharType="begin"/>
    </w:r>
    <w:r>
      <w:instrText>PAGE \* MERGEFORMAT</w:instrText>
    </w:r>
    <w:r>
      <w:fldChar w:fldCharType="separate"/>
    </w:r>
    <w:r w:rsidRPr="008F2DA7">
      <w:rPr>
        <w:rFonts w:ascii="Times New Roman" w:eastAsia="Times New Roman" w:hAnsi="Times New Roman" w:cs="Times New Roman"/>
        <w:noProof/>
        <w:sz w:val="28"/>
        <w:szCs w:val="22"/>
      </w:rPr>
      <w:t>2</w:t>
    </w:r>
    <w:r>
      <w:rPr>
        <w:rFonts w:ascii="Times New Roman" w:eastAsia="Times New Roman" w:hAnsi="Times New Roman" w:cs="Times New Roman"/>
        <w:sz w:val="28"/>
        <w:szCs w:val="22"/>
      </w:rPr>
      <w:fldChar w:fldCharType="end"/>
    </w:r>
  </w:p>
  <w:p w:rsidR="006E368F" w:rsidRDefault="006E368F">
    <w:pPr>
      <w:pStyle w:val="af8"/>
      <w:rPr>
        <w:rFonts w:ascii="Times New Roman" w:hAnsi="Times New Roman" w:cs="Times New Roman"/>
        <w:sz w:val="28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68F" w:rsidRDefault="006E368F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C7E54"/>
    <w:multiLevelType w:val="hybridMultilevel"/>
    <w:tmpl w:val="7A7EBD94"/>
    <w:lvl w:ilvl="0" w:tplc="67102EC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15B2D06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F8697B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DAEC109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BEF08A8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C66606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D6C271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5134C31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2F1E0BB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9D017A2"/>
    <w:multiLevelType w:val="hybridMultilevel"/>
    <w:tmpl w:val="91E6C89A"/>
    <w:lvl w:ilvl="0" w:tplc="42368B0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FDEAB21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956CEEA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5E2E7D4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A044F3D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D8DE4EA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4EC8DC0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FE7C77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71E2693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A837128"/>
    <w:multiLevelType w:val="hybridMultilevel"/>
    <w:tmpl w:val="99F008B6"/>
    <w:lvl w:ilvl="0" w:tplc="8E3AF3C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6D8AA29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82824FE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0EA075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062A5E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1244F9E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F30E094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D338A65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82F0CF3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A8832D7"/>
    <w:multiLevelType w:val="hybridMultilevel"/>
    <w:tmpl w:val="36B2B18C"/>
    <w:lvl w:ilvl="0" w:tplc="CE54F45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BA54A33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2ECEF44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0E8976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6A2EE61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5F62A97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5F70D68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A5C6413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6EC026C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B114762"/>
    <w:multiLevelType w:val="hybridMultilevel"/>
    <w:tmpl w:val="70AAB42E"/>
    <w:lvl w:ilvl="0" w:tplc="F32EAA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711257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1CC14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7F4D5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85630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AD49B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86409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7620B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A36E2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FB67DF0"/>
    <w:multiLevelType w:val="hybridMultilevel"/>
    <w:tmpl w:val="44C2424E"/>
    <w:lvl w:ilvl="0" w:tplc="1F76497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80743F1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67C6A58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46CC96A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DE031A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E7266F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9C9C73B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B610376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09901EC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0B64B32"/>
    <w:multiLevelType w:val="hybridMultilevel"/>
    <w:tmpl w:val="078616BE"/>
    <w:lvl w:ilvl="0" w:tplc="F0AEFB1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27FEA4E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D78C9D5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18CEFBC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42C18F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06A415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5690276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D450A00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F504622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1325B00"/>
    <w:multiLevelType w:val="hybridMultilevel"/>
    <w:tmpl w:val="C4125BC6"/>
    <w:lvl w:ilvl="0" w:tplc="1F460DE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1D76BF1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C76780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8418F0C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6C0E53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C116F8C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3E5E156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8CA93F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0850506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27A0F16"/>
    <w:multiLevelType w:val="hybridMultilevel"/>
    <w:tmpl w:val="FDB0068E"/>
    <w:lvl w:ilvl="0" w:tplc="F5846F4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4E14D9C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188ABFD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23FE25C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1B2771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16EE24D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5CF0D2F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CE84498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C4DA8B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5905D5C"/>
    <w:multiLevelType w:val="hybridMultilevel"/>
    <w:tmpl w:val="ABA2E1DC"/>
    <w:lvl w:ilvl="0" w:tplc="3E4EA88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A17EF1D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40C2B3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A7A8689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0FE4055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29E8F10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47C0E1A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ED2A036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6A92D8A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684024A"/>
    <w:multiLevelType w:val="hybridMultilevel"/>
    <w:tmpl w:val="0130DF8E"/>
    <w:lvl w:ilvl="0" w:tplc="DDF4950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B00E8F2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548F58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D896892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BFA82E3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4180466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713A4BE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41E667A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FE3E280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175A126C"/>
    <w:multiLevelType w:val="hybridMultilevel"/>
    <w:tmpl w:val="C76E3C2A"/>
    <w:lvl w:ilvl="0" w:tplc="A490D45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BF6632E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BAC36D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EAB8423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70AACB1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CEBA73D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E072F14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18A00C8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746CD70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17CB0743"/>
    <w:multiLevelType w:val="hybridMultilevel"/>
    <w:tmpl w:val="728849CE"/>
    <w:lvl w:ilvl="0" w:tplc="DEFCFB9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77F0C19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2D63DA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2AE87B5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1EC60D3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BE4E6C8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18E466E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C50040B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D5EC6C5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1AB67D40"/>
    <w:multiLevelType w:val="hybridMultilevel"/>
    <w:tmpl w:val="A15E1FA2"/>
    <w:lvl w:ilvl="0" w:tplc="F236C9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EEAFD6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114E430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4F8840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B68CB8B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225A5BA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417218A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42E2488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673E333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1D8701D9"/>
    <w:multiLevelType w:val="hybridMultilevel"/>
    <w:tmpl w:val="380A5CE0"/>
    <w:lvl w:ilvl="0" w:tplc="5D9486D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EB56D0D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5EBCF0F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345AC4A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A7D8AA8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DA34AEF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2CF4E24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A9F8F8A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630E94B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1E874828"/>
    <w:multiLevelType w:val="hybridMultilevel"/>
    <w:tmpl w:val="C44C2F74"/>
    <w:lvl w:ilvl="0" w:tplc="CB28776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86FA8B0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19F093A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6FB63B0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E3248E5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281AD47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DFC8900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339A027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06321AC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1E9D3692"/>
    <w:multiLevelType w:val="hybridMultilevel"/>
    <w:tmpl w:val="6E926994"/>
    <w:lvl w:ilvl="0" w:tplc="EE1413A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79E2543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3004805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8A8202C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9026B2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F92C9E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5184A5B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A904A73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D672897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1F52395E"/>
    <w:multiLevelType w:val="multilevel"/>
    <w:tmpl w:val="DF6CF31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 w15:restartNumberingAfterBreak="0">
    <w:nsid w:val="24E22190"/>
    <w:multiLevelType w:val="hybridMultilevel"/>
    <w:tmpl w:val="B1D84D8C"/>
    <w:lvl w:ilvl="0" w:tplc="7714AB9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816A3EA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899A61F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EE26A7A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0300676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2F54186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FD42679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C374EA3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0ACC856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29EC0AC3"/>
    <w:multiLevelType w:val="hybridMultilevel"/>
    <w:tmpl w:val="0158D79A"/>
    <w:lvl w:ilvl="0" w:tplc="C726A53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42A66E9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2864D2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A55E7F1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6D9EC0B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3BCC6CC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D02A7F3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0520111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B203EA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328E3FD0"/>
    <w:multiLevelType w:val="hybridMultilevel"/>
    <w:tmpl w:val="A4A28552"/>
    <w:lvl w:ilvl="0" w:tplc="0A58247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62CED29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240AECA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96837D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F0E8797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2C4900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EC8A14F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1026DD5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AC90AC0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32E7732C"/>
    <w:multiLevelType w:val="hybridMultilevel"/>
    <w:tmpl w:val="570AA3CE"/>
    <w:lvl w:ilvl="0" w:tplc="9F3AF56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D640161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6BBC825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E79E500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7BBA1F7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5BCE73A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DDCEDC6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172C371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301646B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338F4570"/>
    <w:multiLevelType w:val="hybridMultilevel"/>
    <w:tmpl w:val="16E01052"/>
    <w:lvl w:ilvl="0" w:tplc="8CE81FA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BE600EC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67FCCC5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D32A3D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6B8597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A798DCC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BA2BA0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45E812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4A9A535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33B44BA9"/>
    <w:multiLevelType w:val="hybridMultilevel"/>
    <w:tmpl w:val="A32C4C18"/>
    <w:lvl w:ilvl="0" w:tplc="AC8CF4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D3C2308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37C907E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CA8A9A6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60DC4392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C7E4F868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3CBC78E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CE2CEDAC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985ED290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37C41804"/>
    <w:multiLevelType w:val="hybridMultilevel"/>
    <w:tmpl w:val="2A1E4FAC"/>
    <w:lvl w:ilvl="0" w:tplc="F934F55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1FAA078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41D27E7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AEA8F46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E0A83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572C9D8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51826D9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2D66EC8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11EAA89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37D35B14"/>
    <w:multiLevelType w:val="multilevel"/>
    <w:tmpl w:val="E430A0A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6" w15:restartNumberingAfterBreak="0">
    <w:nsid w:val="39DE4A37"/>
    <w:multiLevelType w:val="multilevel"/>
    <w:tmpl w:val="56CE908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7" w15:restartNumberingAfterBreak="0">
    <w:nsid w:val="3B7F388F"/>
    <w:multiLevelType w:val="hybridMultilevel"/>
    <w:tmpl w:val="19F2CCF4"/>
    <w:lvl w:ilvl="0" w:tplc="513A926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F0BA99C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134231B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3926B24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710EA52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1BD04FA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4918A66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268AE7C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0C2A24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3D8C7178"/>
    <w:multiLevelType w:val="hybridMultilevel"/>
    <w:tmpl w:val="B2E2F882"/>
    <w:lvl w:ilvl="0" w:tplc="2118E1B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B8DE9FA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23E6AEB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755A823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0A233A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3608522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F19A60F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5A90DF5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4E56C00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470B36D1"/>
    <w:multiLevelType w:val="hybridMultilevel"/>
    <w:tmpl w:val="50B48BB4"/>
    <w:lvl w:ilvl="0" w:tplc="07C2184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85FE07D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71895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DD672A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F1F28F9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BAAC4E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84EB5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53B6F3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856BD5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0" w15:restartNumberingAfterBreak="0">
    <w:nsid w:val="481A513A"/>
    <w:multiLevelType w:val="hybridMultilevel"/>
    <w:tmpl w:val="B4D031FE"/>
    <w:lvl w:ilvl="0" w:tplc="5430123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18C24BE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DD14D60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5F967CE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772E82B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2DB26C1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7E389AB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A118845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9056A89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4C2279C4"/>
    <w:multiLevelType w:val="hybridMultilevel"/>
    <w:tmpl w:val="5016D642"/>
    <w:lvl w:ilvl="0" w:tplc="4620AF4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CEC4E30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3D42999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AA16C27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858AA9E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B5A296D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B2AAD81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90F814E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828A471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4FD43D64"/>
    <w:multiLevelType w:val="hybridMultilevel"/>
    <w:tmpl w:val="C742E12A"/>
    <w:lvl w:ilvl="0" w:tplc="C99268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EB6A088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824890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B804234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C0A2AB5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658CED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0A64E6B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51C4488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1248C60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52211541"/>
    <w:multiLevelType w:val="hybridMultilevel"/>
    <w:tmpl w:val="45C88910"/>
    <w:lvl w:ilvl="0" w:tplc="B22AA9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2409A7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BD862F4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7D92CFF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CD8CF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3B8E327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E3B2A3A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094E4A0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C59EE6D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52677854"/>
    <w:multiLevelType w:val="hybridMultilevel"/>
    <w:tmpl w:val="DE1204CA"/>
    <w:lvl w:ilvl="0" w:tplc="F5D8F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386C0D4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55E2F7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6C2EB84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444294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46EEA55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2872FE2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4288AF9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71649EB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52FE32D4"/>
    <w:multiLevelType w:val="multilevel"/>
    <w:tmpl w:val="22F0A64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6" w15:restartNumberingAfterBreak="0">
    <w:nsid w:val="5463334B"/>
    <w:multiLevelType w:val="multilevel"/>
    <w:tmpl w:val="1634237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7" w15:restartNumberingAfterBreak="0">
    <w:nsid w:val="57E11492"/>
    <w:multiLevelType w:val="multilevel"/>
    <w:tmpl w:val="C6D6887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8" w15:restartNumberingAfterBreak="0">
    <w:nsid w:val="59EB5BC0"/>
    <w:multiLevelType w:val="multilevel"/>
    <w:tmpl w:val="B6E6276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9" w15:restartNumberingAfterBreak="0">
    <w:nsid w:val="5DBF3431"/>
    <w:multiLevelType w:val="hybridMultilevel"/>
    <w:tmpl w:val="D0C47F8E"/>
    <w:lvl w:ilvl="0" w:tplc="0F34A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0E4CD31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AEA4ED4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A1CA454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FBC0A368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4484C94A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C552602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24D0831E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875E8FE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5F8E06E3"/>
    <w:multiLevelType w:val="hybridMultilevel"/>
    <w:tmpl w:val="D572F95A"/>
    <w:lvl w:ilvl="0" w:tplc="7D84989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F26E023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545A710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305EE43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E51C288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AC20E71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A40287A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D8B6721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5B6B56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63DB0E8B"/>
    <w:multiLevelType w:val="hybridMultilevel"/>
    <w:tmpl w:val="41642D8C"/>
    <w:lvl w:ilvl="0" w:tplc="BFE676F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A9C42B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63C889B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84C9D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BBC02A1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6B2514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8E12D9B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317A8FB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026E9B6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645D7E24"/>
    <w:multiLevelType w:val="hybridMultilevel"/>
    <w:tmpl w:val="129424B4"/>
    <w:lvl w:ilvl="0" w:tplc="5420AA5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FC90E3C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C6A7D7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9470390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1FCB30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87A6700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FAE0160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1B46AA0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99E43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3" w15:restartNumberingAfterBreak="0">
    <w:nsid w:val="66342C61"/>
    <w:multiLevelType w:val="hybridMultilevel"/>
    <w:tmpl w:val="9898AE56"/>
    <w:lvl w:ilvl="0" w:tplc="A1FCC06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5BF2E4A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EB12CFB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16367C7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816A551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5DAF45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8DBCEAC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4DC8444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09766AE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4" w15:restartNumberingAfterBreak="0">
    <w:nsid w:val="710B120A"/>
    <w:multiLevelType w:val="hybridMultilevel"/>
    <w:tmpl w:val="94807EC4"/>
    <w:lvl w:ilvl="0" w:tplc="96F4894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FA4D31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E4A4F15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25B0279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BABEA91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0965EF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17AEBC9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F29CD9D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D45201A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5" w15:restartNumberingAfterBreak="0">
    <w:nsid w:val="733622C8"/>
    <w:multiLevelType w:val="hybridMultilevel"/>
    <w:tmpl w:val="F1501334"/>
    <w:lvl w:ilvl="0" w:tplc="10A60A6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E5964E5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96231A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83BE829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8FB6E67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754809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FA2877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16EA704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408437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6" w15:restartNumberingAfterBreak="0">
    <w:nsid w:val="75DE160B"/>
    <w:multiLevelType w:val="hybridMultilevel"/>
    <w:tmpl w:val="CD061D20"/>
    <w:lvl w:ilvl="0" w:tplc="CA1C26C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DF86925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A2A89E3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2F2E40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41D8898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8B12D83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83A6DAA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08DC3FC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2842E75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7" w15:restartNumberingAfterBreak="0">
    <w:nsid w:val="78B912CD"/>
    <w:multiLevelType w:val="hybridMultilevel"/>
    <w:tmpl w:val="F0EEA0C6"/>
    <w:lvl w:ilvl="0" w:tplc="5C7A3B7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292AAF5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F52E819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031EE29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4D6E05D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7586009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027EDA2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CBB6854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A69C1F8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8" w15:restartNumberingAfterBreak="0">
    <w:nsid w:val="79EE0551"/>
    <w:multiLevelType w:val="hybridMultilevel"/>
    <w:tmpl w:val="4CEA3AD6"/>
    <w:lvl w:ilvl="0" w:tplc="AEE8ACE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B0D0B4D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4B36CF5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158E513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F1D6345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F54CECB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74F43C8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9424C40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E1CA934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4"/>
  </w:num>
  <w:num w:numId="2">
    <w:abstractNumId w:val="4"/>
  </w:num>
  <w:num w:numId="3">
    <w:abstractNumId w:val="15"/>
  </w:num>
  <w:num w:numId="4">
    <w:abstractNumId w:val="13"/>
  </w:num>
  <w:num w:numId="5">
    <w:abstractNumId w:val="8"/>
  </w:num>
  <w:num w:numId="6">
    <w:abstractNumId w:val="41"/>
  </w:num>
  <w:num w:numId="7">
    <w:abstractNumId w:val="48"/>
  </w:num>
  <w:num w:numId="8">
    <w:abstractNumId w:val="27"/>
  </w:num>
  <w:num w:numId="9">
    <w:abstractNumId w:val="12"/>
  </w:num>
  <w:num w:numId="10">
    <w:abstractNumId w:val="23"/>
  </w:num>
  <w:num w:numId="11">
    <w:abstractNumId w:val="32"/>
  </w:num>
  <w:num w:numId="12">
    <w:abstractNumId w:val="39"/>
  </w:num>
  <w:num w:numId="13">
    <w:abstractNumId w:val="38"/>
  </w:num>
  <w:num w:numId="14">
    <w:abstractNumId w:val="3"/>
  </w:num>
  <w:num w:numId="15">
    <w:abstractNumId w:val="6"/>
  </w:num>
  <w:num w:numId="16">
    <w:abstractNumId w:val="0"/>
  </w:num>
  <w:num w:numId="17">
    <w:abstractNumId w:val="33"/>
  </w:num>
  <w:num w:numId="18">
    <w:abstractNumId w:val="16"/>
  </w:num>
  <w:num w:numId="19">
    <w:abstractNumId w:val="29"/>
  </w:num>
  <w:num w:numId="20">
    <w:abstractNumId w:val="17"/>
  </w:num>
  <w:num w:numId="21">
    <w:abstractNumId w:val="26"/>
  </w:num>
  <w:num w:numId="22">
    <w:abstractNumId w:val="28"/>
  </w:num>
  <w:num w:numId="23">
    <w:abstractNumId w:val="2"/>
  </w:num>
  <w:num w:numId="24">
    <w:abstractNumId w:val="46"/>
  </w:num>
  <w:num w:numId="25">
    <w:abstractNumId w:val="25"/>
  </w:num>
  <w:num w:numId="26">
    <w:abstractNumId w:val="36"/>
  </w:num>
  <w:num w:numId="27">
    <w:abstractNumId w:val="40"/>
  </w:num>
  <w:num w:numId="28">
    <w:abstractNumId w:val="47"/>
  </w:num>
  <w:num w:numId="29">
    <w:abstractNumId w:val="19"/>
  </w:num>
  <w:num w:numId="30">
    <w:abstractNumId w:val="45"/>
  </w:num>
  <w:num w:numId="31">
    <w:abstractNumId w:val="5"/>
  </w:num>
  <w:num w:numId="32">
    <w:abstractNumId w:val="30"/>
  </w:num>
  <w:num w:numId="33">
    <w:abstractNumId w:val="7"/>
  </w:num>
  <w:num w:numId="34">
    <w:abstractNumId w:val="34"/>
  </w:num>
  <w:num w:numId="35">
    <w:abstractNumId w:val="22"/>
  </w:num>
  <w:num w:numId="36">
    <w:abstractNumId w:val="31"/>
  </w:num>
  <w:num w:numId="37">
    <w:abstractNumId w:val="20"/>
  </w:num>
  <w:num w:numId="38">
    <w:abstractNumId w:val="14"/>
  </w:num>
  <w:num w:numId="39">
    <w:abstractNumId w:val="35"/>
  </w:num>
  <w:num w:numId="40">
    <w:abstractNumId w:val="37"/>
  </w:num>
  <w:num w:numId="41">
    <w:abstractNumId w:val="10"/>
  </w:num>
  <w:num w:numId="42">
    <w:abstractNumId w:val="18"/>
  </w:num>
  <w:num w:numId="43">
    <w:abstractNumId w:val="42"/>
  </w:num>
  <w:num w:numId="44">
    <w:abstractNumId w:val="21"/>
  </w:num>
  <w:num w:numId="45">
    <w:abstractNumId w:val="11"/>
  </w:num>
  <w:num w:numId="46">
    <w:abstractNumId w:val="9"/>
  </w:num>
  <w:num w:numId="47">
    <w:abstractNumId w:val="24"/>
  </w:num>
  <w:num w:numId="48">
    <w:abstractNumId w:val="1"/>
  </w:num>
  <w:num w:numId="4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68F"/>
    <w:rsid w:val="006E368F"/>
    <w:rsid w:val="008F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96B12"/>
  <w15:docId w15:val="{6313B8DB-C3AB-45A7-9E84-4A377914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a8">
    <w:name w:val="Название объекта Знак"/>
    <w:basedOn w:val="10"/>
    <w:link w:val="a9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b">
    <w:name w:val="Символ нумерации"/>
    <w:qFormat/>
  </w:style>
  <w:style w:type="character" w:customStyle="1" w:styleId="1d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22">
    <w:name w:val="Заголовок2"/>
    <w:next w:val="ac"/>
    <w:qFormat/>
    <w:rPr>
      <w:rFonts w:ascii="Liberation Sans" w:hAnsi="Liberation Sans"/>
      <w:sz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9">
    <w:name w:val="caption"/>
    <w:link w:val="a8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table of figures"/>
    <w:basedOn w:val="a"/>
    <w:next w:val="a"/>
    <w:uiPriority w:val="99"/>
    <w:unhideWhenUsed/>
    <w:qFormat/>
  </w:style>
  <w:style w:type="paragraph" w:styleId="af0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1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2">
    <w:name w:val="footnote text"/>
    <w:basedOn w:val="a"/>
    <w:pPr>
      <w:spacing w:after="40"/>
    </w:pPr>
    <w:rPr>
      <w:sz w:val="18"/>
    </w:rPr>
  </w:style>
  <w:style w:type="paragraph" w:styleId="af3">
    <w:name w:val="endnote text"/>
    <w:basedOn w:val="a"/>
    <w:rPr>
      <w:sz w:val="20"/>
    </w:rPr>
  </w:style>
  <w:style w:type="paragraph" w:styleId="af4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5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styleId="af6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7">
    <w:name w:val="footer"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f0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8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1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9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a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b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c">
    <w:name w:val="Содержимое таблицы"/>
    <w:basedOn w:val="a"/>
    <w:qFormat/>
    <w:pPr>
      <w:widowControl w:val="0"/>
      <w:suppressLineNumbers/>
    </w:pPr>
  </w:style>
  <w:style w:type="table" w:styleId="afd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52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629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242</cp:revision>
  <dcterms:created xsi:type="dcterms:W3CDTF">2023-10-17T12:57:00Z</dcterms:created>
  <dcterms:modified xsi:type="dcterms:W3CDTF">2025-12-23T06:54:00Z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