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DBC6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4A42A20" w14:textId="77777777" w:rsidR="00F137FD" w:rsidRPr="000F1C2A" w:rsidRDefault="00893C54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38B1A6" wp14:editId="1B042F3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D661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4A5D2F63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73EFD562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52DA0A6F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CF2BA7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53CA6BA6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790B22C" w14:textId="63E41A22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C491F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  <w:lang w:val="en-US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9C491F">
        <w:rPr>
          <w:rFonts w:ascii="Times New Roman" w:hAnsi="Times New Roman"/>
          <w:sz w:val="28"/>
          <w:szCs w:val="28"/>
        </w:rPr>
        <w:t>182</w:t>
      </w:r>
    </w:p>
    <w:p w14:paraId="251006EC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E64367" w14:textId="77777777" w:rsidR="002A713E" w:rsidRPr="00177EB1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177EB1" w:rsidRPr="00177EB1">
        <w:rPr>
          <w:b w:val="0"/>
          <w:sz w:val="28"/>
          <w:szCs w:val="28"/>
        </w:rPr>
        <w:t>ООО «Метком» (город Сасово)</w:t>
      </w:r>
    </w:p>
    <w:p w14:paraId="06B4C50D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FF8364C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047F2C0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8943A" w14:textId="77777777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</w:t>
      </w:r>
      <w:r w:rsidR="00E85CFB">
        <w:rPr>
          <w:rFonts w:ascii="Times New Roman" w:hAnsi="Times New Roman"/>
          <w:sz w:val="28"/>
          <w:szCs w:val="28"/>
        </w:rPr>
        <w:t xml:space="preserve"> </w:t>
      </w:r>
      <w:r w:rsidR="00177EB1">
        <w:rPr>
          <w:rFonts w:ascii="Times New Roman" w:hAnsi="Times New Roman"/>
          <w:sz w:val="28"/>
          <w:szCs w:val="28"/>
        </w:rPr>
        <w:t>(город Сасово)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14:paraId="5C9B6529" w14:textId="77777777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</w:t>
      </w:r>
      <w:r w:rsidR="00E85CFB">
        <w:rPr>
          <w:rFonts w:ascii="Times New Roman" w:hAnsi="Times New Roman"/>
          <w:sz w:val="28"/>
          <w:szCs w:val="28"/>
        </w:rPr>
        <w:t xml:space="preserve"> </w:t>
      </w:r>
      <w:r w:rsidR="00177EB1">
        <w:rPr>
          <w:rFonts w:ascii="Times New Roman" w:hAnsi="Times New Roman"/>
          <w:sz w:val="28"/>
          <w:szCs w:val="28"/>
        </w:rPr>
        <w:t>(город Сасово)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5084CBE8" w14:textId="77777777" w:rsidR="003B3E8E" w:rsidRPr="00177EB1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lastRenderedPageBreak/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177EB1">
        <w:rPr>
          <w:b w:val="0"/>
          <w:sz w:val="28"/>
          <w:szCs w:val="28"/>
        </w:rPr>
        <w:t xml:space="preserve">коммунальными отходами </w:t>
      </w:r>
      <w:r w:rsidR="00177EB1" w:rsidRPr="00177EB1">
        <w:rPr>
          <w:b w:val="0"/>
          <w:sz w:val="28"/>
          <w:szCs w:val="28"/>
        </w:rPr>
        <w:t>ООО «Метком»</w:t>
      </w:r>
      <w:r w:rsidR="00E85CFB">
        <w:rPr>
          <w:b w:val="0"/>
          <w:sz w:val="28"/>
          <w:szCs w:val="28"/>
        </w:rPr>
        <w:t xml:space="preserve"> </w:t>
      </w:r>
      <w:r w:rsidR="00177EB1" w:rsidRPr="00177EB1">
        <w:rPr>
          <w:b w:val="0"/>
          <w:sz w:val="28"/>
          <w:szCs w:val="28"/>
        </w:rPr>
        <w:t>(город Сасово)</w:t>
      </w:r>
      <w:r w:rsidR="006C33FB" w:rsidRPr="00177EB1">
        <w:rPr>
          <w:b w:val="0"/>
          <w:sz w:val="28"/>
          <w:szCs w:val="28"/>
        </w:rPr>
        <w:t xml:space="preserve"> </w:t>
      </w:r>
      <w:r w:rsidR="003B3E8E" w:rsidRPr="00177EB1">
        <w:rPr>
          <w:b w:val="0"/>
          <w:sz w:val="28"/>
          <w:szCs w:val="28"/>
        </w:rPr>
        <w:t xml:space="preserve">согласно приложению № </w:t>
      </w:r>
      <w:r w:rsidR="009254A8" w:rsidRPr="00177EB1">
        <w:rPr>
          <w:b w:val="0"/>
          <w:sz w:val="28"/>
          <w:szCs w:val="28"/>
        </w:rPr>
        <w:t>3</w:t>
      </w:r>
      <w:r w:rsidR="003B3E8E" w:rsidRPr="00177EB1">
        <w:rPr>
          <w:b w:val="0"/>
          <w:sz w:val="28"/>
          <w:szCs w:val="28"/>
        </w:rPr>
        <w:t>.</w:t>
      </w:r>
    </w:p>
    <w:p w14:paraId="118F6058" w14:textId="382E9924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 w:rsidRPr="00D52279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D52279" w:rsidRPr="00D52279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446FDA5F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195684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118BDEC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3AFADF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AB72BD5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01956A8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1E416D" w14:textId="668920A5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85CFB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D52279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D52279">
        <w:rPr>
          <w:rFonts w:ascii="Times New Roman" w:hAnsi="Times New Roman"/>
          <w:sz w:val="28"/>
          <w:szCs w:val="28"/>
        </w:rPr>
        <w:t>Зайцева</w:t>
      </w:r>
    </w:p>
    <w:p w14:paraId="2EC0B6A2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2B3BFF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A962A1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0398EC8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2775C3" w14:textId="56A2234F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C491F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9C491F">
        <w:rPr>
          <w:rFonts w:ascii="Times New Roman" w:hAnsi="Times New Roman"/>
          <w:sz w:val="28"/>
          <w:szCs w:val="28"/>
        </w:rPr>
        <w:t xml:space="preserve"> 182</w:t>
      </w:r>
      <w:r w:rsidRPr="000F1C2A">
        <w:rPr>
          <w:rFonts w:ascii="Times New Roman" w:hAnsi="Times New Roman"/>
          <w:sz w:val="28"/>
          <w:szCs w:val="28"/>
        </w:rPr>
        <w:t xml:space="preserve"> </w:t>
      </w:r>
    </w:p>
    <w:p w14:paraId="53DD6AEB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5B923C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05F1F9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3209FC4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 (город Сасово)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59E18E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D2DB1E0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3D0DD06B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1B982782" w14:textId="77777777" w:rsidTr="009D7428">
        <w:tc>
          <w:tcPr>
            <w:tcW w:w="3545" w:type="dxa"/>
            <w:shd w:val="clear" w:color="auto" w:fill="auto"/>
            <w:vAlign w:val="center"/>
          </w:tcPr>
          <w:p w14:paraId="56015DE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D7B65BF" w14:textId="77777777" w:rsidR="000F1C2A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77EB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</w:t>
            </w:r>
            <w:r w:rsidR="00177EB1" w:rsidRPr="00177EB1">
              <w:rPr>
                <w:rFonts w:ascii="Times New Roman" w:hAnsi="Times New Roman"/>
                <w:sz w:val="26"/>
                <w:szCs w:val="26"/>
              </w:rPr>
              <w:t>Метком</w:t>
            </w:r>
            <w:r w:rsidR="001929F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  <w:p w14:paraId="51FAFE2B" w14:textId="77777777" w:rsidR="001929F6" w:rsidRDefault="001929F6" w:rsidP="001929F6">
            <w:pPr>
              <w:suppressAutoHyphens w:val="0"/>
              <w:rPr>
                <w:sz w:val="26"/>
                <w:szCs w:val="26"/>
              </w:rPr>
            </w:pPr>
            <w:r w:rsidRPr="001929F6">
              <w:rPr>
                <w:sz w:val="26"/>
                <w:szCs w:val="26"/>
              </w:rPr>
              <w:t>391430 Рязанская область, г.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Сасово, ул.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Тюрина</w:t>
            </w:r>
            <w:r w:rsidR="00E85CFB">
              <w:rPr>
                <w:sz w:val="26"/>
                <w:szCs w:val="26"/>
              </w:rPr>
              <w:t>,</w:t>
            </w:r>
            <w:r w:rsidRPr="001929F6">
              <w:rPr>
                <w:sz w:val="26"/>
                <w:szCs w:val="26"/>
              </w:rPr>
              <w:t xml:space="preserve"> д.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48а</w:t>
            </w:r>
          </w:p>
          <w:p w14:paraId="24F590CA" w14:textId="10E195CF" w:rsidR="001929F6" w:rsidRPr="00177EB1" w:rsidRDefault="00BE1933" w:rsidP="001929F6">
            <w:pPr>
              <w:suppressAutoHyphens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BE1933">
              <w:rPr>
                <w:sz w:val="26"/>
                <w:szCs w:val="26"/>
              </w:rPr>
              <w:t>Тазина</w:t>
            </w:r>
            <w:proofErr w:type="spellEnd"/>
            <w:r w:rsidRPr="00BE1933">
              <w:rPr>
                <w:sz w:val="26"/>
                <w:szCs w:val="26"/>
              </w:rPr>
              <w:t xml:space="preserve"> Галина Станиславовна</w:t>
            </w:r>
            <w:r>
              <w:rPr>
                <w:sz w:val="26"/>
                <w:szCs w:val="26"/>
              </w:rPr>
              <w:t xml:space="preserve"> </w:t>
            </w:r>
            <w:r w:rsidR="00E85CFB">
              <w:rPr>
                <w:sz w:val="26"/>
                <w:szCs w:val="26"/>
              </w:rPr>
              <w:t>т</w:t>
            </w:r>
            <w:r w:rsidR="001929F6">
              <w:rPr>
                <w:sz w:val="26"/>
                <w:szCs w:val="26"/>
              </w:rPr>
              <w:t xml:space="preserve">ел.: </w:t>
            </w:r>
            <w:r w:rsidRPr="00BE193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BE1933">
              <w:rPr>
                <w:sz w:val="26"/>
                <w:szCs w:val="26"/>
              </w:rPr>
              <w:t>910</w:t>
            </w:r>
            <w:r>
              <w:rPr>
                <w:sz w:val="26"/>
                <w:szCs w:val="26"/>
              </w:rPr>
              <w:t>-</w:t>
            </w:r>
            <w:r w:rsidRPr="00BE1933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-</w:t>
            </w:r>
            <w:r w:rsidRPr="00BE1933">
              <w:rPr>
                <w:sz w:val="26"/>
                <w:szCs w:val="26"/>
              </w:rPr>
              <w:t>71</w:t>
            </w:r>
            <w:r>
              <w:rPr>
                <w:sz w:val="26"/>
                <w:szCs w:val="26"/>
              </w:rPr>
              <w:t>-</w:t>
            </w:r>
            <w:r w:rsidRPr="00BE1933">
              <w:rPr>
                <w:sz w:val="26"/>
                <w:szCs w:val="26"/>
              </w:rPr>
              <w:t>51</w:t>
            </w:r>
          </w:p>
          <w:p w14:paraId="7BC04EB3" w14:textId="77777777" w:rsidR="008F2A77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14:paraId="5FF8BB74" w14:textId="77777777" w:rsidTr="009D7428">
        <w:tc>
          <w:tcPr>
            <w:tcW w:w="3545" w:type="dxa"/>
            <w:shd w:val="clear" w:color="auto" w:fill="auto"/>
          </w:tcPr>
          <w:p w14:paraId="37307115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86EF7B6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3421ED1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14915B62" w14:textId="77777777" w:rsidR="005158F9" w:rsidRPr="004F24D0" w:rsidRDefault="005158F9" w:rsidP="005158F9">
            <w:pPr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276B71C8" w14:textId="393CF134" w:rsidR="000F1C2A" w:rsidRPr="009D7428" w:rsidRDefault="005158F9" w:rsidP="005158F9">
            <w:pPr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1BEF1F8D" w14:textId="77777777" w:rsidTr="009D7428">
        <w:tc>
          <w:tcPr>
            <w:tcW w:w="3545" w:type="dxa"/>
            <w:shd w:val="clear" w:color="auto" w:fill="auto"/>
          </w:tcPr>
          <w:p w14:paraId="643C3B0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5B0D52D" w14:textId="7AA8DE9C" w:rsidR="000F1C2A" w:rsidRPr="009D7428" w:rsidRDefault="000F1C2A" w:rsidP="00E85C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85CFB">
              <w:rPr>
                <w:rFonts w:ascii="Times New Roman" w:hAnsi="Times New Roman"/>
                <w:sz w:val="26"/>
                <w:szCs w:val="26"/>
              </w:rPr>
              <w:t>2</w:t>
            </w:r>
            <w:r w:rsidR="00D52279">
              <w:rPr>
                <w:rFonts w:ascii="Times New Roman" w:hAnsi="Times New Roman"/>
                <w:sz w:val="26"/>
                <w:szCs w:val="26"/>
              </w:rPr>
              <w:t>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D52279">
              <w:rPr>
                <w:rFonts w:ascii="Times New Roman" w:hAnsi="Times New Roman"/>
                <w:sz w:val="26"/>
                <w:szCs w:val="26"/>
              </w:rPr>
              <w:t>30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1A154B74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00939D" w14:textId="77777777" w:rsidR="0042449A" w:rsidRDefault="0042449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8E1506" w14:textId="54204EC2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40C954A8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393"/>
        <w:gridCol w:w="1386"/>
        <w:gridCol w:w="1191"/>
        <w:gridCol w:w="1191"/>
        <w:gridCol w:w="1191"/>
        <w:gridCol w:w="1191"/>
        <w:gridCol w:w="1191"/>
      </w:tblGrid>
      <w:tr w:rsidR="00E85CFB" w:rsidRPr="00087D7F" w14:paraId="47875312" w14:textId="77777777" w:rsidTr="00D52279">
        <w:tc>
          <w:tcPr>
            <w:tcW w:w="614" w:type="dxa"/>
            <w:vMerge w:val="restart"/>
            <w:shd w:val="clear" w:color="auto" w:fill="auto"/>
            <w:vAlign w:val="center"/>
          </w:tcPr>
          <w:p w14:paraId="06C183D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 w14:paraId="48EB2AD7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14:paraId="00D7573F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55" w:type="dxa"/>
            <w:gridSpan w:val="5"/>
            <w:shd w:val="clear" w:color="auto" w:fill="auto"/>
            <w:vAlign w:val="center"/>
          </w:tcPr>
          <w:p w14:paraId="603AB6E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D52279" w:rsidRPr="00087D7F" w14:paraId="74741C5A" w14:textId="77777777" w:rsidTr="00D52279">
        <w:tc>
          <w:tcPr>
            <w:tcW w:w="614" w:type="dxa"/>
            <w:vMerge/>
            <w:shd w:val="clear" w:color="auto" w:fill="auto"/>
            <w:vAlign w:val="center"/>
          </w:tcPr>
          <w:p w14:paraId="2D8AC3B7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vMerge/>
            <w:shd w:val="clear" w:color="auto" w:fill="auto"/>
            <w:vAlign w:val="center"/>
          </w:tcPr>
          <w:p w14:paraId="3F8305B8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14:paraId="207F2D33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9F5D0B3" w14:textId="1B420849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542E54" w14:textId="143CE17E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823B6A" w14:textId="5B7A48B4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1D2DFE64" w14:textId="36EF76BE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0885149A" w14:textId="0D511012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A468DA" w:rsidRPr="00342FC8" w14:paraId="09AD2EB9" w14:textId="77777777" w:rsidTr="00A468DA">
        <w:tc>
          <w:tcPr>
            <w:tcW w:w="614" w:type="dxa"/>
            <w:shd w:val="clear" w:color="auto" w:fill="auto"/>
            <w:vAlign w:val="center"/>
          </w:tcPr>
          <w:p w14:paraId="2570A2AE" w14:textId="77777777" w:rsidR="00A468DA" w:rsidRPr="00087D7F" w:rsidRDefault="00A468DA" w:rsidP="00A468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D1DBBF5" w14:textId="77777777" w:rsidR="00A468DA" w:rsidRPr="00087D7F" w:rsidRDefault="00A468DA" w:rsidP="00A468D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C0A289" w14:textId="649D7422" w:rsidR="00A468DA" w:rsidRPr="00087D7F" w:rsidRDefault="00A468DA" w:rsidP="00A468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376B" w14:textId="2098F6BF" w:rsidR="00A468DA" w:rsidRPr="00342FC8" w:rsidRDefault="00A468DA" w:rsidP="00A468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22947,25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A895" w14:textId="664B6751" w:rsidR="00A468DA" w:rsidRPr="00342FC8" w:rsidRDefault="00A468DA" w:rsidP="00A468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42CB">
              <w:rPr>
                <w:rFonts w:ascii="Times New Roman" w:hAnsi="Times New Roman"/>
                <w:sz w:val="26"/>
                <w:szCs w:val="26"/>
                <w:lang w:eastAsia="ru-RU"/>
              </w:rPr>
              <w:t>22947,25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5C7B" w14:textId="75C78556" w:rsidR="00A468DA" w:rsidRPr="00342FC8" w:rsidRDefault="00A468DA" w:rsidP="00A468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42CB">
              <w:rPr>
                <w:rFonts w:ascii="Times New Roman" w:hAnsi="Times New Roman"/>
                <w:sz w:val="26"/>
                <w:szCs w:val="26"/>
                <w:lang w:eastAsia="ru-RU"/>
              </w:rPr>
              <w:t>22947,25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5E9" w14:textId="02531833" w:rsidR="00A468DA" w:rsidRPr="00A468DA" w:rsidRDefault="00A468DA" w:rsidP="00A468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42CB">
              <w:rPr>
                <w:rFonts w:ascii="Times New Roman" w:hAnsi="Times New Roman"/>
                <w:sz w:val="26"/>
                <w:szCs w:val="26"/>
                <w:lang w:eastAsia="ru-RU"/>
              </w:rPr>
              <w:t>22947,25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C59" w14:textId="48D41BFE" w:rsidR="00A468DA" w:rsidRPr="00A468DA" w:rsidRDefault="00A468DA" w:rsidP="00A468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42CB">
              <w:rPr>
                <w:rFonts w:ascii="Times New Roman" w:hAnsi="Times New Roman"/>
                <w:sz w:val="26"/>
                <w:szCs w:val="26"/>
                <w:lang w:eastAsia="ru-RU"/>
              </w:rPr>
              <w:t>22947,25</w:t>
            </w:r>
          </w:p>
        </w:tc>
      </w:tr>
    </w:tbl>
    <w:p w14:paraId="3FE37F2A" w14:textId="77777777" w:rsidR="00C03A56" w:rsidRDefault="00C03A56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C03A5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31FCF3" w14:textId="68F7E33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53C1F43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52C3624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D52279" w:rsidRPr="003E3F03" w14:paraId="6FDE7DE4" w14:textId="77777777" w:rsidTr="0012274A">
        <w:tc>
          <w:tcPr>
            <w:tcW w:w="1134" w:type="dxa"/>
            <w:shd w:val="clear" w:color="auto" w:fill="auto"/>
            <w:vAlign w:val="center"/>
          </w:tcPr>
          <w:p w14:paraId="2FA4CA90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FFBD3AC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453C3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E375B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52279" w:rsidRPr="003E3F03" w14:paraId="52A095DD" w14:textId="77777777" w:rsidTr="0012274A">
        <w:tc>
          <w:tcPr>
            <w:tcW w:w="10206" w:type="dxa"/>
            <w:gridSpan w:val="4"/>
            <w:shd w:val="clear" w:color="auto" w:fill="auto"/>
          </w:tcPr>
          <w:p w14:paraId="459079E1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2279" w:rsidRPr="003E3F03" w14:paraId="6B28F6D3" w14:textId="77777777" w:rsidTr="0012274A">
        <w:tc>
          <w:tcPr>
            <w:tcW w:w="1134" w:type="dxa"/>
            <w:shd w:val="clear" w:color="auto" w:fill="auto"/>
          </w:tcPr>
          <w:p w14:paraId="75A2130D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C1DCC5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93F65EE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03638AB" w14:textId="76755CD1" w:rsidR="00D52279" w:rsidRPr="0004028B" w:rsidRDefault="00BE1933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8078,56</w:t>
            </w:r>
          </w:p>
        </w:tc>
      </w:tr>
      <w:tr w:rsidR="00D52279" w:rsidRPr="003E3F03" w14:paraId="21AAA352" w14:textId="77777777" w:rsidTr="0012274A">
        <w:tc>
          <w:tcPr>
            <w:tcW w:w="1134" w:type="dxa"/>
            <w:shd w:val="clear" w:color="auto" w:fill="auto"/>
          </w:tcPr>
          <w:p w14:paraId="1D91DC7D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C4672C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CB6F2EE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1925654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6067B07" w14:textId="1B754CB7" w:rsidR="00D52279" w:rsidRPr="0004028B" w:rsidRDefault="008E053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279" w:rsidRPr="003E3F03" w14:paraId="340BECB2" w14:textId="77777777" w:rsidTr="0012274A">
        <w:tc>
          <w:tcPr>
            <w:tcW w:w="10206" w:type="dxa"/>
            <w:gridSpan w:val="4"/>
            <w:shd w:val="clear" w:color="auto" w:fill="auto"/>
          </w:tcPr>
          <w:p w14:paraId="2A4855AF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2279" w:rsidRPr="003E3F03" w14:paraId="3CD227C6" w14:textId="77777777" w:rsidTr="0012274A">
        <w:tc>
          <w:tcPr>
            <w:tcW w:w="1134" w:type="dxa"/>
            <w:shd w:val="clear" w:color="auto" w:fill="auto"/>
          </w:tcPr>
          <w:p w14:paraId="48844580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6B1B5D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9058CC9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4F6D83A" w14:textId="65A7368A" w:rsidR="00D52279" w:rsidRPr="0004028B" w:rsidRDefault="00BE1933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8401,71</w:t>
            </w:r>
          </w:p>
        </w:tc>
      </w:tr>
      <w:tr w:rsidR="00D52279" w:rsidRPr="003E3F03" w14:paraId="42072FE6" w14:textId="77777777" w:rsidTr="0012274A">
        <w:tc>
          <w:tcPr>
            <w:tcW w:w="1134" w:type="dxa"/>
            <w:shd w:val="clear" w:color="auto" w:fill="auto"/>
          </w:tcPr>
          <w:p w14:paraId="654CB6C3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B0C3CE4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F88DFCE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0FEA7AC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473300D" w14:textId="4E6A2999" w:rsidR="00D52279" w:rsidRPr="0004028B" w:rsidRDefault="008E053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D52279" w:rsidRPr="003E3F03" w14:paraId="382D826A" w14:textId="77777777" w:rsidTr="0012274A">
        <w:tc>
          <w:tcPr>
            <w:tcW w:w="10206" w:type="dxa"/>
            <w:gridSpan w:val="4"/>
            <w:shd w:val="clear" w:color="auto" w:fill="auto"/>
          </w:tcPr>
          <w:p w14:paraId="28C567D8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2279" w:rsidRPr="003E3F03" w14:paraId="4AE24D16" w14:textId="77777777" w:rsidTr="0012274A">
        <w:tc>
          <w:tcPr>
            <w:tcW w:w="1134" w:type="dxa"/>
            <w:shd w:val="clear" w:color="auto" w:fill="auto"/>
          </w:tcPr>
          <w:p w14:paraId="44F0F825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6C82E6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CE69B21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5DA1847" w14:textId="46AAFC59" w:rsidR="00D52279" w:rsidRPr="0004028B" w:rsidRDefault="00BE1933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8737,77</w:t>
            </w:r>
          </w:p>
        </w:tc>
      </w:tr>
      <w:tr w:rsidR="00D52279" w:rsidRPr="003E3F03" w14:paraId="3906D569" w14:textId="77777777" w:rsidTr="0012274A">
        <w:tc>
          <w:tcPr>
            <w:tcW w:w="1134" w:type="dxa"/>
            <w:shd w:val="clear" w:color="auto" w:fill="auto"/>
          </w:tcPr>
          <w:p w14:paraId="66B4110B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4FEBAD9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B52E73B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67D9874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B4E61B2" w14:textId="1301E97E" w:rsidR="00D52279" w:rsidRPr="0004028B" w:rsidRDefault="008E053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279" w:rsidRPr="003E3F03" w14:paraId="707BE5C4" w14:textId="77777777" w:rsidTr="0012274A">
        <w:tc>
          <w:tcPr>
            <w:tcW w:w="10206" w:type="dxa"/>
            <w:gridSpan w:val="4"/>
            <w:shd w:val="clear" w:color="auto" w:fill="auto"/>
          </w:tcPr>
          <w:p w14:paraId="5635FEC6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2279" w:rsidRPr="003E3F03" w14:paraId="146B4720" w14:textId="77777777" w:rsidTr="0012274A">
        <w:tc>
          <w:tcPr>
            <w:tcW w:w="1134" w:type="dxa"/>
            <w:shd w:val="clear" w:color="auto" w:fill="auto"/>
          </w:tcPr>
          <w:p w14:paraId="5C2A895C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6E483AF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9CB4AD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1CC4477" w14:textId="6A2B105D" w:rsidR="00D52279" w:rsidRPr="0004028B" w:rsidRDefault="0084588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8996,41</w:t>
            </w:r>
          </w:p>
        </w:tc>
      </w:tr>
      <w:tr w:rsidR="00D52279" w:rsidRPr="003E3F03" w14:paraId="5C1AF1E0" w14:textId="77777777" w:rsidTr="0012274A">
        <w:tc>
          <w:tcPr>
            <w:tcW w:w="1134" w:type="dxa"/>
            <w:shd w:val="clear" w:color="auto" w:fill="auto"/>
          </w:tcPr>
          <w:p w14:paraId="72944B73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E1F6DCB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6C3D7B1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367E10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F8F00B4" w14:textId="4FDF9C6B" w:rsidR="00D52279" w:rsidRPr="0004028B" w:rsidRDefault="008E053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279" w:rsidRPr="003E3F03" w14:paraId="635B227A" w14:textId="77777777" w:rsidTr="0012274A">
        <w:tc>
          <w:tcPr>
            <w:tcW w:w="10206" w:type="dxa"/>
            <w:gridSpan w:val="4"/>
            <w:shd w:val="clear" w:color="auto" w:fill="auto"/>
          </w:tcPr>
          <w:p w14:paraId="10BDFB37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52279" w:rsidRPr="003E3F03" w14:paraId="2BDDFBCC" w14:textId="77777777" w:rsidTr="0012274A">
        <w:tc>
          <w:tcPr>
            <w:tcW w:w="1134" w:type="dxa"/>
            <w:shd w:val="clear" w:color="auto" w:fill="auto"/>
          </w:tcPr>
          <w:p w14:paraId="3A4696AF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10F94C9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DCBBB5D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BDF982E" w14:textId="4BFC00BB" w:rsidR="00D52279" w:rsidRPr="0004028B" w:rsidRDefault="00BE1933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9262,71</w:t>
            </w:r>
          </w:p>
        </w:tc>
      </w:tr>
      <w:tr w:rsidR="00D52279" w:rsidRPr="003E3F03" w14:paraId="6CC4533E" w14:textId="77777777" w:rsidTr="0012274A">
        <w:tc>
          <w:tcPr>
            <w:tcW w:w="1134" w:type="dxa"/>
            <w:shd w:val="clear" w:color="auto" w:fill="auto"/>
          </w:tcPr>
          <w:p w14:paraId="7E1187D7" w14:textId="77777777" w:rsidR="00D52279" w:rsidRPr="003E3F03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952EEE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336229F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EDB1683" w14:textId="77777777" w:rsidR="00D52279" w:rsidRPr="0004028B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5FB8259" w14:textId="3FA599A7" w:rsidR="00D52279" w:rsidRPr="0004028B" w:rsidRDefault="008E053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4BB6AAF8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C9D080" w14:textId="47D7990B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E50814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7BBB1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383"/>
        <w:gridCol w:w="1191"/>
        <w:gridCol w:w="1191"/>
        <w:gridCol w:w="1191"/>
        <w:gridCol w:w="1191"/>
        <w:gridCol w:w="1191"/>
      </w:tblGrid>
      <w:tr w:rsidR="00E85CFB" w:rsidRPr="00087D7F" w14:paraId="54F2625D" w14:textId="77777777" w:rsidTr="00A468DA">
        <w:tc>
          <w:tcPr>
            <w:tcW w:w="3010" w:type="dxa"/>
            <w:vMerge w:val="restart"/>
            <w:shd w:val="clear" w:color="auto" w:fill="auto"/>
            <w:vAlign w:val="center"/>
          </w:tcPr>
          <w:p w14:paraId="42C5FDD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0A8AED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813" w:type="dxa"/>
            <w:gridSpan w:val="5"/>
            <w:shd w:val="clear" w:color="auto" w:fill="auto"/>
            <w:vAlign w:val="center"/>
          </w:tcPr>
          <w:p w14:paraId="2248911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D52279" w:rsidRPr="00087D7F" w14:paraId="7B02B5D6" w14:textId="77777777" w:rsidTr="00A468DA">
        <w:tc>
          <w:tcPr>
            <w:tcW w:w="3010" w:type="dxa"/>
            <w:vMerge/>
            <w:shd w:val="clear" w:color="auto" w:fill="auto"/>
            <w:vAlign w:val="center"/>
          </w:tcPr>
          <w:p w14:paraId="71B4692B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133793A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BE8169" w14:textId="220E8508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775CBC" w14:textId="35331F1A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2D45A1" w14:textId="1193106D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91" w:type="dxa"/>
            <w:vAlign w:val="center"/>
          </w:tcPr>
          <w:p w14:paraId="5ED50734" w14:textId="1472D17B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49" w:type="dxa"/>
            <w:vAlign w:val="center"/>
          </w:tcPr>
          <w:p w14:paraId="2D824E4D" w14:textId="577C7712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85CFB" w:rsidRPr="00087D7F" w14:paraId="50B24D1B" w14:textId="77777777" w:rsidTr="00A468DA">
        <w:tc>
          <w:tcPr>
            <w:tcW w:w="3010" w:type="dxa"/>
            <w:shd w:val="clear" w:color="auto" w:fill="auto"/>
            <w:vAlign w:val="center"/>
          </w:tcPr>
          <w:p w14:paraId="3206D917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C3150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0BA1CA" w14:textId="4AA3563A" w:rsidR="00E85CFB" w:rsidRPr="00F81A69" w:rsidRDefault="0064352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12710,64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4A84D8" w14:textId="1BEB8639" w:rsidR="00E85CFB" w:rsidRPr="00F81A69" w:rsidRDefault="0064352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12904,34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D730BA" w14:textId="51A0CEDF" w:rsidR="00E85CFB" w:rsidRPr="00F81A69" w:rsidRDefault="0064352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13981,12</w:t>
            </w:r>
          </w:p>
        </w:tc>
        <w:tc>
          <w:tcPr>
            <w:tcW w:w="1191" w:type="dxa"/>
            <w:vAlign w:val="center"/>
          </w:tcPr>
          <w:p w14:paraId="3A753CBE" w14:textId="184ECA32" w:rsidR="00E85CFB" w:rsidRDefault="0064352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16920,88</w:t>
            </w:r>
          </w:p>
        </w:tc>
        <w:tc>
          <w:tcPr>
            <w:tcW w:w="1049" w:type="dxa"/>
            <w:vAlign w:val="center"/>
          </w:tcPr>
          <w:p w14:paraId="3EA81173" w14:textId="18DBF6CF" w:rsidR="00E85CFB" w:rsidRDefault="0064352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17678,63</w:t>
            </w:r>
          </w:p>
        </w:tc>
      </w:tr>
    </w:tbl>
    <w:p w14:paraId="4BA9D51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600B59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8A0402D" w14:textId="50DAAF2C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36CAFF4D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85CFB" w:rsidRPr="00087D7F" w14:paraId="26F4F836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0F7A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A855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E84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94B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E1F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D52279" w:rsidRPr="00087D7F" w14:paraId="48C4D558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724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A69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8D0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606" w14:textId="5B026C7E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239" w14:textId="00071D14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778" w14:textId="2E5E8D2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A5D" w14:textId="20296272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E79" w14:textId="4D910A9A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5E2" w14:textId="3E49DC73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85CFB" w:rsidRPr="00087D7F" w14:paraId="5C8B3C9B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D6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45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69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0B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4D0" w:rsidRPr="00087D7F" w14:paraId="4515CBBB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05D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BDF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5B2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38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0E6" w14:textId="77777777" w:rsidR="004F24D0" w:rsidRDefault="005B0D04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14:paraId="4BC45864" w14:textId="02A4F049" w:rsidR="005B0D04" w:rsidRPr="004F24D0" w:rsidRDefault="005B0D04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1F4" w14:textId="558BE81E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E60" w14:textId="7354A575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F74" w14:textId="115C5C30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963" w14:textId="1F495975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F24D0" w:rsidRPr="00087D7F" w14:paraId="19D735B5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CEE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B28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1BF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BA8" w14:textId="6DC943D8" w:rsidR="004F24D0" w:rsidRPr="004F24D0" w:rsidRDefault="00A468D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ABF3" w14:textId="77777777" w:rsidR="004F24D0" w:rsidRDefault="005B0D04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14:paraId="6DC202FA" w14:textId="090918F5" w:rsidR="005B0D04" w:rsidRPr="004F24D0" w:rsidRDefault="005B0D04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0FE7" w14:textId="5BF9A3EF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E16" w14:textId="1312FE24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4C8" w14:textId="5AAC5749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0FC" w14:textId="209D6BCE" w:rsidR="004F24D0" w:rsidRPr="004F24D0" w:rsidRDefault="00CA1AED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4588F" w:rsidRPr="00087D7F" w14:paraId="325B0C24" w14:textId="77777777" w:rsidTr="0084588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503" w14:textId="5CDE0C33" w:rsidR="0084588F" w:rsidRPr="00087D7F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59B" w14:textId="4D86DB0A" w:rsidR="0084588F" w:rsidRPr="00087D7F" w:rsidRDefault="0084588F" w:rsidP="008458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C58" w14:textId="498DF8A8" w:rsidR="0084588F" w:rsidRPr="00087D7F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2810" w14:textId="3591C143" w:rsidR="0084588F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B37" w14:textId="543941B7" w:rsidR="0084588F" w:rsidRPr="004F24D0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CF" w14:textId="13BA4EC3" w:rsidR="0084588F" w:rsidRPr="004F24D0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9B">
              <w:rPr>
                <w:rFonts w:ascii="Times New Roman" w:hAnsi="Times New Roman"/>
                <w:sz w:val="24"/>
                <w:szCs w:val="24"/>
                <w:lang w:eastAsia="ru-RU"/>
              </w:rPr>
              <w:t>99,45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F026" w14:textId="6FC291DE" w:rsidR="0084588F" w:rsidRPr="004F24D0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9B">
              <w:rPr>
                <w:rFonts w:ascii="Times New Roman" w:hAnsi="Times New Roman"/>
                <w:sz w:val="24"/>
                <w:szCs w:val="24"/>
                <w:lang w:eastAsia="ru-RU"/>
              </w:rPr>
              <w:t>99,45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9835" w14:textId="6B3B9D14" w:rsidR="0084588F" w:rsidRPr="004F24D0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9B">
              <w:rPr>
                <w:rFonts w:ascii="Times New Roman" w:hAnsi="Times New Roman"/>
                <w:sz w:val="24"/>
                <w:szCs w:val="24"/>
                <w:lang w:eastAsia="ru-RU"/>
              </w:rPr>
              <w:t>99,45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7C8" w14:textId="27E450E4" w:rsidR="0084588F" w:rsidRPr="004F24D0" w:rsidRDefault="0084588F" w:rsidP="008458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9B">
              <w:rPr>
                <w:rFonts w:ascii="Times New Roman" w:hAnsi="Times New Roman"/>
                <w:sz w:val="24"/>
                <w:szCs w:val="24"/>
                <w:lang w:eastAsia="ru-RU"/>
              </w:rPr>
              <w:t>99,45</w:t>
            </w:r>
          </w:p>
        </w:tc>
      </w:tr>
      <w:tr w:rsidR="00CA1AED" w:rsidRPr="00087D7F" w14:paraId="54FF90C1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E9D" w14:textId="33AFF9C3" w:rsidR="00CA1AED" w:rsidRPr="00087D7F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1F20" w14:textId="010D8031" w:rsidR="00CA1AED" w:rsidRPr="00087D7F" w:rsidRDefault="00CA1AED" w:rsidP="00CA1AE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A0B" w14:textId="7DFB7CD0" w:rsidR="00CA1AED" w:rsidRPr="00087D7F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368" w14:textId="200B8957" w:rsidR="00CA1AED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FDB2" w14:textId="69C968CE" w:rsidR="00CA1AED" w:rsidRPr="004F24D0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BAD" w14:textId="07AC0C9D" w:rsidR="00CA1AED" w:rsidRPr="004F24D0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48E8" w14:textId="14F9A789" w:rsidR="00CA1AED" w:rsidRPr="004F24D0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DD0C" w14:textId="75030298" w:rsidR="00CA1AED" w:rsidRPr="004F24D0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D5C" w14:textId="4FD07E82" w:rsidR="00CA1AED" w:rsidRPr="004F24D0" w:rsidRDefault="00CA1AED" w:rsidP="00CA1A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14:paraId="7034124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AE3078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6D863D0A" w14:textId="5667079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51E0937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2F86B06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D2AF7C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7C2E0E2F" w14:textId="77777777" w:rsidTr="009D7428">
        <w:tc>
          <w:tcPr>
            <w:tcW w:w="959" w:type="dxa"/>
            <w:shd w:val="clear" w:color="auto" w:fill="auto"/>
            <w:vAlign w:val="center"/>
          </w:tcPr>
          <w:p w14:paraId="547141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F51BA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329D8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D1FEEF" w14:textId="44C2AD76" w:rsidR="000F1C2A" w:rsidRPr="009D7428" w:rsidRDefault="000F1C2A" w:rsidP="00E85C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D52279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F524B" w:rsidRPr="009D7428" w14:paraId="2A820BAA" w14:textId="77777777" w:rsidTr="00EB4C86">
        <w:tc>
          <w:tcPr>
            <w:tcW w:w="959" w:type="dxa"/>
            <w:shd w:val="clear" w:color="auto" w:fill="auto"/>
          </w:tcPr>
          <w:p w14:paraId="6BDC9F6D" w14:textId="7C5A6181" w:rsidR="006F524B" w:rsidRPr="009D7428" w:rsidRDefault="00A468DA" w:rsidP="006F52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F524B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DD1009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BCF16E" w14:textId="3A7095F6" w:rsidR="006F524B" w:rsidRPr="009D7428" w:rsidRDefault="00B8433A" w:rsidP="006F52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6F524B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B95D" w14:textId="04A65C13" w:rsidR="006F524B" w:rsidRPr="006F524B" w:rsidRDefault="00A468DA" w:rsidP="006F524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22,</w:t>
            </w:r>
            <w:r w:rsidR="0084588F">
              <w:rPr>
                <w:rFonts w:ascii="Times New Roman" w:hAnsi="Times New Roman"/>
                <w:sz w:val="26"/>
                <w:szCs w:val="26"/>
                <w:lang w:eastAsia="ru-RU"/>
              </w:rPr>
              <w:t>279</w:t>
            </w:r>
          </w:p>
        </w:tc>
      </w:tr>
    </w:tbl>
    <w:p w14:paraId="17882AF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E4BEC3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771CCD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98B5C6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482237A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97E226" w14:textId="722C4F9C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C491F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9C491F">
        <w:rPr>
          <w:rFonts w:ascii="Times New Roman" w:hAnsi="Times New Roman"/>
          <w:sz w:val="28"/>
          <w:szCs w:val="28"/>
        </w:rPr>
        <w:t xml:space="preserve"> 182</w:t>
      </w:r>
      <w:r w:rsidRPr="000F1C2A">
        <w:rPr>
          <w:rFonts w:ascii="Times New Roman" w:hAnsi="Times New Roman"/>
          <w:sz w:val="28"/>
          <w:szCs w:val="28"/>
        </w:rPr>
        <w:t xml:space="preserve"> </w:t>
      </w:r>
    </w:p>
    <w:p w14:paraId="30CBBC0C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F9F619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62D97A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5D3DE03B" w14:textId="77777777"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177EB1" w:rsidRPr="00177EB1">
        <w:rPr>
          <w:b w:val="0"/>
          <w:sz w:val="28"/>
          <w:szCs w:val="28"/>
        </w:rPr>
        <w:t>ООО «Метком» (город Сасово)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14:paraId="29D01924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85CFB" w:rsidRPr="00087D7F" w14:paraId="0C0E684E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E86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95B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274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E898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0CBFD" w14:textId="4A2C92EA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9C491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</w:tr>
      <w:tr w:rsidR="00D52279" w:rsidRPr="00087D7F" w14:paraId="599CD679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41F13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F238" w14:textId="36626399" w:rsidR="00D52279" w:rsidRPr="00087D7F" w:rsidRDefault="00D52279" w:rsidP="00D5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131C7" w14:textId="7C6A19B1" w:rsidR="00D52279" w:rsidRPr="004F24D0" w:rsidRDefault="00643520" w:rsidP="00D5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9214,50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F5431" w14:textId="5657E00E" w:rsidR="00D52279" w:rsidRPr="004F24D0" w:rsidRDefault="003A40DF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BEC7" w14:textId="07BF4E23" w:rsidR="00D52279" w:rsidRPr="004F24D0" w:rsidRDefault="003A40DF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0,84</w:t>
            </w:r>
          </w:p>
        </w:tc>
      </w:tr>
      <w:tr w:rsidR="00D52279" w:rsidRPr="00087D7F" w14:paraId="156EB8E3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CB54C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08A" w14:textId="7A283BF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8C2" w14:textId="77777777" w:rsidR="00D52279" w:rsidRPr="004F24D0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028" w14:textId="77025090" w:rsidR="00D52279" w:rsidRPr="004F24D0" w:rsidRDefault="003A40DF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BE3" w14:textId="31D4E9FB" w:rsidR="00D52279" w:rsidRPr="004F24D0" w:rsidRDefault="003A40DF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0,84</w:t>
            </w:r>
          </w:p>
        </w:tc>
      </w:tr>
      <w:tr w:rsidR="00D52279" w:rsidRPr="00087D7F" w14:paraId="61309BC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92A3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D91" w14:textId="0BC20343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229" w14:textId="77777777" w:rsidR="00D52279" w:rsidRPr="004F24D0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A9B" w14:textId="6D445C63" w:rsidR="00D52279" w:rsidRPr="004F24D0" w:rsidRDefault="003A40DF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2BC" w14:textId="671285A6" w:rsidR="00D52279" w:rsidRPr="004F24D0" w:rsidRDefault="003A40DF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0,84</w:t>
            </w:r>
          </w:p>
        </w:tc>
      </w:tr>
      <w:tr w:rsidR="00D52279" w:rsidRPr="00087D7F" w14:paraId="58B34D7E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3EC58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C67" w14:textId="098C0AA2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3B7" w14:textId="71FAC1C9" w:rsidR="00D52279" w:rsidRPr="004F24D0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68A" w14:textId="13E8EA81" w:rsidR="00D52279" w:rsidRPr="004F24D0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C7" w14:textId="543F74EB" w:rsidR="00D52279" w:rsidRPr="004F24D0" w:rsidRDefault="003A40DF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0,84</w:t>
            </w:r>
          </w:p>
        </w:tc>
      </w:tr>
      <w:tr w:rsidR="00D52279" w:rsidRPr="00087D7F" w14:paraId="029842A9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08F" w14:textId="77777777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C78" w14:textId="4C8CD91A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E70" w14:textId="3BE934E1" w:rsidR="00D52279" w:rsidRPr="004F24D0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62C" w14:textId="697925E9" w:rsidR="00D52279" w:rsidRPr="004F24D0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466" w14:textId="0DA410EA" w:rsidR="00D52279" w:rsidRPr="004F24D0" w:rsidRDefault="003A40DF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0,84</w:t>
            </w:r>
          </w:p>
        </w:tc>
      </w:tr>
    </w:tbl>
    <w:p w14:paraId="26420C90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EE8A883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957CE9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7E5CFE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2664F7C1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817B1D" w14:textId="4DE83D51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9C491F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9C491F">
        <w:rPr>
          <w:rFonts w:ascii="Times New Roman" w:hAnsi="Times New Roman"/>
          <w:sz w:val="28"/>
          <w:szCs w:val="28"/>
        </w:rPr>
        <w:t>182</w:t>
      </w:r>
    </w:p>
    <w:p w14:paraId="245CAC67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4EACFC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4BD3DB" w14:textId="68192001" w:rsidR="004F24D0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A8341C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 (город Сасово)</w:t>
      </w:r>
    </w:p>
    <w:p w14:paraId="0D803113" w14:textId="77777777" w:rsidR="004F24D0" w:rsidRPr="000F1C2A" w:rsidRDefault="004F24D0" w:rsidP="00B2275B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B8433A" w:rsidRPr="004F24D0" w14:paraId="78CEF5D2" w14:textId="77777777" w:rsidTr="00C03A56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B637C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4473E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4F667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3A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3DD786D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15DDC08" w14:textId="44C672AA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(</w:t>
            </w:r>
            <w:r w:rsidR="00593ACF">
              <w:rPr>
                <w:rFonts w:ascii="Times New Roman" w:hAnsi="Times New Roman"/>
                <w:sz w:val="26"/>
                <w:szCs w:val="26"/>
              </w:rPr>
              <w:t>без НДС*</w:t>
            </w:r>
            <w:r w:rsidRPr="0042449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93ACF" w:rsidRPr="004F24D0" w14:paraId="49C34CBC" w14:textId="77777777" w:rsidTr="0093182F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8D5" w14:textId="77777777" w:rsidR="00593ACF" w:rsidRPr="0042449A" w:rsidRDefault="00593ACF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E9B" w14:textId="54FE9E5B" w:rsidR="00593ACF" w:rsidRPr="0042449A" w:rsidRDefault="00593ACF" w:rsidP="00593AC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1C7B" w14:textId="7D76A0FF" w:rsidR="00593ACF" w:rsidRPr="0042449A" w:rsidRDefault="00593ACF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525,22</w:t>
            </w:r>
          </w:p>
        </w:tc>
      </w:tr>
      <w:tr w:rsidR="00593ACF" w:rsidRPr="004F24D0" w14:paraId="3DD875BD" w14:textId="77777777" w:rsidTr="0093182F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F06" w14:textId="77777777" w:rsidR="00593ACF" w:rsidRPr="0042449A" w:rsidRDefault="00593ACF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424" w14:textId="7E331BC7" w:rsidR="00593ACF" w:rsidRPr="0042449A" w:rsidRDefault="00593ACF" w:rsidP="00593AC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129" w14:textId="37A54D6A" w:rsidR="00593ACF" w:rsidRPr="0042449A" w:rsidRDefault="00643520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639,97</w:t>
            </w:r>
          </w:p>
        </w:tc>
      </w:tr>
      <w:tr w:rsidR="003A40DF" w:rsidRPr="004F24D0" w14:paraId="4F77A99C" w14:textId="77777777" w:rsidTr="0093182F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751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83B" w14:textId="29632407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A9AA" w14:textId="1215CF61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562,35</w:t>
            </w:r>
          </w:p>
        </w:tc>
      </w:tr>
      <w:tr w:rsidR="003A40DF" w:rsidRPr="004F24D0" w14:paraId="1BDBF15D" w14:textId="77777777" w:rsidTr="0093182F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11F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7DF" w14:textId="09E2C85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0CF" w14:textId="08E12D2B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562,35</w:t>
            </w:r>
          </w:p>
        </w:tc>
      </w:tr>
      <w:tr w:rsidR="003A40DF" w:rsidRPr="004F24D0" w14:paraId="72B4933B" w14:textId="77777777" w:rsidTr="0093182F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04B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055" w14:textId="480A9E77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05F" w14:textId="1DFB3750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562,35</w:t>
            </w:r>
          </w:p>
        </w:tc>
      </w:tr>
      <w:tr w:rsidR="003A40DF" w:rsidRPr="004F24D0" w14:paraId="6C895A39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F0E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FDD" w14:textId="49D81FF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C80" w14:textId="7EB26168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656,19</w:t>
            </w:r>
          </w:p>
        </w:tc>
      </w:tr>
      <w:tr w:rsidR="003A40DF" w:rsidRPr="004F24D0" w14:paraId="4C052F45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0BC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904" w14:textId="25EADAF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1AC" w14:textId="440C776D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656,19</w:t>
            </w:r>
          </w:p>
        </w:tc>
      </w:tr>
      <w:tr w:rsidR="003A40DF" w:rsidRPr="004F24D0" w14:paraId="3585F440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75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B32" w14:textId="464AAC0A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401" w14:textId="3CC6CDFC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818,57</w:t>
            </w:r>
          </w:p>
        </w:tc>
      </w:tr>
      <w:tr w:rsidR="003A40DF" w:rsidRPr="004F24D0" w14:paraId="2B18CEEA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354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3AE" w14:textId="353C9F3C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CDD" w14:textId="1D0EC666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770,40</w:t>
            </w:r>
          </w:p>
        </w:tc>
      </w:tr>
      <w:tr w:rsidR="003A40DF" w:rsidRPr="004F24D0" w14:paraId="08DFF2EC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EAC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BA40" w14:textId="5DCF3E56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51E8" w14:textId="09D693FB" w:rsidR="003A40DF" w:rsidRPr="0042449A" w:rsidRDefault="0064352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770,40</w:t>
            </w:r>
          </w:p>
        </w:tc>
      </w:tr>
    </w:tbl>
    <w:p w14:paraId="426F231F" w14:textId="26D4E46C" w:rsidR="00E561B2" w:rsidRPr="000F1C2A" w:rsidRDefault="00E561B2" w:rsidP="00B2275B">
      <w:pPr>
        <w:jc w:val="center"/>
        <w:rPr>
          <w:rFonts w:ascii="Times New Roman" w:hAnsi="Times New Roman"/>
          <w:lang w:eastAsia="ru-RU"/>
        </w:rPr>
      </w:pPr>
    </w:p>
    <w:p w14:paraId="7DC6FEDE" w14:textId="77777777" w:rsidR="00593ACF" w:rsidRDefault="00593ACF" w:rsidP="00593AC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471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3CA32445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59B333E5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p w14:paraId="64B4554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42449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3915993">
    <w:abstractNumId w:val="0"/>
  </w:num>
  <w:num w:numId="2" w16cid:durableId="166991482">
    <w:abstractNumId w:val="2"/>
  </w:num>
  <w:num w:numId="3" w16cid:durableId="1692606247">
    <w:abstractNumId w:val="1"/>
  </w:num>
  <w:num w:numId="4" w16cid:durableId="459304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2FED"/>
    <w:rsid w:val="000A5FD1"/>
    <w:rsid w:val="000B4094"/>
    <w:rsid w:val="000B6CC1"/>
    <w:rsid w:val="000C2F2F"/>
    <w:rsid w:val="000C5CC2"/>
    <w:rsid w:val="000D3AC4"/>
    <w:rsid w:val="000F1C2A"/>
    <w:rsid w:val="00103468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29F6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51EC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25DA0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40D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449A"/>
    <w:rsid w:val="00427CA1"/>
    <w:rsid w:val="00443876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4F24D0"/>
    <w:rsid w:val="005005D9"/>
    <w:rsid w:val="00502802"/>
    <w:rsid w:val="00511047"/>
    <w:rsid w:val="0051171F"/>
    <w:rsid w:val="005122F9"/>
    <w:rsid w:val="00513E75"/>
    <w:rsid w:val="005158F9"/>
    <w:rsid w:val="005245B5"/>
    <w:rsid w:val="005412AB"/>
    <w:rsid w:val="00542FD3"/>
    <w:rsid w:val="005430F5"/>
    <w:rsid w:val="0056289F"/>
    <w:rsid w:val="00572C0D"/>
    <w:rsid w:val="0058724A"/>
    <w:rsid w:val="00593ACF"/>
    <w:rsid w:val="00596797"/>
    <w:rsid w:val="005B015F"/>
    <w:rsid w:val="005B0D04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354A2"/>
    <w:rsid w:val="006417E4"/>
    <w:rsid w:val="00643520"/>
    <w:rsid w:val="006472B1"/>
    <w:rsid w:val="0066236E"/>
    <w:rsid w:val="00672CA6"/>
    <w:rsid w:val="00680D92"/>
    <w:rsid w:val="006869C6"/>
    <w:rsid w:val="006939D8"/>
    <w:rsid w:val="006969D0"/>
    <w:rsid w:val="006A0911"/>
    <w:rsid w:val="006B005D"/>
    <w:rsid w:val="006B42B0"/>
    <w:rsid w:val="006B4A31"/>
    <w:rsid w:val="006B5B40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F524B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64B60"/>
    <w:rsid w:val="007734E7"/>
    <w:rsid w:val="007838E0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5202"/>
    <w:rsid w:val="00816021"/>
    <w:rsid w:val="00816BF3"/>
    <w:rsid w:val="008204A7"/>
    <w:rsid w:val="00844BAF"/>
    <w:rsid w:val="0084588F"/>
    <w:rsid w:val="00846C3C"/>
    <w:rsid w:val="00851A29"/>
    <w:rsid w:val="008550B6"/>
    <w:rsid w:val="008568C8"/>
    <w:rsid w:val="008703C2"/>
    <w:rsid w:val="0087290F"/>
    <w:rsid w:val="00892514"/>
    <w:rsid w:val="00893C54"/>
    <w:rsid w:val="0089684D"/>
    <w:rsid w:val="008A04BB"/>
    <w:rsid w:val="008B0617"/>
    <w:rsid w:val="008B2E33"/>
    <w:rsid w:val="008B49DD"/>
    <w:rsid w:val="008C5B32"/>
    <w:rsid w:val="008D6829"/>
    <w:rsid w:val="008E0530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486D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491F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4B8B"/>
    <w:rsid w:val="00A43F66"/>
    <w:rsid w:val="00A468DA"/>
    <w:rsid w:val="00A507C4"/>
    <w:rsid w:val="00A76E6F"/>
    <w:rsid w:val="00A8341C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1942"/>
    <w:rsid w:val="00B66496"/>
    <w:rsid w:val="00B72821"/>
    <w:rsid w:val="00B808C6"/>
    <w:rsid w:val="00B80FBA"/>
    <w:rsid w:val="00B8433A"/>
    <w:rsid w:val="00B86961"/>
    <w:rsid w:val="00B93592"/>
    <w:rsid w:val="00BB4B2A"/>
    <w:rsid w:val="00BB56E8"/>
    <w:rsid w:val="00BB6C1E"/>
    <w:rsid w:val="00BC2AAF"/>
    <w:rsid w:val="00BD0294"/>
    <w:rsid w:val="00BD633E"/>
    <w:rsid w:val="00BE1933"/>
    <w:rsid w:val="00BE776D"/>
    <w:rsid w:val="00BF03ED"/>
    <w:rsid w:val="00BF4E5E"/>
    <w:rsid w:val="00BF5975"/>
    <w:rsid w:val="00C001C5"/>
    <w:rsid w:val="00C03A56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1AED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279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5CFB"/>
    <w:rsid w:val="00E862F4"/>
    <w:rsid w:val="00E87072"/>
    <w:rsid w:val="00E96DE4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2D"/>
  <w15:chartTrackingRefBased/>
  <w15:docId w15:val="{56AF8C07-BA00-4BB4-8F9E-4258FFA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0386-29BD-4495-9A8E-59448C22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7611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6</cp:revision>
  <cp:lastPrinted>2025-12-10T15:40:00Z</cp:lastPrinted>
  <dcterms:created xsi:type="dcterms:W3CDTF">2025-12-09T16:15:00Z</dcterms:created>
  <dcterms:modified xsi:type="dcterms:W3CDTF">2025-12-10T15:43:00Z</dcterms:modified>
</cp:coreProperties>
</file>