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FBAEC" w14:textId="77777777" w:rsidR="008D1CD9" w:rsidRPr="00FC7689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0422C335" w14:textId="77777777" w:rsidR="00604929" w:rsidRPr="008D1CD9" w:rsidRDefault="001D7873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61A74E22" wp14:editId="6A6D491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78911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6A422F95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0828623D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104D8259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88E4F0D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567B5A79" w14:textId="77777777" w:rsidR="00604929" w:rsidRDefault="00604929">
      <w:pPr>
        <w:pStyle w:val="ConsPlusTitle"/>
        <w:widowControl/>
        <w:jc w:val="center"/>
      </w:pPr>
    </w:p>
    <w:p w14:paraId="554AA900" w14:textId="30150911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E64949">
        <w:t>24</w:t>
      </w:r>
      <w:r w:rsidRPr="00094D75">
        <w:t xml:space="preserve"> </w:t>
      </w:r>
      <w:r w:rsidR="00E64949">
        <w:t>дека</w:t>
      </w:r>
      <w:r w:rsidR="00971FDF">
        <w:t>бря</w:t>
      </w:r>
      <w:r w:rsidRPr="00094D75">
        <w:t xml:space="preserve"> 20</w:t>
      </w:r>
      <w:r w:rsidR="007861D1">
        <w:t>2</w:t>
      </w:r>
      <w:r w:rsidR="004337BA">
        <w:t>5</w:t>
      </w:r>
      <w:r w:rsidRPr="00094D75">
        <w:t xml:space="preserve"> г. №</w:t>
      </w:r>
      <w:r>
        <w:t xml:space="preserve"> </w:t>
      </w:r>
      <w:r w:rsidR="00AE00AE">
        <w:t>318</w:t>
      </w:r>
    </w:p>
    <w:p w14:paraId="2C42450F" w14:textId="77777777" w:rsidR="00A65829" w:rsidRDefault="00A65829">
      <w:pPr>
        <w:pStyle w:val="ConsPlusTitle"/>
        <w:widowControl/>
        <w:jc w:val="center"/>
      </w:pPr>
    </w:p>
    <w:p w14:paraId="0560250C" w14:textId="12CFBD67" w:rsidR="00A65829" w:rsidRDefault="00356B71" w:rsidP="00CC26EE">
      <w:pPr>
        <w:pStyle w:val="31"/>
        <w:tabs>
          <w:tab w:val="left" w:pos="0"/>
        </w:tabs>
        <w:ind w:right="0" w:firstLine="0"/>
        <w:jc w:val="center"/>
      </w:pPr>
      <w:r>
        <w:rPr>
          <w:szCs w:val="28"/>
        </w:rPr>
        <w:t xml:space="preserve">О внесении изменений в постановление ГУ РЭК Рязанской области </w:t>
      </w:r>
      <w:r w:rsidR="004337BA" w:rsidRPr="004337BA">
        <w:rPr>
          <w:szCs w:val="28"/>
        </w:rPr>
        <w:t xml:space="preserve">от </w:t>
      </w:r>
      <w:r w:rsidR="00AE00AE">
        <w:rPr>
          <w:szCs w:val="28"/>
        </w:rPr>
        <w:t xml:space="preserve">               </w:t>
      </w:r>
      <w:r w:rsidR="004337BA" w:rsidRPr="004337BA">
        <w:rPr>
          <w:szCs w:val="28"/>
        </w:rPr>
        <w:t>29 ноября 2024 г. № 202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CC26EE">
        <w:rPr>
          <w:szCs w:val="28"/>
        </w:rPr>
        <w:t xml:space="preserve"> </w:t>
      </w:r>
      <w:r w:rsidR="008A2FF2" w:rsidRPr="008A2509">
        <w:rPr>
          <w:szCs w:val="28"/>
        </w:rPr>
        <w:t>и</w:t>
      </w:r>
      <w:r w:rsidR="00CC26EE">
        <w:rPr>
          <w:szCs w:val="28"/>
        </w:rPr>
        <w:t> </w:t>
      </w:r>
      <w:r w:rsidR="008A2FF2" w:rsidRPr="008A2509">
        <w:rPr>
          <w:szCs w:val="28"/>
        </w:rPr>
        <w:t xml:space="preserve">долгосрочных параметрах регулирования </w:t>
      </w:r>
      <w:r w:rsidR="000C0C44" w:rsidRPr="00FD10D0">
        <w:rPr>
          <w:szCs w:val="28"/>
        </w:rPr>
        <w:t>АО</w:t>
      </w:r>
      <w:r w:rsidR="000C0C44" w:rsidRPr="00FD10D0">
        <w:rPr>
          <w:bCs/>
          <w:szCs w:val="28"/>
        </w:rPr>
        <w:t xml:space="preserve"> «Рязанская областная электросетевая компания»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7E5C2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p w14:paraId="5479F39B" w14:textId="77777777" w:rsidR="00A65829" w:rsidRPr="00551746" w:rsidRDefault="00A65829" w:rsidP="00FC7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836EA1" w14:textId="66C46D33" w:rsidR="00A65829" w:rsidRPr="00BB59C0" w:rsidRDefault="008A2FF2" w:rsidP="00FC7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</w:t>
      </w:r>
      <w:r w:rsidRPr="008A2FF2">
        <w:rPr>
          <w:sz w:val="28"/>
          <w:szCs w:val="28"/>
        </w:rPr>
        <w:t xml:space="preserve">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 xml:space="preserve"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7E37F0D9" w14:textId="77777777" w:rsidR="007B474D" w:rsidRPr="00FC7689" w:rsidRDefault="007B474D" w:rsidP="00FC7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31FB748" w14:textId="43E4A079" w:rsidR="00356B71" w:rsidRDefault="00356B71" w:rsidP="00FC7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</w:t>
      </w:r>
      <w:r w:rsidR="004337BA" w:rsidRPr="004337BA">
        <w:rPr>
          <w:sz w:val="28"/>
          <w:szCs w:val="28"/>
        </w:rPr>
        <w:t xml:space="preserve">от </w:t>
      </w:r>
      <w:r w:rsidR="00AE00AE">
        <w:rPr>
          <w:sz w:val="28"/>
          <w:szCs w:val="28"/>
        </w:rPr>
        <w:t xml:space="preserve">                     </w:t>
      </w:r>
      <w:r w:rsidR="004337BA" w:rsidRPr="004337BA">
        <w:rPr>
          <w:sz w:val="28"/>
          <w:szCs w:val="28"/>
        </w:rPr>
        <w:t>29 ноября 2024 г. № 202</w:t>
      </w:r>
      <w:r w:rsidRPr="00DB6C30">
        <w:rPr>
          <w:sz w:val="28"/>
          <w:szCs w:val="28"/>
        </w:rPr>
        <w:t xml:space="preserve"> 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r w:rsidR="000C0C44" w:rsidRPr="00FD10D0">
        <w:rPr>
          <w:sz w:val="28"/>
          <w:szCs w:val="28"/>
        </w:rPr>
        <w:t>АО</w:t>
      </w:r>
      <w:r w:rsidR="000C0C44" w:rsidRPr="00FD10D0">
        <w:rPr>
          <w:bCs/>
          <w:sz w:val="28"/>
          <w:szCs w:val="28"/>
        </w:rPr>
        <w:t xml:space="preserve"> «Рязанская областная электросетевая компания»</w:t>
      </w:r>
      <w:r w:rsidRPr="008A2509">
        <w:rPr>
          <w:sz w:val="28"/>
          <w:szCs w:val="28"/>
        </w:rPr>
        <w:t>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устанавливаются </w:t>
      </w:r>
      <w:r>
        <w:rPr>
          <w:sz w:val="28"/>
          <w:szCs w:val="28"/>
        </w:rPr>
        <w:t>на основе долгосрочных параметров регулирования деятельности территориальных сетевых организаций» изложить в следующей редакции:</w:t>
      </w:r>
    </w:p>
    <w:p w14:paraId="32C72823" w14:textId="77777777" w:rsidR="00356B71" w:rsidRDefault="00356B71" w:rsidP="00FC7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5B9E89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t>«Приложение № 1</w:t>
      </w:r>
    </w:p>
    <w:p w14:paraId="5EDD9CBF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76D34751" w14:textId="268695A1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 xml:space="preserve">от </w:t>
      </w:r>
      <w:r w:rsidR="00AE00AE">
        <w:rPr>
          <w:sz w:val="28"/>
          <w:szCs w:val="28"/>
        </w:rPr>
        <w:t>29</w:t>
      </w:r>
      <w:r w:rsidRPr="00356B71">
        <w:rPr>
          <w:sz w:val="28"/>
          <w:szCs w:val="28"/>
        </w:rPr>
        <w:t xml:space="preserve"> </w:t>
      </w:r>
      <w:r w:rsidR="00AE00AE">
        <w:rPr>
          <w:sz w:val="28"/>
          <w:szCs w:val="28"/>
        </w:rPr>
        <w:t>ноября</w:t>
      </w:r>
      <w:r w:rsidRPr="00356B71">
        <w:rPr>
          <w:sz w:val="28"/>
          <w:szCs w:val="28"/>
        </w:rPr>
        <w:t xml:space="preserve"> 20</w:t>
      </w:r>
      <w:r w:rsidR="004337BA">
        <w:rPr>
          <w:sz w:val="28"/>
          <w:szCs w:val="28"/>
        </w:rPr>
        <w:t>2</w:t>
      </w:r>
      <w:r w:rsidR="00AE00AE">
        <w:rPr>
          <w:sz w:val="28"/>
          <w:szCs w:val="28"/>
        </w:rPr>
        <w:t>4</w:t>
      </w:r>
      <w:r w:rsidRPr="00356B71">
        <w:rPr>
          <w:sz w:val="28"/>
          <w:szCs w:val="28"/>
        </w:rPr>
        <w:t xml:space="preserve"> г. № </w:t>
      </w:r>
      <w:r w:rsidR="00AE00AE">
        <w:rPr>
          <w:sz w:val="28"/>
          <w:szCs w:val="28"/>
        </w:rPr>
        <w:t>318</w:t>
      </w:r>
    </w:p>
    <w:p w14:paraId="2263D8E7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B84CDBD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 xml:space="preserve">Необходимая валовая выручка </w:t>
      </w:r>
      <w:r w:rsidR="000C0C44" w:rsidRPr="00FD10D0">
        <w:rPr>
          <w:sz w:val="28"/>
          <w:szCs w:val="28"/>
        </w:rPr>
        <w:t>АО</w:t>
      </w:r>
      <w:r w:rsidR="000C0C44">
        <w:rPr>
          <w:sz w:val="28"/>
          <w:szCs w:val="28"/>
        </w:rPr>
        <w:t> </w:t>
      </w:r>
      <w:r w:rsidR="000C0C44" w:rsidRPr="00FD10D0">
        <w:rPr>
          <w:bCs/>
          <w:sz w:val="28"/>
          <w:szCs w:val="28"/>
        </w:rPr>
        <w:t>«Рязанская</w:t>
      </w:r>
      <w:r w:rsidR="000C0C44">
        <w:rPr>
          <w:bCs/>
          <w:sz w:val="28"/>
          <w:szCs w:val="28"/>
        </w:rPr>
        <w:t> </w:t>
      </w:r>
      <w:r w:rsidR="000C0C44" w:rsidRPr="00FD10D0">
        <w:rPr>
          <w:bCs/>
          <w:sz w:val="28"/>
          <w:szCs w:val="28"/>
        </w:rPr>
        <w:t>областная</w:t>
      </w:r>
      <w:r w:rsidR="000C0C44">
        <w:rPr>
          <w:bCs/>
          <w:sz w:val="28"/>
          <w:szCs w:val="28"/>
        </w:rPr>
        <w:t> </w:t>
      </w:r>
      <w:r w:rsidR="000C0C44" w:rsidRPr="00FD10D0">
        <w:rPr>
          <w:bCs/>
          <w:sz w:val="28"/>
          <w:szCs w:val="28"/>
        </w:rPr>
        <w:t>электросетевая</w:t>
      </w:r>
      <w:r w:rsidR="000C0C44">
        <w:rPr>
          <w:bCs/>
          <w:sz w:val="28"/>
          <w:szCs w:val="28"/>
        </w:rPr>
        <w:t> </w:t>
      </w:r>
      <w:r w:rsidR="000C0C44" w:rsidRPr="00FD10D0">
        <w:rPr>
          <w:bCs/>
          <w:sz w:val="28"/>
          <w:szCs w:val="28"/>
        </w:rPr>
        <w:t>компания»</w:t>
      </w:r>
      <w:r w:rsidR="000C0C44">
        <w:rPr>
          <w:bCs/>
          <w:sz w:val="28"/>
          <w:szCs w:val="28"/>
        </w:rPr>
        <w:t xml:space="preserve"> </w:t>
      </w:r>
      <w:r w:rsidRPr="00356B71">
        <w:rPr>
          <w:sz w:val="28"/>
          <w:szCs w:val="28"/>
        </w:rPr>
        <w:t>на</w:t>
      </w:r>
      <w:r w:rsidR="000C0C44">
        <w:rPr>
          <w:sz w:val="28"/>
          <w:szCs w:val="28"/>
        </w:rPr>
        <w:t> </w:t>
      </w:r>
      <w:r w:rsidRPr="00356B71">
        <w:rPr>
          <w:sz w:val="28"/>
          <w:szCs w:val="28"/>
        </w:rPr>
        <w:t>долгосрочный</w:t>
      </w:r>
      <w:r w:rsidR="000C0C44">
        <w:rPr>
          <w:sz w:val="28"/>
          <w:szCs w:val="28"/>
        </w:rPr>
        <w:t> </w:t>
      </w:r>
      <w:r w:rsidRPr="00356B71">
        <w:rPr>
          <w:sz w:val="28"/>
          <w:szCs w:val="28"/>
        </w:rPr>
        <w:t>период регулирования (без учета оплаты потерь)</w:t>
      </w:r>
    </w:p>
    <w:p w14:paraId="60D5B1DC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3302"/>
        <w:gridCol w:w="1156"/>
        <w:gridCol w:w="4720"/>
      </w:tblGrid>
      <w:tr w:rsidR="004337BA" w:rsidRPr="008D1CD9" w14:paraId="7952A430" w14:textId="77777777" w:rsidTr="004337BA">
        <w:trPr>
          <w:trHeight w:val="787"/>
          <w:jc w:val="center"/>
        </w:trPr>
        <w:tc>
          <w:tcPr>
            <w:tcW w:w="840" w:type="dxa"/>
            <w:vAlign w:val="center"/>
          </w:tcPr>
          <w:p w14:paraId="2AD793F0" w14:textId="77777777" w:rsidR="004337BA" w:rsidRPr="008D1CD9" w:rsidRDefault="004337BA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№ п/п</w:t>
            </w:r>
          </w:p>
        </w:tc>
        <w:tc>
          <w:tcPr>
            <w:tcW w:w="3302" w:type="dxa"/>
            <w:vAlign w:val="center"/>
          </w:tcPr>
          <w:p w14:paraId="2B5319D5" w14:textId="77777777" w:rsidR="004337BA" w:rsidRPr="008D1CD9" w:rsidRDefault="004337BA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Наименование сетевой организации в субъекте Российской Федерации</w:t>
            </w:r>
          </w:p>
        </w:tc>
        <w:tc>
          <w:tcPr>
            <w:tcW w:w="1156" w:type="dxa"/>
            <w:vAlign w:val="center"/>
          </w:tcPr>
          <w:p w14:paraId="2E12CA56" w14:textId="77777777" w:rsidR="004337BA" w:rsidRPr="008D1CD9" w:rsidRDefault="004337BA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Год</w:t>
            </w:r>
          </w:p>
        </w:tc>
        <w:tc>
          <w:tcPr>
            <w:tcW w:w="4720" w:type="dxa"/>
            <w:vAlign w:val="center"/>
          </w:tcPr>
          <w:p w14:paraId="21E9036F" w14:textId="77777777" w:rsidR="004337BA" w:rsidRPr="008D1CD9" w:rsidRDefault="004337BA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НВВ сетевых организаций</w:t>
            </w:r>
          </w:p>
          <w:p w14:paraId="03358A07" w14:textId="77777777" w:rsidR="004337BA" w:rsidRPr="008D1CD9" w:rsidRDefault="004337BA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без учета оплаты потерь</w:t>
            </w:r>
          </w:p>
          <w:p w14:paraId="37FCD3B5" w14:textId="77777777" w:rsidR="004337BA" w:rsidRPr="008D1CD9" w:rsidRDefault="004337BA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тыс. руб.</w:t>
            </w:r>
          </w:p>
        </w:tc>
      </w:tr>
      <w:tr w:rsidR="004337BA" w:rsidRPr="008D1CD9" w14:paraId="13BBCD9C" w14:textId="77777777" w:rsidTr="004337BA">
        <w:trPr>
          <w:trHeight w:val="257"/>
          <w:jc w:val="center"/>
        </w:trPr>
        <w:tc>
          <w:tcPr>
            <w:tcW w:w="840" w:type="dxa"/>
            <w:vMerge w:val="restart"/>
            <w:vAlign w:val="center"/>
          </w:tcPr>
          <w:p w14:paraId="7271C9AF" w14:textId="77777777" w:rsidR="004337BA" w:rsidRPr="008D1CD9" w:rsidRDefault="004337BA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1</w:t>
            </w:r>
          </w:p>
        </w:tc>
        <w:tc>
          <w:tcPr>
            <w:tcW w:w="3302" w:type="dxa"/>
            <w:vMerge w:val="restart"/>
            <w:vAlign w:val="center"/>
          </w:tcPr>
          <w:p w14:paraId="12532F58" w14:textId="77777777" w:rsidR="004337BA" w:rsidRPr="005327CB" w:rsidRDefault="004337BA" w:rsidP="00E767FD">
            <w:pPr>
              <w:autoSpaceDE w:val="0"/>
              <w:autoSpaceDN w:val="0"/>
              <w:adjustRightInd w:val="0"/>
              <w:jc w:val="center"/>
            </w:pPr>
            <w:r w:rsidRPr="005327CB">
              <w:t>АО</w:t>
            </w:r>
            <w:r w:rsidRPr="005327CB">
              <w:rPr>
                <w:bCs/>
              </w:rPr>
              <w:t xml:space="preserve"> «Рязанская областная электросетевая компания»</w:t>
            </w:r>
          </w:p>
        </w:tc>
        <w:tc>
          <w:tcPr>
            <w:tcW w:w="1156" w:type="dxa"/>
          </w:tcPr>
          <w:p w14:paraId="1C4C04AF" w14:textId="77777777" w:rsidR="004337BA" w:rsidRPr="008D1CD9" w:rsidRDefault="004337BA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20</w:t>
            </w:r>
            <w:r>
              <w:t>25</w:t>
            </w:r>
          </w:p>
        </w:tc>
        <w:tc>
          <w:tcPr>
            <w:tcW w:w="4720" w:type="dxa"/>
            <w:vAlign w:val="bottom"/>
          </w:tcPr>
          <w:p w14:paraId="2B5C6C84" w14:textId="77777777" w:rsidR="004337BA" w:rsidRPr="0012026D" w:rsidRDefault="004337BA" w:rsidP="00E767FD">
            <w:pPr>
              <w:jc w:val="center"/>
              <w:rPr>
                <w:color w:val="000000"/>
                <w:highlight w:val="yellow"/>
              </w:rPr>
            </w:pPr>
            <w:r w:rsidRPr="00F210AB">
              <w:rPr>
                <w:color w:val="000000"/>
              </w:rPr>
              <w:t>1 273 515,61</w:t>
            </w:r>
          </w:p>
        </w:tc>
      </w:tr>
      <w:tr w:rsidR="004337BA" w:rsidRPr="008D1CD9" w14:paraId="4DDAEA26" w14:textId="77777777" w:rsidTr="004337BA">
        <w:trPr>
          <w:trHeight w:val="272"/>
          <w:jc w:val="center"/>
        </w:trPr>
        <w:tc>
          <w:tcPr>
            <w:tcW w:w="840" w:type="dxa"/>
            <w:vMerge/>
          </w:tcPr>
          <w:p w14:paraId="26CBA25B" w14:textId="77777777" w:rsidR="004337BA" w:rsidRPr="008D1CD9" w:rsidRDefault="004337BA" w:rsidP="00E767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02" w:type="dxa"/>
            <w:vMerge/>
          </w:tcPr>
          <w:p w14:paraId="6D2037E0" w14:textId="77777777" w:rsidR="004337BA" w:rsidRPr="008D1CD9" w:rsidRDefault="004337BA" w:rsidP="00E76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56" w:type="dxa"/>
          </w:tcPr>
          <w:p w14:paraId="080C7CC5" w14:textId="77777777" w:rsidR="004337BA" w:rsidRPr="008D1CD9" w:rsidRDefault="004337BA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20</w:t>
            </w:r>
            <w:r>
              <w:t>26</w:t>
            </w:r>
          </w:p>
        </w:tc>
        <w:tc>
          <w:tcPr>
            <w:tcW w:w="4720" w:type="dxa"/>
            <w:vAlign w:val="bottom"/>
          </w:tcPr>
          <w:p w14:paraId="621B56B9" w14:textId="612DE6A3" w:rsidR="004337BA" w:rsidRPr="0012026D" w:rsidRDefault="004D0DD3" w:rsidP="00E767FD">
            <w:pPr>
              <w:jc w:val="center"/>
              <w:rPr>
                <w:color w:val="000000"/>
                <w:highlight w:val="yellow"/>
              </w:rPr>
            </w:pPr>
            <w:r w:rsidRPr="004D0DD3">
              <w:rPr>
                <w:color w:val="000000"/>
              </w:rPr>
              <w:t>1 408 709</w:t>
            </w:r>
          </w:p>
        </w:tc>
      </w:tr>
      <w:tr w:rsidR="004337BA" w:rsidRPr="008D1CD9" w14:paraId="026DDAED" w14:textId="77777777" w:rsidTr="004337BA">
        <w:trPr>
          <w:trHeight w:val="276"/>
          <w:jc w:val="center"/>
        </w:trPr>
        <w:tc>
          <w:tcPr>
            <w:tcW w:w="840" w:type="dxa"/>
            <w:vMerge/>
          </w:tcPr>
          <w:p w14:paraId="62557FB5" w14:textId="77777777" w:rsidR="004337BA" w:rsidRPr="008D1CD9" w:rsidRDefault="004337BA" w:rsidP="00E767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02" w:type="dxa"/>
            <w:vMerge/>
          </w:tcPr>
          <w:p w14:paraId="05111CAC" w14:textId="77777777" w:rsidR="004337BA" w:rsidRPr="008D1CD9" w:rsidRDefault="004337BA" w:rsidP="00E76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56" w:type="dxa"/>
          </w:tcPr>
          <w:p w14:paraId="7C85A4C2" w14:textId="77777777" w:rsidR="004337BA" w:rsidRPr="008D1CD9" w:rsidRDefault="004337BA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20</w:t>
            </w:r>
            <w:r>
              <w:t>27</w:t>
            </w:r>
          </w:p>
        </w:tc>
        <w:tc>
          <w:tcPr>
            <w:tcW w:w="4720" w:type="dxa"/>
            <w:vAlign w:val="bottom"/>
          </w:tcPr>
          <w:p w14:paraId="2E0EA21C" w14:textId="0362879C" w:rsidR="004337BA" w:rsidRPr="0012026D" w:rsidRDefault="004D0DD3" w:rsidP="00E767FD">
            <w:pPr>
              <w:jc w:val="center"/>
              <w:rPr>
                <w:color w:val="000000"/>
                <w:highlight w:val="yellow"/>
              </w:rPr>
            </w:pPr>
            <w:r w:rsidRPr="004D0DD3">
              <w:rPr>
                <w:color w:val="000000"/>
              </w:rPr>
              <w:t>1 286 592</w:t>
            </w:r>
          </w:p>
        </w:tc>
      </w:tr>
      <w:tr w:rsidR="004337BA" w:rsidRPr="008D1CD9" w14:paraId="4E606810" w14:textId="77777777" w:rsidTr="004337BA">
        <w:trPr>
          <w:trHeight w:val="276"/>
          <w:jc w:val="center"/>
        </w:trPr>
        <w:tc>
          <w:tcPr>
            <w:tcW w:w="840" w:type="dxa"/>
            <w:vMerge/>
          </w:tcPr>
          <w:p w14:paraId="4B7465E7" w14:textId="77777777" w:rsidR="004337BA" w:rsidRPr="008D1CD9" w:rsidRDefault="004337BA" w:rsidP="00E767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02" w:type="dxa"/>
            <w:vMerge/>
          </w:tcPr>
          <w:p w14:paraId="4B76246A" w14:textId="77777777" w:rsidR="004337BA" w:rsidRPr="008D1CD9" w:rsidRDefault="004337BA" w:rsidP="00E76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56" w:type="dxa"/>
          </w:tcPr>
          <w:p w14:paraId="0E5FCAA8" w14:textId="77777777" w:rsidR="004337BA" w:rsidRPr="008D1CD9" w:rsidRDefault="004337BA" w:rsidP="00E767FD">
            <w:pPr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4720" w:type="dxa"/>
            <w:vAlign w:val="bottom"/>
          </w:tcPr>
          <w:p w14:paraId="0BEE41D6" w14:textId="630EAA27" w:rsidR="004337BA" w:rsidRPr="0012026D" w:rsidRDefault="004D0DD3" w:rsidP="00E767FD">
            <w:pPr>
              <w:jc w:val="center"/>
              <w:rPr>
                <w:color w:val="000000"/>
                <w:highlight w:val="yellow"/>
              </w:rPr>
            </w:pPr>
            <w:r w:rsidRPr="004D0DD3">
              <w:rPr>
                <w:color w:val="000000"/>
              </w:rPr>
              <w:t>1 273 060</w:t>
            </w:r>
          </w:p>
        </w:tc>
      </w:tr>
      <w:tr w:rsidR="004337BA" w:rsidRPr="008D1CD9" w14:paraId="3DF07104" w14:textId="77777777" w:rsidTr="004337BA">
        <w:trPr>
          <w:trHeight w:val="276"/>
          <w:jc w:val="center"/>
        </w:trPr>
        <w:tc>
          <w:tcPr>
            <w:tcW w:w="840" w:type="dxa"/>
            <w:vMerge/>
          </w:tcPr>
          <w:p w14:paraId="638505ED" w14:textId="77777777" w:rsidR="004337BA" w:rsidRPr="008D1CD9" w:rsidRDefault="004337BA" w:rsidP="00E767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02" w:type="dxa"/>
            <w:vMerge/>
          </w:tcPr>
          <w:p w14:paraId="01414652" w14:textId="77777777" w:rsidR="004337BA" w:rsidRPr="008D1CD9" w:rsidRDefault="004337BA" w:rsidP="00E76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56" w:type="dxa"/>
          </w:tcPr>
          <w:p w14:paraId="40335683" w14:textId="77777777" w:rsidR="004337BA" w:rsidRPr="008D1CD9" w:rsidRDefault="004337BA" w:rsidP="00E767FD">
            <w:pPr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4720" w:type="dxa"/>
            <w:vAlign w:val="bottom"/>
          </w:tcPr>
          <w:p w14:paraId="0C8AA534" w14:textId="4F5C5DCC" w:rsidR="004337BA" w:rsidRPr="0012026D" w:rsidRDefault="004D0DD3" w:rsidP="00E767FD">
            <w:pPr>
              <w:jc w:val="center"/>
              <w:rPr>
                <w:color w:val="000000"/>
                <w:highlight w:val="yellow"/>
              </w:rPr>
            </w:pPr>
            <w:r w:rsidRPr="004D0DD3">
              <w:rPr>
                <w:color w:val="000000"/>
              </w:rPr>
              <w:t>1 348 614</w:t>
            </w:r>
          </w:p>
        </w:tc>
      </w:tr>
    </w:tbl>
    <w:p w14:paraId="0CC2DD7E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AB7DC3A" w14:textId="4D1A2407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7861D1">
        <w:rPr>
          <w:sz w:val="28"/>
          <w:szCs w:val="28"/>
        </w:rPr>
        <w:t>2</w:t>
      </w:r>
      <w:r w:rsidR="004337BA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6A887269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F9A2214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71A1D61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4D0F958" w14:textId="77777777" w:rsidR="00971FDF" w:rsidRDefault="00971FDF" w:rsidP="00971FDF">
      <w:pPr>
        <w:ind w:right="-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Начальник главного управления</w:t>
      </w:r>
    </w:p>
    <w:p w14:paraId="7FFA5E49" w14:textId="77777777" w:rsidR="00971FDF" w:rsidRDefault="00971FDF" w:rsidP="00971FDF">
      <w:pPr>
        <w:ind w:right="-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«Региональная энергетическая комиссия»</w:t>
      </w:r>
    </w:p>
    <w:p w14:paraId="0DF3EBBC" w14:textId="2A6075A5" w:rsidR="007B474D" w:rsidRPr="008E5161" w:rsidRDefault="00971FDF" w:rsidP="00971FDF">
      <w:pPr>
        <w:ind w:right="-851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Рязанской области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Н.В. Зайцева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2117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29"/>
    <w:rsid w:val="00047F79"/>
    <w:rsid w:val="0009575A"/>
    <w:rsid w:val="00096CC4"/>
    <w:rsid w:val="000C0C44"/>
    <w:rsid w:val="000C54C1"/>
    <w:rsid w:val="000D4D30"/>
    <w:rsid w:val="000F321F"/>
    <w:rsid w:val="00135852"/>
    <w:rsid w:val="001546A6"/>
    <w:rsid w:val="00191FC8"/>
    <w:rsid w:val="001962BA"/>
    <w:rsid w:val="001C3149"/>
    <w:rsid w:val="001D1B7B"/>
    <w:rsid w:val="001D7873"/>
    <w:rsid w:val="00224E1F"/>
    <w:rsid w:val="00282C36"/>
    <w:rsid w:val="002B5088"/>
    <w:rsid w:val="002D49F6"/>
    <w:rsid w:val="002D7930"/>
    <w:rsid w:val="002F1267"/>
    <w:rsid w:val="002F63FB"/>
    <w:rsid w:val="003147EC"/>
    <w:rsid w:val="00356B71"/>
    <w:rsid w:val="00377BA9"/>
    <w:rsid w:val="00387FD3"/>
    <w:rsid w:val="00395C7B"/>
    <w:rsid w:val="0042668C"/>
    <w:rsid w:val="004337BA"/>
    <w:rsid w:val="00453AB2"/>
    <w:rsid w:val="004809B7"/>
    <w:rsid w:val="00491CA6"/>
    <w:rsid w:val="004A4E11"/>
    <w:rsid w:val="004A5D8E"/>
    <w:rsid w:val="004B79FD"/>
    <w:rsid w:val="004D0DD3"/>
    <w:rsid w:val="004F0C15"/>
    <w:rsid w:val="005012A3"/>
    <w:rsid w:val="00531765"/>
    <w:rsid w:val="00551746"/>
    <w:rsid w:val="0058000A"/>
    <w:rsid w:val="00582AB1"/>
    <w:rsid w:val="00585C25"/>
    <w:rsid w:val="005A4D5A"/>
    <w:rsid w:val="00604929"/>
    <w:rsid w:val="006361CD"/>
    <w:rsid w:val="00641156"/>
    <w:rsid w:val="006A7E78"/>
    <w:rsid w:val="006B1C87"/>
    <w:rsid w:val="006E3F8D"/>
    <w:rsid w:val="00737780"/>
    <w:rsid w:val="00751ECE"/>
    <w:rsid w:val="00763F24"/>
    <w:rsid w:val="007861D1"/>
    <w:rsid w:val="007B3F41"/>
    <w:rsid w:val="007B474D"/>
    <w:rsid w:val="007C2151"/>
    <w:rsid w:val="007E5C25"/>
    <w:rsid w:val="007F0075"/>
    <w:rsid w:val="00817F33"/>
    <w:rsid w:val="008632DB"/>
    <w:rsid w:val="00867487"/>
    <w:rsid w:val="008903E4"/>
    <w:rsid w:val="00891A58"/>
    <w:rsid w:val="00891B0E"/>
    <w:rsid w:val="00895DA1"/>
    <w:rsid w:val="008A2509"/>
    <w:rsid w:val="008A2FF2"/>
    <w:rsid w:val="008B118A"/>
    <w:rsid w:val="008D1CD9"/>
    <w:rsid w:val="008E4779"/>
    <w:rsid w:val="008E5161"/>
    <w:rsid w:val="008F2B5E"/>
    <w:rsid w:val="009012F2"/>
    <w:rsid w:val="00912E74"/>
    <w:rsid w:val="00913D3E"/>
    <w:rsid w:val="00931248"/>
    <w:rsid w:val="00940EF6"/>
    <w:rsid w:val="00971FDF"/>
    <w:rsid w:val="009746CA"/>
    <w:rsid w:val="009913FD"/>
    <w:rsid w:val="009937AD"/>
    <w:rsid w:val="009E72E5"/>
    <w:rsid w:val="00A00AF6"/>
    <w:rsid w:val="00A141CF"/>
    <w:rsid w:val="00A17202"/>
    <w:rsid w:val="00A3042D"/>
    <w:rsid w:val="00A31AF5"/>
    <w:rsid w:val="00A50AAF"/>
    <w:rsid w:val="00A50C45"/>
    <w:rsid w:val="00A6291C"/>
    <w:rsid w:val="00A65829"/>
    <w:rsid w:val="00A67112"/>
    <w:rsid w:val="00A735EB"/>
    <w:rsid w:val="00AE00AE"/>
    <w:rsid w:val="00AE3DD1"/>
    <w:rsid w:val="00AF154E"/>
    <w:rsid w:val="00B215B3"/>
    <w:rsid w:val="00B46BF7"/>
    <w:rsid w:val="00B52FFC"/>
    <w:rsid w:val="00BA6BBD"/>
    <w:rsid w:val="00BB23B6"/>
    <w:rsid w:val="00BB4403"/>
    <w:rsid w:val="00BB59C0"/>
    <w:rsid w:val="00BE328A"/>
    <w:rsid w:val="00BF762F"/>
    <w:rsid w:val="00C32876"/>
    <w:rsid w:val="00C36F52"/>
    <w:rsid w:val="00C40F80"/>
    <w:rsid w:val="00C43E5C"/>
    <w:rsid w:val="00C871F4"/>
    <w:rsid w:val="00CA3AA4"/>
    <w:rsid w:val="00CB6CF2"/>
    <w:rsid w:val="00CB76D0"/>
    <w:rsid w:val="00CC26EE"/>
    <w:rsid w:val="00CF567F"/>
    <w:rsid w:val="00D01420"/>
    <w:rsid w:val="00D10E92"/>
    <w:rsid w:val="00D22D2C"/>
    <w:rsid w:val="00D8151F"/>
    <w:rsid w:val="00DA69DD"/>
    <w:rsid w:val="00DA7A35"/>
    <w:rsid w:val="00DF1E82"/>
    <w:rsid w:val="00E142CB"/>
    <w:rsid w:val="00E515DE"/>
    <w:rsid w:val="00E53698"/>
    <w:rsid w:val="00E64949"/>
    <w:rsid w:val="00E925E6"/>
    <w:rsid w:val="00E95402"/>
    <w:rsid w:val="00EA6C43"/>
    <w:rsid w:val="00EB2F3C"/>
    <w:rsid w:val="00EC7602"/>
    <w:rsid w:val="00ED34FB"/>
    <w:rsid w:val="00EF4B30"/>
    <w:rsid w:val="00EF6DD3"/>
    <w:rsid w:val="00F53E59"/>
    <w:rsid w:val="00F54984"/>
    <w:rsid w:val="00F6030E"/>
    <w:rsid w:val="00F637DA"/>
    <w:rsid w:val="00F66F42"/>
    <w:rsid w:val="00F67321"/>
    <w:rsid w:val="00FB3011"/>
    <w:rsid w:val="00FB3E15"/>
    <w:rsid w:val="00FC0B0E"/>
    <w:rsid w:val="00FC6F9D"/>
    <w:rsid w:val="00FC7689"/>
    <w:rsid w:val="00FD3FDB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A5F0A"/>
  <w15:chartTrackingRefBased/>
  <w15:docId w15:val="{D9933DD2-7F4E-4587-84BA-7580A922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Заголовок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Владимир Юрьевич Харин</cp:lastModifiedBy>
  <cp:revision>12</cp:revision>
  <cp:lastPrinted>2025-12-25T13:35:00Z</cp:lastPrinted>
  <dcterms:created xsi:type="dcterms:W3CDTF">2023-04-07T09:31:00Z</dcterms:created>
  <dcterms:modified xsi:type="dcterms:W3CDTF">2025-12-25T13:37:00Z</dcterms:modified>
</cp:coreProperties>
</file>