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9ECA6" w14:textId="77777777" w:rsidR="000B1F04" w:rsidRPr="0059615F" w:rsidRDefault="002B46DA" w:rsidP="0059615F">
      <w:pPr>
        <w:jc w:val="center"/>
        <w:rPr>
          <w:rFonts w:ascii="Times New Roman" w:hAnsi="Times New Roman" w:cs="Times New Roman"/>
          <w:noProof/>
          <w:color w:val="000000" w:themeColor="text1"/>
          <w:sz w:val="28"/>
          <w:szCs w:val="28"/>
        </w:rPr>
      </w:pPr>
      <w:r w:rsidRPr="0059615F">
        <w:rPr>
          <w:noProof/>
          <w:color w:val="000000" w:themeColor="text1"/>
          <w:lang w:eastAsia="ru-RU"/>
        </w:rPr>
        <w:drawing>
          <wp:inline distT="0" distB="0" distL="0" distR="0" wp14:anchorId="38A30337" wp14:editId="60BF2F91">
            <wp:extent cx="942975" cy="981075"/>
            <wp:effectExtent l="0" t="0" r="9525" b="9525"/>
            <wp:docPr id="1" name="Рисунок 1" descr="Gerb_69Kb"/>
            <wp:cNvGraphicFramePr/>
            <a:graphic xmlns:a="http://schemas.openxmlformats.org/drawingml/2006/main">
              <a:graphicData uri="http://schemas.openxmlformats.org/drawingml/2006/picture">
                <pic:pic xmlns:pic="http://schemas.openxmlformats.org/drawingml/2006/picture">
                  <pic:nvPicPr>
                    <pic:cNvPr id="1" name="Рисунок 1" descr="Gerb_69Kb"/>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81075"/>
                    </a:xfrm>
                    <a:prstGeom prst="rect">
                      <a:avLst/>
                    </a:prstGeom>
                    <a:noFill/>
                    <a:ln>
                      <a:noFill/>
                    </a:ln>
                  </pic:spPr>
                </pic:pic>
              </a:graphicData>
            </a:graphic>
          </wp:inline>
        </w:drawing>
      </w:r>
    </w:p>
    <w:p w14:paraId="200854BA" w14:textId="77777777" w:rsidR="000B1F04" w:rsidRPr="0059615F" w:rsidRDefault="00F907C8" w:rsidP="0059615F">
      <w:pPr>
        <w:pStyle w:val="a3"/>
        <w:spacing w:line="240" w:lineRule="auto"/>
        <w:rPr>
          <w:color w:val="000000" w:themeColor="text1"/>
          <w:spacing w:val="-28"/>
          <w:szCs w:val="36"/>
        </w:rPr>
      </w:pPr>
      <w:r w:rsidRPr="0059615F">
        <w:rPr>
          <w:color w:val="000000" w:themeColor="text1"/>
          <w:spacing w:val="-28"/>
          <w:sz w:val="32"/>
          <w:szCs w:val="32"/>
        </w:rPr>
        <w:t xml:space="preserve">КОМИТЕТ ПО ДЕЛАМ МОЛОДЕЖИ </w:t>
      </w:r>
      <w:r w:rsidR="000B1F04" w:rsidRPr="0059615F">
        <w:rPr>
          <w:color w:val="000000" w:themeColor="text1"/>
          <w:spacing w:val="-28"/>
          <w:sz w:val="32"/>
          <w:szCs w:val="32"/>
        </w:rPr>
        <w:t>РЯЗАНСКОЙ ОБЛАСТИ</w:t>
      </w:r>
    </w:p>
    <w:p w14:paraId="7AA734CA" w14:textId="77777777" w:rsidR="000B1F04" w:rsidRPr="0059615F" w:rsidRDefault="000B1F04" w:rsidP="0059615F">
      <w:pPr>
        <w:jc w:val="center"/>
        <w:rPr>
          <w:rFonts w:ascii="Times New Roman" w:hAnsi="Times New Roman" w:cs="Times New Roman"/>
          <w:color w:val="000000" w:themeColor="text1"/>
        </w:rPr>
      </w:pPr>
    </w:p>
    <w:p w14:paraId="7BA125AF" w14:textId="77777777" w:rsidR="00372B54" w:rsidRDefault="000B1F04" w:rsidP="001273A9">
      <w:pPr>
        <w:jc w:val="center"/>
        <w:rPr>
          <w:rFonts w:ascii="Times New Roman" w:hAnsi="Times New Roman" w:cs="Times New Roman"/>
          <w:b/>
          <w:color w:val="000000" w:themeColor="text1"/>
          <w:spacing w:val="-28"/>
          <w:sz w:val="36"/>
          <w:szCs w:val="36"/>
        </w:rPr>
      </w:pPr>
      <w:r w:rsidRPr="0059615F">
        <w:rPr>
          <w:rFonts w:ascii="Times New Roman" w:hAnsi="Times New Roman" w:cs="Times New Roman"/>
          <w:b/>
          <w:color w:val="000000" w:themeColor="text1"/>
          <w:spacing w:val="-28"/>
          <w:sz w:val="36"/>
          <w:szCs w:val="36"/>
        </w:rPr>
        <w:t>П О С Т А Н О В Л Е Н И Е</w:t>
      </w:r>
    </w:p>
    <w:p w14:paraId="702FB7F6" w14:textId="77777777" w:rsidR="001273A9" w:rsidRPr="001273A9" w:rsidRDefault="001273A9" w:rsidP="001273A9">
      <w:pPr>
        <w:jc w:val="center"/>
        <w:rPr>
          <w:rFonts w:ascii="Times New Roman" w:hAnsi="Times New Roman" w:cs="Times New Roman"/>
          <w:b/>
          <w:color w:val="000000" w:themeColor="text1"/>
          <w:spacing w:val="-28"/>
          <w:sz w:val="36"/>
          <w:szCs w:val="36"/>
        </w:rPr>
      </w:pPr>
    </w:p>
    <w:p w14:paraId="71B14F47" w14:textId="5BABD142" w:rsidR="00CA7B4A" w:rsidRPr="0059615F" w:rsidRDefault="00372B54" w:rsidP="006E5423">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372B54">
        <w:rPr>
          <w:rFonts w:ascii="Times New Roman" w:hAnsi="Times New Roman" w:cs="Times New Roman"/>
          <w:color w:val="000000" w:themeColor="text1"/>
          <w:sz w:val="28"/>
          <w:szCs w:val="26"/>
        </w:rPr>
        <w:t>от «</w:t>
      </w:r>
      <w:r w:rsidR="00350A74">
        <w:rPr>
          <w:rFonts w:ascii="Times New Roman" w:hAnsi="Times New Roman" w:cs="Times New Roman"/>
          <w:color w:val="000000" w:themeColor="text1"/>
          <w:sz w:val="28"/>
          <w:szCs w:val="26"/>
        </w:rPr>
        <w:t>16</w:t>
      </w:r>
      <w:r w:rsidRPr="00372B54">
        <w:rPr>
          <w:rFonts w:ascii="Times New Roman" w:hAnsi="Times New Roman" w:cs="Times New Roman"/>
          <w:color w:val="000000" w:themeColor="text1"/>
          <w:sz w:val="28"/>
          <w:szCs w:val="26"/>
        </w:rPr>
        <w:t xml:space="preserve">» </w:t>
      </w:r>
      <w:r w:rsidR="00350A74">
        <w:rPr>
          <w:rFonts w:ascii="Times New Roman" w:hAnsi="Times New Roman" w:cs="Times New Roman"/>
          <w:color w:val="000000" w:themeColor="text1"/>
          <w:sz w:val="28"/>
          <w:szCs w:val="26"/>
        </w:rPr>
        <w:t>12.</w:t>
      </w:r>
      <w:r w:rsidR="00867098">
        <w:rPr>
          <w:rFonts w:ascii="Times New Roman" w:hAnsi="Times New Roman" w:cs="Times New Roman"/>
          <w:color w:val="000000" w:themeColor="text1"/>
          <w:sz w:val="28"/>
          <w:szCs w:val="26"/>
        </w:rPr>
        <w:t>202</w:t>
      </w:r>
      <w:r w:rsidR="00E14F32">
        <w:rPr>
          <w:rFonts w:ascii="Times New Roman" w:hAnsi="Times New Roman" w:cs="Times New Roman"/>
          <w:color w:val="000000" w:themeColor="text1"/>
          <w:sz w:val="28"/>
          <w:szCs w:val="26"/>
        </w:rPr>
        <w:t>5</w:t>
      </w:r>
      <w:r w:rsidRPr="00372B54">
        <w:rPr>
          <w:rFonts w:ascii="Times New Roman" w:hAnsi="Times New Roman" w:cs="Times New Roman"/>
          <w:color w:val="000000" w:themeColor="text1"/>
          <w:sz w:val="28"/>
          <w:szCs w:val="26"/>
        </w:rPr>
        <w:t xml:space="preserve"> г.</w:t>
      </w:r>
      <w:r w:rsidR="006E5423">
        <w:rPr>
          <w:rFonts w:ascii="Times New Roman" w:hAnsi="Times New Roman" w:cs="Times New Roman"/>
          <w:color w:val="000000" w:themeColor="text1"/>
          <w:sz w:val="28"/>
          <w:szCs w:val="26"/>
        </w:rPr>
        <w:tab/>
      </w:r>
      <w:r w:rsidR="006E5423">
        <w:rPr>
          <w:rFonts w:ascii="Times New Roman" w:hAnsi="Times New Roman" w:cs="Times New Roman"/>
          <w:color w:val="000000" w:themeColor="text1"/>
          <w:sz w:val="28"/>
          <w:szCs w:val="26"/>
        </w:rPr>
        <w:tab/>
      </w:r>
      <w:r w:rsidR="006E5423">
        <w:rPr>
          <w:rFonts w:ascii="Times New Roman" w:hAnsi="Times New Roman" w:cs="Times New Roman"/>
          <w:color w:val="000000" w:themeColor="text1"/>
          <w:sz w:val="28"/>
          <w:szCs w:val="26"/>
        </w:rPr>
        <w:tab/>
      </w:r>
      <w:r w:rsidRPr="00372B54">
        <w:rPr>
          <w:rFonts w:ascii="Times New Roman" w:hAnsi="Times New Roman" w:cs="Times New Roman"/>
          <w:color w:val="000000" w:themeColor="text1"/>
          <w:sz w:val="28"/>
          <w:szCs w:val="26"/>
        </w:rPr>
        <w:tab/>
      </w:r>
      <w:r w:rsidR="00934867">
        <w:rPr>
          <w:rFonts w:ascii="Times New Roman" w:hAnsi="Times New Roman" w:cs="Times New Roman"/>
          <w:color w:val="000000" w:themeColor="text1"/>
          <w:sz w:val="28"/>
          <w:szCs w:val="26"/>
        </w:rPr>
        <w:tab/>
      </w:r>
      <w:r w:rsidR="003E1E2D">
        <w:rPr>
          <w:rFonts w:ascii="Times New Roman" w:hAnsi="Times New Roman" w:cs="Times New Roman"/>
          <w:color w:val="000000" w:themeColor="text1"/>
          <w:sz w:val="28"/>
          <w:szCs w:val="26"/>
        </w:rPr>
        <w:tab/>
        <w:t xml:space="preserve">  </w:t>
      </w:r>
      <w:r w:rsidR="00694585">
        <w:rPr>
          <w:rFonts w:ascii="Times New Roman" w:hAnsi="Times New Roman" w:cs="Times New Roman"/>
          <w:color w:val="000000" w:themeColor="text1"/>
          <w:sz w:val="28"/>
          <w:szCs w:val="26"/>
        </w:rPr>
        <w:t xml:space="preserve">  </w:t>
      </w:r>
      <w:r w:rsidR="00350A74">
        <w:rPr>
          <w:rFonts w:ascii="Times New Roman" w:hAnsi="Times New Roman" w:cs="Times New Roman"/>
          <w:color w:val="000000" w:themeColor="text1"/>
          <w:sz w:val="28"/>
          <w:szCs w:val="26"/>
        </w:rPr>
        <w:t xml:space="preserve">   </w:t>
      </w:r>
      <w:r w:rsidR="003E1E2D">
        <w:rPr>
          <w:rFonts w:ascii="Times New Roman" w:hAnsi="Times New Roman" w:cs="Times New Roman"/>
          <w:color w:val="000000" w:themeColor="text1"/>
          <w:sz w:val="28"/>
          <w:szCs w:val="26"/>
        </w:rPr>
        <w:t xml:space="preserve"> </w:t>
      </w:r>
      <w:r w:rsidR="00350A74">
        <w:rPr>
          <w:rFonts w:ascii="Times New Roman" w:hAnsi="Times New Roman" w:cs="Times New Roman"/>
          <w:color w:val="000000" w:themeColor="text1"/>
          <w:sz w:val="28"/>
          <w:szCs w:val="26"/>
        </w:rPr>
        <w:t xml:space="preserve">                     </w:t>
      </w:r>
      <w:r w:rsidRPr="00372B54">
        <w:rPr>
          <w:rFonts w:ascii="Times New Roman" w:hAnsi="Times New Roman" w:cs="Times New Roman"/>
          <w:color w:val="000000" w:themeColor="text1"/>
          <w:sz w:val="28"/>
          <w:szCs w:val="26"/>
        </w:rPr>
        <w:t xml:space="preserve">№ </w:t>
      </w:r>
      <w:r w:rsidR="00350A74">
        <w:rPr>
          <w:rFonts w:ascii="Times New Roman" w:hAnsi="Times New Roman" w:cs="Times New Roman"/>
          <w:color w:val="000000" w:themeColor="text1"/>
          <w:sz w:val="28"/>
          <w:szCs w:val="26"/>
        </w:rPr>
        <w:t>18-П</w:t>
      </w:r>
    </w:p>
    <w:p w14:paraId="3A3B3AD3" w14:textId="77777777" w:rsidR="006E5423" w:rsidRDefault="006E5423" w:rsidP="006E5423">
      <w:pPr>
        <w:autoSpaceDE w:val="0"/>
        <w:autoSpaceDN w:val="0"/>
        <w:adjustRightInd w:val="0"/>
        <w:spacing w:after="0" w:line="240" w:lineRule="auto"/>
        <w:rPr>
          <w:rFonts w:ascii="Times New Roman" w:hAnsi="Times New Roman" w:cs="Times New Roman"/>
          <w:b/>
          <w:color w:val="000000" w:themeColor="text1"/>
          <w:sz w:val="28"/>
          <w:szCs w:val="28"/>
        </w:rPr>
      </w:pPr>
    </w:p>
    <w:p w14:paraId="0D4C7703" w14:textId="77777777" w:rsidR="007B7183" w:rsidRDefault="007B7183" w:rsidP="00460639">
      <w:pPr>
        <w:pStyle w:val="ConsPlusTitle"/>
        <w:jc w:val="center"/>
        <w:rPr>
          <w:b w:val="0"/>
        </w:rPr>
      </w:pPr>
      <w:bookmarkStart w:id="0" w:name="sub_1000"/>
      <w:bookmarkEnd w:id="0"/>
    </w:p>
    <w:p w14:paraId="1B92B56E" w14:textId="77777777" w:rsidR="00511590" w:rsidRDefault="00511590" w:rsidP="00320F9C">
      <w:pPr>
        <w:pStyle w:val="ConsPlusTitle"/>
        <w:jc w:val="center"/>
        <w:rPr>
          <w:b w:val="0"/>
        </w:rPr>
      </w:pPr>
      <w:r w:rsidRPr="00511590">
        <w:rPr>
          <w:b w:val="0"/>
        </w:rPr>
        <w:t xml:space="preserve">О внесении изменений в постановление комитета по делам молодежи Рязанской области от 21 марта 2023 г. № 1-П «Об утверждении Порядка определения объема и условий предоставления из областного бюджета государственным бюджетным учреждениям Рязанской области и автономным учреждениям Рязанской области, в отношении которых функции и полномочия учредителя осуществляет комитет по делам молодежи Рязанской области, субсидий на иные цели» </w:t>
      </w:r>
    </w:p>
    <w:p w14:paraId="250992F2" w14:textId="7C567350" w:rsidR="00B96448" w:rsidRDefault="00C84CF5" w:rsidP="00320F9C">
      <w:pPr>
        <w:pStyle w:val="ConsPlusTitle"/>
        <w:jc w:val="center"/>
        <w:rPr>
          <w:b w:val="0"/>
        </w:rPr>
      </w:pPr>
      <w:r>
        <w:rPr>
          <w:b w:val="0"/>
        </w:rPr>
        <w:t xml:space="preserve">(в редакции </w:t>
      </w:r>
      <w:r w:rsidR="008007D1">
        <w:rPr>
          <w:b w:val="0"/>
        </w:rPr>
        <w:t>постановлений комитета по делам молодежи Рязанской области от 04.05.2023 № 5-П, от 13.06.2023 № 8-П, от 26.12.2023 № 18-П</w:t>
      </w:r>
      <w:r w:rsidR="00B7724C">
        <w:rPr>
          <w:b w:val="0"/>
        </w:rPr>
        <w:t>,                            от 09.01.2025 № 1-П</w:t>
      </w:r>
      <w:r w:rsidR="00255EF8">
        <w:rPr>
          <w:b w:val="0"/>
        </w:rPr>
        <w:t>, от 14.03.2025 № 4-П</w:t>
      </w:r>
      <w:r w:rsidR="008007D1">
        <w:rPr>
          <w:b w:val="0"/>
        </w:rPr>
        <w:t>)</w:t>
      </w:r>
    </w:p>
    <w:p w14:paraId="72738164" w14:textId="77777777" w:rsidR="0090418A" w:rsidRDefault="0090418A" w:rsidP="00320F9C">
      <w:pPr>
        <w:pStyle w:val="ConsPlusTitle"/>
        <w:jc w:val="center"/>
        <w:rPr>
          <w:b w:val="0"/>
        </w:rPr>
      </w:pPr>
    </w:p>
    <w:p w14:paraId="6AEF55A0" w14:textId="0C3A7AC2" w:rsidR="00460639" w:rsidRPr="005B0B13" w:rsidRDefault="00CA6D56" w:rsidP="00596CD7">
      <w:pPr>
        <w:autoSpaceDE w:val="0"/>
        <w:autoSpaceDN w:val="0"/>
        <w:adjustRightInd w:val="0"/>
        <w:spacing w:after="0" w:line="240" w:lineRule="auto"/>
        <w:jc w:val="both"/>
        <w:rPr>
          <w:rFonts w:ascii="Times New Roman" w:hAnsi="Times New Roman" w:cs="Times New Roman"/>
          <w:sz w:val="28"/>
          <w:szCs w:val="28"/>
        </w:rPr>
      </w:pPr>
      <w:r>
        <w:tab/>
      </w:r>
      <w:r w:rsidR="001C43A7" w:rsidRPr="001C43A7">
        <w:rPr>
          <w:rFonts w:ascii="Times New Roman" w:hAnsi="Times New Roman" w:cs="Times New Roman"/>
          <w:sz w:val="28"/>
          <w:szCs w:val="28"/>
        </w:rPr>
        <w:t xml:space="preserve">В соответствии с </w:t>
      </w:r>
      <w:hyperlink r:id="rId9" w:history="1">
        <w:r w:rsidR="001C43A7" w:rsidRPr="001C43A7">
          <w:rPr>
            <w:rStyle w:val="af2"/>
            <w:rFonts w:ascii="Times New Roman" w:hAnsi="Times New Roman" w:cs="Times New Roman"/>
            <w:color w:val="auto"/>
            <w:sz w:val="28"/>
            <w:szCs w:val="28"/>
            <w:u w:val="none"/>
          </w:rPr>
          <w:t>абзац</w:t>
        </w:r>
        <w:r w:rsidR="0090418A">
          <w:rPr>
            <w:rStyle w:val="af2"/>
            <w:rFonts w:ascii="Times New Roman" w:hAnsi="Times New Roman" w:cs="Times New Roman"/>
            <w:color w:val="auto"/>
            <w:sz w:val="28"/>
            <w:szCs w:val="28"/>
            <w:u w:val="none"/>
          </w:rPr>
          <w:t>ами вторым,</w:t>
        </w:r>
        <w:r w:rsidR="001C43A7" w:rsidRPr="001C43A7">
          <w:rPr>
            <w:rStyle w:val="af2"/>
            <w:rFonts w:ascii="Times New Roman" w:hAnsi="Times New Roman" w:cs="Times New Roman"/>
            <w:color w:val="auto"/>
            <w:sz w:val="28"/>
            <w:szCs w:val="28"/>
            <w:u w:val="none"/>
          </w:rPr>
          <w:t xml:space="preserve"> четвертым пункта 1 статьи 78.1</w:t>
        </w:r>
      </w:hyperlink>
      <w:r w:rsidR="001C43A7" w:rsidRPr="001C43A7">
        <w:rPr>
          <w:rFonts w:ascii="Times New Roman" w:hAnsi="Times New Roman" w:cs="Times New Roman"/>
          <w:sz w:val="28"/>
          <w:szCs w:val="28"/>
        </w:rPr>
        <w:t xml:space="preserve"> Бюджетного кодекса Российской Федерации, </w:t>
      </w:r>
      <w:hyperlink r:id="rId10" w:history="1">
        <w:r w:rsidR="00D83B83">
          <w:rPr>
            <w:rStyle w:val="af2"/>
            <w:rFonts w:ascii="Times New Roman" w:hAnsi="Times New Roman" w:cs="Times New Roman"/>
            <w:color w:val="auto"/>
            <w:sz w:val="28"/>
            <w:szCs w:val="28"/>
            <w:u w:val="none"/>
          </w:rPr>
          <w:t>п</w:t>
        </w:r>
        <w:r w:rsidR="001C43A7" w:rsidRPr="001C43A7">
          <w:rPr>
            <w:rStyle w:val="af2"/>
            <w:rFonts w:ascii="Times New Roman" w:hAnsi="Times New Roman" w:cs="Times New Roman"/>
            <w:color w:val="auto"/>
            <w:sz w:val="28"/>
            <w:szCs w:val="28"/>
            <w:u w:val="none"/>
          </w:rPr>
          <w:t>остановлением</w:t>
        </w:r>
      </w:hyperlink>
      <w:r w:rsidR="001C43A7" w:rsidRPr="001C43A7">
        <w:rPr>
          <w:rFonts w:ascii="Times New Roman" w:hAnsi="Times New Roman" w:cs="Times New Roman"/>
          <w:sz w:val="28"/>
          <w:szCs w:val="28"/>
        </w:rPr>
        <w:t xml:space="preserve"> Правительства Российской Федерации от 22 февраля 2020 г. </w:t>
      </w:r>
      <w:r w:rsidR="00D83B83">
        <w:rPr>
          <w:rFonts w:ascii="Times New Roman" w:hAnsi="Times New Roman" w:cs="Times New Roman"/>
          <w:sz w:val="28"/>
          <w:szCs w:val="28"/>
        </w:rPr>
        <w:t>№</w:t>
      </w:r>
      <w:r w:rsidR="001C43A7" w:rsidRPr="001C43A7">
        <w:rPr>
          <w:rFonts w:ascii="Times New Roman" w:hAnsi="Times New Roman" w:cs="Times New Roman"/>
          <w:sz w:val="28"/>
          <w:szCs w:val="28"/>
        </w:rPr>
        <w:t xml:space="preserve"> 203 </w:t>
      </w:r>
      <w:r w:rsidR="00D83B83">
        <w:rPr>
          <w:rFonts w:ascii="Times New Roman" w:hAnsi="Times New Roman" w:cs="Times New Roman"/>
          <w:sz w:val="28"/>
          <w:szCs w:val="28"/>
        </w:rPr>
        <w:t>«</w:t>
      </w:r>
      <w:r w:rsidR="001C43A7" w:rsidRPr="001C43A7">
        <w:rPr>
          <w:rFonts w:ascii="Times New Roman" w:hAnsi="Times New Roman" w:cs="Times New Roman"/>
          <w:sz w:val="28"/>
          <w:szCs w:val="28"/>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w:t>
      </w:r>
      <w:r w:rsidR="00D83B83">
        <w:rPr>
          <w:rFonts w:ascii="Times New Roman" w:hAnsi="Times New Roman" w:cs="Times New Roman"/>
          <w:sz w:val="28"/>
          <w:szCs w:val="28"/>
        </w:rPr>
        <w:t>»</w:t>
      </w:r>
      <w:r w:rsidR="001C43A7" w:rsidRPr="001C43A7">
        <w:rPr>
          <w:rFonts w:ascii="Times New Roman" w:hAnsi="Times New Roman" w:cs="Times New Roman"/>
          <w:sz w:val="28"/>
          <w:szCs w:val="28"/>
        </w:rPr>
        <w:t xml:space="preserve">, </w:t>
      </w:r>
      <w:r w:rsidR="00541F09">
        <w:rPr>
          <w:rFonts w:ascii="Times New Roman" w:hAnsi="Times New Roman" w:cs="Times New Roman"/>
          <w:sz w:val="28"/>
          <w:szCs w:val="28"/>
        </w:rPr>
        <w:t xml:space="preserve">статьей </w:t>
      </w:r>
      <w:r w:rsidR="00C55866">
        <w:rPr>
          <w:rFonts w:ascii="Times New Roman" w:hAnsi="Times New Roman" w:cs="Times New Roman"/>
          <w:sz w:val="28"/>
          <w:szCs w:val="28"/>
        </w:rPr>
        <w:t>10</w:t>
      </w:r>
      <w:r w:rsidR="00230FBA">
        <w:rPr>
          <w:rFonts w:ascii="Times New Roman" w:hAnsi="Times New Roman" w:cs="Times New Roman"/>
          <w:sz w:val="28"/>
          <w:szCs w:val="28"/>
        </w:rPr>
        <w:t xml:space="preserve"> </w:t>
      </w:r>
      <w:r w:rsidR="00C55866" w:rsidRPr="00C55866">
        <w:rPr>
          <w:rFonts w:ascii="Times New Roman" w:hAnsi="Times New Roman" w:cs="Times New Roman"/>
          <w:sz w:val="28"/>
          <w:szCs w:val="28"/>
        </w:rPr>
        <w:t>Федеральн</w:t>
      </w:r>
      <w:r w:rsidR="00C55866">
        <w:rPr>
          <w:rFonts w:ascii="Times New Roman" w:hAnsi="Times New Roman" w:cs="Times New Roman"/>
          <w:sz w:val="28"/>
          <w:szCs w:val="28"/>
        </w:rPr>
        <w:t>ого</w:t>
      </w:r>
      <w:r w:rsidR="00C55866" w:rsidRPr="00C55866">
        <w:rPr>
          <w:rFonts w:ascii="Times New Roman" w:hAnsi="Times New Roman" w:cs="Times New Roman"/>
          <w:sz w:val="28"/>
          <w:szCs w:val="28"/>
        </w:rPr>
        <w:t xml:space="preserve"> закон</w:t>
      </w:r>
      <w:r w:rsidR="00C55866">
        <w:rPr>
          <w:rFonts w:ascii="Times New Roman" w:hAnsi="Times New Roman" w:cs="Times New Roman"/>
          <w:sz w:val="28"/>
          <w:szCs w:val="28"/>
        </w:rPr>
        <w:t>а</w:t>
      </w:r>
      <w:r w:rsidR="00C55866" w:rsidRPr="00C55866">
        <w:rPr>
          <w:rFonts w:ascii="Times New Roman" w:hAnsi="Times New Roman" w:cs="Times New Roman"/>
          <w:sz w:val="28"/>
          <w:szCs w:val="28"/>
        </w:rPr>
        <w:t xml:space="preserve"> от 28</w:t>
      </w:r>
      <w:r w:rsidR="00B15D30">
        <w:rPr>
          <w:rFonts w:ascii="Times New Roman" w:hAnsi="Times New Roman" w:cs="Times New Roman"/>
          <w:sz w:val="28"/>
          <w:szCs w:val="28"/>
        </w:rPr>
        <w:t xml:space="preserve"> ноября </w:t>
      </w:r>
      <w:r w:rsidR="00C55866" w:rsidRPr="00C55866">
        <w:rPr>
          <w:rFonts w:ascii="Times New Roman" w:hAnsi="Times New Roman" w:cs="Times New Roman"/>
          <w:sz w:val="28"/>
          <w:szCs w:val="28"/>
        </w:rPr>
        <w:t xml:space="preserve">2025 </w:t>
      </w:r>
      <w:r w:rsidR="00B15D30">
        <w:rPr>
          <w:rFonts w:ascii="Times New Roman" w:hAnsi="Times New Roman" w:cs="Times New Roman"/>
          <w:sz w:val="28"/>
          <w:szCs w:val="28"/>
        </w:rPr>
        <w:t xml:space="preserve">г. </w:t>
      </w:r>
      <w:r w:rsidR="00C55866">
        <w:rPr>
          <w:rFonts w:ascii="Times New Roman" w:hAnsi="Times New Roman" w:cs="Times New Roman"/>
          <w:sz w:val="28"/>
          <w:szCs w:val="28"/>
        </w:rPr>
        <w:t>№</w:t>
      </w:r>
      <w:r w:rsidR="00C55866" w:rsidRPr="00C55866">
        <w:rPr>
          <w:rFonts w:ascii="Times New Roman" w:hAnsi="Times New Roman" w:cs="Times New Roman"/>
          <w:sz w:val="28"/>
          <w:szCs w:val="28"/>
        </w:rPr>
        <w:t xml:space="preserve"> 431-ФЗ </w:t>
      </w:r>
      <w:r w:rsidR="00C55866">
        <w:rPr>
          <w:rFonts w:ascii="Times New Roman" w:hAnsi="Times New Roman" w:cs="Times New Roman"/>
          <w:sz w:val="28"/>
          <w:szCs w:val="28"/>
        </w:rPr>
        <w:t>«</w:t>
      </w:r>
      <w:r w:rsidR="00C55866" w:rsidRPr="00C55866">
        <w:rPr>
          <w:rFonts w:ascii="Times New Roman" w:hAnsi="Times New Roman" w:cs="Times New Roman"/>
          <w:sz w:val="28"/>
          <w:szCs w:val="28"/>
        </w:rPr>
        <w: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w:t>
      </w:r>
      <w:r w:rsidR="00C55866">
        <w:rPr>
          <w:rFonts w:ascii="Times New Roman" w:hAnsi="Times New Roman" w:cs="Times New Roman"/>
          <w:sz w:val="28"/>
          <w:szCs w:val="28"/>
        </w:rPr>
        <w:t>»</w:t>
      </w:r>
      <w:r w:rsidR="00541F09">
        <w:rPr>
          <w:rFonts w:ascii="Times New Roman" w:hAnsi="Times New Roman" w:cs="Times New Roman"/>
          <w:sz w:val="28"/>
          <w:szCs w:val="28"/>
        </w:rPr>
        <w:t xml:space="preserve">, </w:t>
      </w:r>
      <w:hyperlink r:id="rId11" w:history="1">
        <w:r w:rsidR="00D83B83">
          <w:rPr>
            <w:rStyle w:val="af2"/>
            <w:rFonts w:ascii="Times New Roman" w:hAnsi="Times New Roman" w:cs="Times New Roman"/>
            <w:color w:val="auto"/>
            <w:sz w:val="28"/>
            <w:szCs w:val="28"/>
            <w:u w:val="none"/>
          </w:rPr>
          <w:t>п</w:t>
        </w:r>
        <w:r w:rsidR="001C43A7" w:rsidRPr="001C43A7">
          <w:rPr>
            <w:rStyle w:val="af2"/>
            <w:rFonts w:ascii="Times New Roman" w:hAnsi="Times New Roman" w:cs="Times New Roman"/>
            <w:color w:val="auto"/>
            <w:sz w:val="28"/>
            <w:szCs w:val="28"/>
            <w:u w:val="none"/>
          </w:rPr>
          <w:t>остановлением</w:t>
        </w:r>
      </w:hyperlink>
      <w:r w:rsidR="001C43A7" w:rsidRPr="001C43A7">
        <w:rPr>
          <w:rFonts w:ascii="Times New Roman" w:hAnsi="Times New Roman" w:cs="Times New Roman"/>
          <w:sz w:val="28"/>
          <w:szCs w:val="28"/>
        </w:rPr>
        <w:t xml:space="preserve"> Правительства Рязанской области от 16 июня 2020 г. </w:t>
      </w:r>
      <w:r w:rsidR="00D83B83">
        <w:rPr>
          <w:rFonts w:ascii="Times New Roman" w:hAnsi="Times New Roman" w:cs="Times New Roman"/>
          <w:sz w:val="28"/>
          <w:szCs w:val="28"/>
        </w:rPr>
        <w:t>№</w:t>
      </w:r>
      <w:r w:rsidR="001C43A7" w:rsidRPr="001C43A7">
        <w:rPr>
          <w:rFonts w:ascii="Times New Roman" w:hAnsi="Times New Roman" w:cs="Times New Roman"/>
          <w:sz w:val="28"/>
          <w:szCs w:val="28"/>
        </w:rPr>
        <w:t xml:space="preserve"> 140 </w:t>
      </w:r>
      <w:r w:rsidR="00D83B83">
        <w:rPr>
          <w:rFonts w:ascii="Times New Roman" w:hAnsi="Times New Roman" w:cs="Times New Roman"/>
          <w:sz w:val="28"/>
          <w:szCs w:val="28"/>
        </w:rPr>
        <w:t>«</w:t>
      </w:r>
      <w:r w:rsidR="001C43A7" w:rsidRPr="001C43A7">
        <w:rPr>
          <w:rFonts w:ascii="Times New Roman" w:hAnsi="Times New Roman" w:cs="Times New Roman"/>
          <w:sz w:val="28"/>
          <w:szCs w:val="28"/>
        </w:rPr>
        <w:t>Об отдельных вопросах правового регулирования предоставления из областного бюджета государственным бюджетным учреждениям Рязанской области и государственным автономным учреждениям Рязанской области субсидий на иные цели</w:t>
      </w:r>
      <w:r w:rsidR="00D83B83">
        <w:rPr>
          <w:rFonts w:ascii="Times New Roman" w:hAnsi="Times New Roman" w:cs="Times New Roman"/>
          <w:sz w:val="28"/>
          <w:szCs w:val="28"/>
        </w:rPr>
        <w:t>»</w:t>
      </w:r>
      <w:r w:rsidR="00541F09">
        <w:rPr>
          <w:rFonts w:ascii="Times New Roman" w:hAnsi="Times New Roman" w:cs="Times New Roman"/>
          <w:sz w:val="28"/>
          <w:szCs w:val="28"/>
        </w:rPr>
        <w:t xml:space="preserve"> </w:t>
      </w:r>
      <w:r w:rsidR="001C43A7" w:rsidRPr="001C43A7">
        <w:rPr>
          <w:rFonts w:ascii="Times New Roman" w:hAnsi="Times New Roman" w:cs="Times New Roman"/>
          <w:sz w:val="28"/>
          <w:szCs w:val="28"/>
        </w:rPr>
        <w:t xml:space="preserve">комитет по делам молодежи Рязанской области </w:t>
      </w:r>
      <w:r w:rsidR="007D5584" w:rsidRPr="00596CD7">
        <w:rPr>
          <w:rFonts w:ascii="Times New Roman" w:hAnsi="Times New Roman" w:cs="Times New Roman"/>
          <w:sz w:val="28"/>
          <w:szCs w:val="28"/>
        </w:rPr>
        <w:t>ПОСТАНОВЛЯЕТ</w:t>
      </w:r>
      <w:r w:rsidR="00460639" w:rsidRPr="00596CD7">
        <w:rPr>
          <w:rFonts w:ascii="Times New Roman" w:hAnsi="Times New Roman" w:cs="Times New Roman"/>
          <w:sz w:val="28"/>
          <w:szCs w:val="28"/>
        </w:rPr>
        <w:t>:</w:t>
      </w:r>
    </w:p>
    <w:p w14:paraId="0C4927B3" w14:textId="6F978088" w:rsidR="002D7D02" w:rsidRDefault="005B24F9" w:rsidP="005B24F9">
      <w:pPr>
        <w:pStyle w:val="ConsPlusTitle"/>
        <w:jc w:val="both"/>
        <w:rPr>
          <w:b w:val="0"/>
          <w:bCs w:val="0"/>
        </w:rPr>
      </w:pPr>
      <w:r w:rsidRPr="005B24F9">
        <w:rPr>
          <w:b w:val="0"/>
        </w:rPr>
        <w:tab/>
      </w:r>
      <w:r w:rsidR="00526F97">
        <w:rPr>
          <w:b w:val="0"/>
        </w:rPr>
        <w:t>1. </w:t>
      </w:r>
      <w:r w:rsidR="002D7D02">
        <w:rPr>
          <w:b w:val="0"/>
        </w:rPr>
        <w:t xml:space="preserve">Внести в </w:t>
      </w:r>
      <w:r w:rsidR="00D87E25">
        <w:rPr>
          <w:b w:val="0"/>
        </w:rPr>
        <w:t xml:space="preserve">приложение к </w:t>
      </w:r>
      <w:hyperlink r:id="rId12" w:history="1">
        <w:r w:rsidR="002D7D02" w:rsidRPr="002D7D02">
          <w:rPr>
            <w:rStyle w:val="af2"/>
            <w:b w:val="0"/>
            <w:bCs w:val="0"/>
            <w:color w:val="auto"/>
            <w:u w:val="none"/>
          </w:rPr>
          <w:t>постановлени</w:t>
        </w:r>
      </w:hyperlink>
      <w:r w:rsidR="00D87E25">
        <w:rPr>
          <w:rStyle w:val="af2"/>
          <w:b w:val="0"/>
          <w:bCs w:val="0"/>
          <w:color w:val="auto"/>
          <w:u w:val="none"/>
        </w:rPr>
        <w:t>ю</w:t>
      </w:r>
      <w:r w:rsidR="002D7D02" w:rsidRPr="002D7D02">
        <w:rPr>
          <w:b w:val="0"/>
          <w:bCs w:val="0"/>
        </w:rPr>
        <w:t xml:space="preserve"> комитета по делам молодежи Рязанской области от 21 марта 2023 г. </w:t>
      </w:r>
      <w:r w:rsidR="002D7D02">
        <w:rPr>
          <w:b w:val="0"/>
          <w:bCs w:val="0"/>
        </w:rPr>
        <w:t>№</w:t>
      </w:r>
      <w:r w:rsidR="002D7D02" w:rsidRPr="002D7D02">
        <w:rPr>
          <w:b w:val="0"/>
          <w:bCs w:val="0"/>
        </w:rPr>
        <w:t xml:space="preserve"> 1-П </w:t>
      </w:r>
      <w:r w:rsidR="002D7D02">
        <w:rPr>
          <w:b w:val="0"/>
          <w:bCs w:val="0"/>
        </w:rPr>
        <w:t>«</w:t>
      </w:r>
      <w:r w:rsidR="002D7D02" w:rsidRPr="002D7D02">
        <w:rPr>
          <w:b w:val="0"/>
          <w:bCs w:val="0"/>
        </w:rPr>
        <w:t xml:space="preserve">Об утверждении Порядка </w:t>
      </w:r>
      <w:r w:rsidR="002D7D02" w:rsidRPr="002D7D02">
        <w:rPr>
          <w:b w:val="0"/>
          <w:bCs w:val="0"/>
        </w:rPr>
        <w:lastRenderedPageBreak/>
        <w:t>определения объема и условий предоставления из областного бюджета государственным бюджетным учреждениям Рязанской области и автономным учреждениям Рязанской области, в отношении которых функции и полномочия учредителя осуществляет комитет по делам молодежи Рязанской области, субсидий на иные цели</w:t>
      </w:r>
      <w:r w:rsidR="002D7D02">
        <w:rPr>
          <w:b w:val="0"/>
          <w:bCs w:val="0"/>
        </w:rPr>
        <w:t>» следующие изменения:</w:t>
      </w:r>
    </w:p>
    <w:p w14:paraId="011B1B55" w14:textId="467DE639" w:rsidR="00D4009E" w:rsidRDefault="00BA01BB" w:rsidP="005B24F9">
      <w:pPr>
        <w:pStyle w:val="ConsPlusTitle"/>
        <w:jc w:val="both"/>
        <w:rPr>
          <w:b w:val="0"/>
          <w:bCs w:val="0"/>
        </w:rPr>
      </w:pPr>
      <w:r>
        <w:rPr>
          <w:b w:val="0"/>
          <w:bCs w:val="0"/>
        </w:rPr>
        <w:tab/>
      </w:r>
      <w:r w:rsidR="00D4009E">
        <w:rPr>
          <w:b w:val="0"/>
          <w:bCs w:val="0"/>
        </w:rPr>
        <w:t>1)</w:t>
      </w:r>
      <w:r w:rsidR="00D4009E" w:rsidRPr="00D4009E">
        <w:t xml:space="preserve"> </w:t>
      </w:r>
      <w:r w:rsidR="00D4009E" w:rsidRPr="00D4009E">
        <w:rPr>
          <w:b w:val="0"/>
          <w:bCs w:val="0"/>
        </w:rPr>
        <w:t>в абзаце четвертом пункта 2.3 после слов «исполнительным документам» дополнить словами «осуществление расходов на уплату налогов,»;</w:t>
      </w:r>
    </w:p>
    <w:p w14:paraId="6F0228CC" w14:textId="405F85C0" w:rsidR="00EE4327" w:rsidRDefault="00BA01BB" w:rsidP="00087A69">
      <w:pPr>
        <w:pStyle w:val="ConsPlusTitle"/>
        <w:ind w:firstLine="708"/>
        <w:jc w:val="both"/>
        <w:rPr>
          <w:b w:val="0"/>
          <w:bCs w:val="0"/>
        </w:rPr>
      </w:pPr>
      <w:r>
        <w:rPr>
          <w:b w:val="0"/>
          <w:bCs w:val="0"/>
        </w:rPr>
        <w:t>2</w:t>
      </w:r>
      <w:r w:rsidR="00AB4FDC">
        <w:rPr>
          <w:b w:val="0"/>
          <w:bCs w:val="0"/>
        </w:rPr>
        <w:t xml:space="preserve">) </w:t>
      </w:r>
      <w:r w:rsidR="00EE4327">
        <w:rPr>
          <w:b w:val="0"/>
          <w:bCs w:val="0"/>
        </w:rPr>
        <w:t xml:space="preserve">в </w:t>
      </w:r>
      <w:r w:rsidR="00041A8C">
        <w:rPr>
          <w:b w:val="0"/>
          <w:bCs w:val="0"/>
        </w:rPr>
        <w:t>пункт</w:t>
      </w:r>
      <w:r w:rsidR="00EE4327">
        <w:rPr>
          <w:b w:val="0"/>
          <w:bCs w:val="0"/>
        </w:rPr>
        <w:t>е</w:t>
      </w:r>
      <w:r w:rsidR="00041A8C">
        <w:rPr>
          <w:b w:val="0"/>
          <w:bCs w:val="0"/>
        </w:rPr>
        <w:t xml:space="preserve"> 2.9</w:t>
      </w:r>
      <w:r w:rsidR="00EE4327">
        <w:rPr>
          <w:b w:val="0"/>
          <w:bCs w:val="0"/>
        </w:rPr>
        <w:t>:</w:t>
      </w:r>
    </w:p>
    <w:p w14:paraId="2B9AF038" w14:textId="451541E8" w:rsidR="00320259" w:rsidRDefault="00320259" w:rsidP="00087A69">
      <w:pPr>
        <w:pStyle w:val="ConsPlusTitle"/>
        <w:ind w:firstLine="708"/>
        <w:jc w:val="both"/>
        <w:rPr>
          <w:b w:val="0"/>
          <w:bCs w:val="0"/>
        </w:rPr>
      </w:pPr>
      <w:r>
        <w:rPr>
          <w:b w:val="0"/>
          <w:bCs w:val="0"/>
        </w:rPr>
        <w:t xml:space="preserve">- </w:t>
      </w:r>
      <w:r w:rsidR="00731EEA" w:rsidRPr="00731EEA">
        <w:rPr>
          <w:b w:val="0"/>
          <w:bCs w:val="0"/>
        </w:rPr>
        <w:t xml:space="preserve">дополнить новым абзацем </w:t>
      </w:r>
      <w:r w:rsidR="00666D05">
        <w:rPr>
          <w:b w:val="0"/>
          <w:bCs w:val="0"/>
        </w:rPr>
        <w:t>вторым</w:t>
      </w:r>
      <w:r w:rsidR="00731EEA" w:rsidRPr="00731EEA">
        <w:rPr>
          <w:b w:val="0"/>
          <w:bCs w:val="0"/>
        </w:rPr>
        <w:t xml:space="preserve"> следующего содержания:</w:t>
      </w:r>
    </w:p>
    <w:p w14:paraId="1EE791CE" w14:textId="5620FD41" w:rsidR="00320259" w:rsidRDefault="00320259" w:rsidP="00087A69">
      <w:pPr>
        <w:pStyle w:val="ConsPlusTitle"/>
        <w:ind w:firstLine="708"/>
        <w:jc w:val="both"/>
        <w:rPr>
          <w:b w:val="0"/>
          <w:bCs w:val="0"/>
        </w:rPr>
      </w:pPr>
      <w:r>
        <w:rPr>
          <w:b w:val="0"/>
          <w:bCs w:val="0"/>
        </w:rPr>
        <w:t>«</w:t>
      </w:r>
      <w:r w:rsidR="00D7251F" w:rsidRPr="00D7251F">
        <w:rPr>
          <w:b w:val="0"/>
          <w:bCs w:val="0"/>
        </w:rPr>
        <w:t>Расчет-обоснование размера Целевой субсидии формируется Учреждени</w:t>
      </w:r>
      <w:r w:rsidR="00D7251F">
        <w:rPr>
          <w:b w:val="0"/>
          <w:bCs w:val="0"/>
        </w:rPr>
        <w:t>ем</w:t>
      </w:r>
      <w:r w:rsidR="00D7251F" w:rsidRPr="00D7251F">
        <w:rPr>
          <w:b w:val="0"/>
          <w:bCs w:val="0"/>
        </w:rPr>
        <w:t xml:space="preserve"> с учетом требований, установленных нормативными правовыми актами, требованиями технических регламентов, положениями стандартов, сводами правил, порядками и правоустанавливающими документами в зависимости от цели предоставления Целев</w:t>
      </w:r>
      <w:r w:rsidR="00D7251F">
        <w:rPr>
          <w:b w:val="0"/>
          <w:bCs w:val="0"/>
        </w:rPr>
        <w:t>ой</w:t>
      </w:r>
      <w:r w:rsidR="00D7251F" w:rsidRPr="00D7251F">
        <w:rPr>
          <w:b w:val="0"/>
          <w:bCs w:val="0"/>
        </w:rPr>
        <w:t xml:space="preserve"> субсиди</w:t>
      </w:r>
      <w:r w:rsidR="00D7251F">
        <w:rPr>
          <w:b w:val="0"/>
          <w:bCs w:val="0"/>
        </w:rPr>
        <w:t>и</w:t>
      </w:r>
      <w:r w:rsidR="00F127E8">
        <w:rPr>
          <w:b w:val="0"/>
          <w:bCs w:val="0"/>
        </w:rPr>
        <w:t>.</w:t>
      </w:r>
      <w:r>
        <w:rPr>
          <w:b w:val="0"/>
          <w:bCs w:val="0"/>
        </w:rPr>
        <w:t>»;</w:t>
      </w:r>
    </w:p>
    <w:p w14:paraId="6D3AE107" w14:textId="5E072D90" w:rsidR="00D13401" w:rsidRDefault="00D13401" w:rsidP="00EE4327">
      <w:pPr>
        <w:pStyle w:val="ConsPlusTitle"/>
        <w:ind w:firstLine="708"/>
        <w:jc w:val="both"/>
        <w:rPr>
          <w:b w:val="0"/>
          <w:bCs w:val="0"/>
        </w:rPr>
      </w:pPr>
      <w:r>
        <w:rPr>
          <w:b w:val="0"/>
          <w:bCs w:val="0"/>
        </w:rPr>
        <w:t xml:space="preserve">- </w:t>
      </w:r>
      <w:r w:rsidR="00E51300" w:rsidRPr="00731EEA">
        <w:rPr>
          <w:b w:val="0"/>
          <w:bCs w:val="0"/>
        </w:rPr>
        <w:t xml:space="preserve">дополнить новым абзацем </w:t>
      </w:r>
      <w:r w:rsidR="00E51300">
        <w:rPr>
          <w:b w:val="0"/>
          <w:bCs w:val="0"/>
        </w:rPr>
        <w:t>шестым</w:t>
      </w:r>
      <w:r w:rsidR="00E51300" w:rsidRPr="00731EEA">
        <w:rPr>
          <w:b w:val="0"/>
          <w:bCs w:val="0"/>
        </w:rPr>
        <w:t xml:space="preserve"> следующего содержания:</w:t>
      </w:r>
    </w:p>
    <w:p w14:paraId="2963DFD8" w14:textId="42875B84" w:rsidR="00AB70B3" w:rsidRDefault="00665F2B" w:rsidP="00CB34D8">
      <w:pPr>
        <w:pStyle w:val="ConsPlusTitle"/>
        <w:ind w:firstLine="708"/>
        <w:jc w:val="both"/>
        <w:rPr>
          <w:b w:val="0"/>
          <w:bCs w:val="0"/>
        </w:rPr>
      </w:pPr>
      <w:r>
        <w:rPr>
          <w:b w:val="0"/>
          <w:bCs w:val="0"/>
        </w:rPr>
        <w:t xml:space="preserve">«- </w:t>
      </w:r>
      <w:r w:rsidR="00AB70B3" w:rsidRPr="00CB34D8">
        <w:rPr>
          <w:b w:val="0"/>
          <w:bCs w:val="0"/>
        </w:rPr>
        <w:t>сведения</w:t>
      </w:r>
      <w:r w:rsidR="00E51300" w:rsidRPr="00CB34D8">
        <w:rPr>
          <w:b w:val="0"/>
          <w:bCs w:val="0"/>
        </w:rPr>
        <w:t>ми</w:t>
      </w:r>
      <w:r w:rsidR="00AB70B3" w:rsidRPr="00CB34D8">
        <w:rPr>
          <w:b w:val="0"/>
          <w:bCs w:val="0"/>
        </w:rPr>
        <w:t xml:space="preserve"> о </w:t>
      </w:r>
      <w:r w:rsidR="00CB34D8" w:rsidRPr="00CB34D8">
        <w:rPr>
          <w:b w:val="0"/>
          <w:bCs w:val="0"/>
        </w:rPr>
        <w:t>недвижимо</w:t>
      </w:r>
      <w:r w:rsidR="00CB34D8">
        <w:rPr>
          <w:b w:val="0"/>
          <w:bCs w:val="0"/>
        </w:rPr>
        <w:t>м</w:t>
      </w:r>
      <w:r w:rsidR="00CB34D8" w:rsidRPr="00CB34D8">
        <w:rPr>
          <w:b w:val="0"/>
          <w:bCs w:val="0"/>
        </w:rPr>
        <w:t xml:space="preserve"> имуществ</w:t>
      </w:r>
      <w:r w:rsidR="00CB34D8">
        <w:rPr>
          <w:b w:val="0"/>
          <w:bCs w:val="0"/>
        </w:rPr>
        <w:t>е</w:t>
      </w:r>
      <w:r w:rsidR="00CB34D8" w:rsidRPr="00CB34D8">
        <w:rPr>
          <w:b w:val="0"/>
          <w:bCs w:val="0"/>
        </w:rPr>
        <w:t xml:space="preserve"> и особо ценно</w:t>
      </w:r>
      <w:r w:rsidR="00CB34D8">
        <w:rPr>
          <w:b w:val="0"/>
          <w:bCs w:val="0"/>
        </w:rPr>
        <w:t>м</w:t>
      </w:r>
      <w:r w:rsidR="00CB34D8" w:rsidRPr="00CB34D8">
        <w:rPr>
          <w:b w:val="0"/>
          <w:bCs w:val="0"/>
        </w:rPr>
        <w:t xml:space="preserve"> движимо</w:t>
      </w:r>
      <w:r w:rsidR="00CB34D8">
        <w:rPr>
          <w:b w:val="0"/>
          <w:bCs w:val="0"/>
        </w:rPr>
        <w:t>м</w:t>
      </w:r>
      <w:r w:rsidR="00CB34D8" w:rsidRPr="00CB34D8">
        <w:rPr>
          <w:b w:val="0"/>
          <w:bCs w:val="0"/>
        </w:rPr>
        <w:t xml:space="preserve"> имуществ</w:t>
      </w:r>
      <w:r w:rsidR="00CB34D8">
        <w:rPr>
          <w:b w:val="0"/>
          <w:bCs w:val="0"/>
        </w:rPr>
        <w:t>е</w:t>
      </w:r>
      <w:r w:rsidR="00CB34D8" w:rsidRPr="00CB34D8">
        <w:rPr>
          <w:b w:val="0"/>
          <w:bCs w:val="0"/>
        </w:rPr>
        <w:t>, закрепленно</w:t>
      </w:r>
      <w:r w:rsidR="00A42CC3">
        <w:rPr>
          <w:b w:val="0"/>
          <w:bCs w:val="0"/>
        </w:rPr>
        <w:t>м</w:t>
      </w:r>
      <w:r w:rsidR="00CB34D8" w:rsidRPr="00CB34D8">
        <w:rPr>
          <w:b w:val="0"/>
          <w:bCs w:val="0"/>
        </w:rPr>
        <w:t xml:space="preserve"> за Учреждением учредителем или приобретенно</w:t>
      </w:r>
      <w:r w:rsidR="00A42CC3">
        <w:rPr>
          <w:b w:val="0"/>
          <w:bCs w:val="0"/>
        </w:rPr>
        <w:t>м</w:t>
      </w:r>
      <w:r w:rsidR="00CB34D8" w:rsidRPr="00CB34D8">
        <w:rPr>
          <w:b w:val="0"/>
          <w:bCs w:val="0"/>
        </w:rPr>
        <w:t xml:space="preserve"> Учреждением за счет средств субсидий, предоставленных из бюджетов бюджетной системы Российской Федерации и используемых для выполнения государственного задания на оказание государственн</w:t>
      </w:r>
      <w:r w:rsidR="0003073E">
        <w:rPr>
          <w:b w:val="0"/>
          <w:bCs w:val="0"/>
        </w:rPr>
        <w:t>ых</w:t>
      </w:r>
      <w:r w:rsidR="00CB34D8" w:rsidRPr="00CB34D8">
        <w:rPr>
          <w:b w:val="0"/>
          <w:bCs w:val="0"/>
        </w:rPr>
        <w:t xml:space="preserve"> услуг (выполнени</w:t>
      </w:r>
      <w:r w:rsidR="0031777F">
        <w:rPr>
          <w:b w:val="0"/>
          <w:bCs w:val="0"/>
        </w:rPr>
        <w:t>е</w:t>
      </w:r>
      <w:r w:rsidR="00CB34D8" w:rsidRPr="00CB34D8">
        <w:rPr>
          <w:b w:val="0"/>
          <w:bCs w:val="0"/>
        </w:rPr>
        <w:t xml:space="preserve"> работ) в сфере молодежной политики, в том числе земельные участки</w:t>
      </w:r>
      <w:r w:rsidR="00CB34D8" w:rsidRPr="00CB34D8">
        <w:rPr>
          <w:b w:val="0"/>
          <w:bCs w:val="0"/>
        </w:rPr>
        <w:t xml:space="preserve"> </w:t>
      </w:r>
      <w:r w:rsidR="009A1F49">
        <w:rPr>
          <w:b w:val="0"/>
          <w:bCs w:val="0"/>
        </w:rPr>
        <w:t>(далее – имущество Учреждения)</w:t>
      </w:r>
      <w:r w:rsidR="00AB70B3">
        <w:rPr>
          <w:b w:val="0"/>
          <w:bCs w:val="0"/>
        </w:rPr>
        <w:t>;»;</w:t>
      </w:r>
    </w:p>
    <w:p w14:paraId="57CACC1E" w14:textId="6A3BA3D6" w:rsidR="00DD78A9" w:rsidRDefault="00AB70B3" w:rsidP="00DD78A9">
      <w:pPr>
        <w:pStyle w:val="ConsPlusTitle"/>
        <w:ind w:firstLine="708"/>
        <w:jc w:val="both"/>
        <w:rPr>
          <w:b w:val="0"/>
          <w:bCs w:val="0"/>
        </w:rPr>
      </w:pPr>
      <w:r>
        <w:rPr>
          <w:b w:val="0"/>
          <w:bCs w:val="0"/>
        </w:rPr>
        <w:t>- дополнить абзацами следующего содержания:</w:t>
      </w:r>
    </w:p>
    <w:p w14:paraId="43F0D69E" w14:textId="65E998BC" w:rsidR="00DD78A9" w:rsidRDefault="00DD78A9" w:rsidP="003D7995">
      <w:pPr>
        <w:pStyle w:val="ConsPlusTitle"/>
        <w:ind w:firstLine="709"/>
        <w:jc w:val="both"/>
        <w:rPr>
          <w:b w:val="0"/>
        </w:rPr>
      </w:pPr>
      <w:r>
        <w:rPr>
          <w:b w:val="0"/>
        </w:rPr>
        <w:t>«</w:t>
      </w:r>
      <w:r w:rsidR="006F418E" w:rsidRPr="006F418E">
        <w:rPr>
          <w:b w:val="0"/>
        </w:rPr>
        <w:t>Размер субсидии</w:t>
      </w:r>
      <w:r w:rsidR="006F418E">
        <w:rPr>
          <w:b w:val="0"/>
        </w:rPr>
        <w:t>,</w:t>
      </w:r>
      <w:r w:rsidR="006F418E" w:rsidRPr="006F418E">
        <w:rPr>
          <w:b w:val="0"/>
        </w:rPr>
        <w:t xml:space="preserve"> </w:t>
      </w:r>
      <w:r w:rsidR="006F418E" w:rsidRPr="00DD2308">
        <w:rPr>
          <w:b w:val="0"/>
        </w:rPr>
        <w:t xml:space="preserve">предусмотренной </w:t>
      </w:r>
      <w:r w:rsidR="006F418E">
        <w:rPr>
          <w:b w:val="0"/>
        </w:rPr>
        <w:t>пунктом 8 приложения № 1</w:t>
      </w:r>
      <w:r w:rsidR="006F418E" w:rsidRPr="00DD2308">
        <w:rPr>
          <w:b w:val="0"/>
        </w:rPr>
        <w:t xml:space="preserve">, </w:t>
      </w:r>
      <w:r w:rsidR="006F418E" w:rsidRPr="006F418E">
        <w:rPr>
          <w:b w:val="0"/>
        </w:rPr>
        <w:t>определяется исходя из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r w:rsidR="00D13401" w:rsidRPr="00DD2308">
        <w:rPr>
          <w:b w:val="0"/>
        </w:rPr>
        <w:t xml:space="preserve">. При расчете размера субсидии не учитывается имущество, сданное </w:t>
      </w:r>
      <w:r w:rsidR="003F16B8">
        <w:rPr>
          <w:b w:val="0"/>
        </w:rPr>
        <w:t>У</w:t>
      </w:r>
      <w:r w:rsidR="00D13401" w:rsidRPr="00DD2308">
        <w:rPr>
          <w:b w:val="0"/>
        </w:rPr>
        <w:t>чреждением в аренду или переданное в безвозмездное пользование.</w:t>
      </w:r>
    </w:p>
    <w:p w14:paraId="0368AEDB" w14:textId="7CAA76D3" w:rsidR="00D13401" w:rsidRPr="002C330F" w:rsidRDefault="00D13401" w:rsidP="002C330F">
      <w:pPr>
        <w:pStyle w:val="ConsPlusTitle"/>
        <w:ind w:firstLine="709"/>
        <w:jc w:val="both"/>
        <w:rPr>
          <w:b w:val="0"/>
          <w:bCs w:val="0"/>
        </w:rPr>
      </w:pPr>
      <w:r w:rsidRPr="004C6022">
        <w:rPr>
          <w:b w:val="0"/>
          <w:bCs w:val="0"/>
        </w:rPr>
        <w:t xml:space="preserve">В случае если </w:t>
      </w:r>
      <w:r w:rsidR="00DD78A9" w:rsidRPr="004C6022">
        <w:rPr>
          <w:b w:val="0"/>
          <w:bCs w:val="0"/>
        </w:rPr>
        <w:t>У</w:t>
      </w:r>
      <w:r w:rsidRPr="004C6022">
        <w:rPr>
          <w:b w:val="0"/>
          <w:bCs w:val="0"/>
        </w:rPr>
        <w:t xml:space="preserve">чреждение оказывает сверх установленного государственного задания государственные услуги (выполняет работы) для физических и юридических лиц с взиманием платы, а также осуществляет иную приносящую доход деятельность (далее - платная деятельность), размер субсидии, предусмотренной </w:t>
      </w:r>
      <w:r w:rsidR="00DD78A9" w:rsidRPr="004C6022">
        <w:rPr>
          <w:b w:val="0"/>
          <w:bCs w:val="0"/>
        </w:rPr>
        <w:t>пунктом 8 настоящего Порядка</w:t>
      </w:r>
      <w:r w:rsidRPr="004C6022">
        <w:rPr>
          <w:b w:val="0"/>
          <w:bCs w:val="0"/>
        </w:rPr>
        <w:t xml:space="preserve"> (</w:t>
      </w:r>
      <w:r w:rsidRPr="004C6022">
        <w:rPr>
          <w:b w:val="0"/>
          <w:bCs w:val="0"/>
          <w:noProof/>
          <w:position w:val="-12"/>
        </w:rPr>
        <w:drawing>
          <wp:inline distT="0" distB="0" distL="0" distR="0" wp14:anchorId="24A87B41" wp14:editId="1CD24B2D">
            <wp:extent cx="418465" cy="311150"/>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8465" cy="311150"/>
                    </a:xfrm>
                    <a:prstGeom prst="rect">
                      <a:avLst/>
                    </a:prstGeom>
                    <a:noFill/>
                    <a:ln>
                      <a:noFill/>
                    </a:ln>
                  </pic:spPr>
                </pic:pic>
              </a:graphicData>
            </a:graphic>
          </wp:inline>
        </w:drawing>
      </w:r>
      <w:r w:rsidRPr="004C6022">
        <w:rPr>
          <w:b w:val="0"/>
          <w:bCs w:val="0"/>
        </w:rPr>
        <w:t>), рассчитывается с применением коэффициента платной деятельности по формуле:</w:t>
      </w:r>
    </w:p>
    <w:p w14:paraId="6208BB7B" w14:textId="22A65FE0" w:rsidR="00D13401" w:rsidRPr="004C6022" w:rsidRDefault="00D13401" w:rsidP="00AB4FDC">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2C330F">
        <w:rPr>
          <w:rFonts w:ascii="Times New Roman" w:eastAsia="Times New Roman" w:hAnsi="Times New Roman" w:cs="Times New Roman"/>
          <w:noProof/>
          <w:position w:val="-12"/>
          <w:sz w:val="26"/>
          <w:szCs w:val="26"/>
          <w:lang w:eastAsia="ru-RU"/>
        </w:rPr>
        <w:drawing>
          <wp:inline distT="0" distB="0" distL="0" distR="0" wp14:anchorId="6E8D35D1" wp14:editId="4E3D59AF">
            <wp:extent cx="1906905" cy="311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6905" cy="311150"/>
                    </a:xfrm>
                    <a:prstGeom prst="rect">
                      <a:avLst/>
                    </a:prstGeom>
                    <a:noFill/>
                    <a:ln>
                      <a:noFill/>
                    </a:ln>
                  </pic:spPr>
                </pic:pic>
              </a:graphicData>
            </a:graphic>
          </wp:inline>
        </w:drawing>
      </w:r>
    </w:p>
    <w:p w14:paraId="342A330B" w14:textId="77777777" w:rsidR="00DD2308" w:rsidRPr="004C6022" w:rsidRDefault="00DD2308" w:rsidP="00AB4F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6022">
        <w:rPr>
          <w:rFonts w:ascii="Times New Roman" w:eastAsia="Times New Roman" w:hAnsi="Times New Roman" w:cs="Times New Roman"/>
          <w:sz w:val="28"/>
          <w:szCs w:val="28"/>
          <w:lang w:eastAsia="ru-RU"/>
        </w:rPr>
        <w:t>где:</w:t>
      </w:r>
    </w:p>
    <w:p w14:paraId="1F8CBE3B" w14:textId="18CF6393" w:rsidR="005642C9" w:rsidRPr="00BE67DD" w:rsidRDefault="00DD2308" w:rsidP="005642C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67DD">
        <w:rPr>
          <w:rFonts w:ascii="Times New Roman" w:eastAsia="Times New Roman" w:hAnsi="Times New Roman" w:cs="Times New Roman"/>
          <w:sz w:val="28"/>
          <w:szCs w:val="28"/>
          <w:lang w:eastAsia="ru-RU"/>
        </w:rPr>
        <w:t>N</w:t>
      </w:r>
      <w:r w:rsidRPr="00BE67DD">
        <w:rPr>
          <w:rFonts w:ascii="Times New Roman" w:eastAsia="Times New Roman" w:hAnsi="Times New Roman" w:cs="Times New Roman"/>
          <w:sz w:val="28"/>
          <w:szCs w:val="28"/>
          <w:vertAlign w:val="superscript"/>
          <w:lang w:eastAsia="ru-RU"/>
        </w:rPr>
        <w:t>УН</w:t>
      </w:r>
      <w:r w:rsidRPr="00BE67DD">
        <w:rPr>
          <w:rFonts w:ascii="Times New Roman" w:eastAsia="Times New Roman" w:hAnsi="Times New Roman" w:cs="Times New Roman"/>
          <w:sz w:val="28"/>
          <w:szCs w:val="28"/>
          <w:lang w:eastAsia="ru-RU"/>
        </w:rPr>
        <w:t xml:space="preserve"> - </w:t>
      </w:r>
      <w:r w:rsidR="00A30B30" w:rsidRPr="00BE67DD">
        <w:rPr>
          <w:rFonts w:ascii="Times New Roman" w:eastAsia="Times New Roman" w:hAnsi="Times New Roman" w:cs="Times New Roman"/>
          <w:sz w:val="28"/>
          <w:szCs w:val="28"/>
          <w:lang w:eastAsia="ru-RU"/>
        </w:rPr>
        <w:t xml:space="preserve">затраты на уплату налогов, в качестве объекта налогообложения по которым признается имущество </w:t>
      </w:r>
      <w:r w:rsidR="005642C9" w:rsidRPr="00BE67DD">
        <w:rPr>
          <w:rFonts w:ascii="Times New Roman" w:eastAsia="Times New Roman" w:hAnsi="Times New Roman" w:cs="Times New Roman"/>
          <w:sz w:val="28"/>
          <w:szCs w:val="28"/>
          <w:lang w:eastAsia="ru-RU"/>
        </w:rPr>
        <w:t>У</w:t>
      </w:r>
      <w:r w:rsidR="00A30B30" w:rsidRPr="00BE67DD">
        <w:rPr>
          <w:rFonts w:ascii="Times New Roman" w:eastAsia="Times New Roman" w:hAnsi="Times New Roman" w:cs="Times New Roman"/>
          <w:sz w:val="28"/>
          <w:szCs w:val="28"/>
          <w:lang w:eastAsia="ru-RU"/>
        </w:rPr>
        <w:t>чреждения</w:t>
      </w:r>
      <w:r w:rsidRPr="00BE67DD">
        <w:rPr>
          <w:rFonts w:ascii="Times New Roman" w:eastAsia="Times New Roman" w:hAnsi="Times New Roman" w:cs="Times New Roman"/>
          <w:sz w:val="28"/>
          <w:szCs w:val="28"/>
          <w:lang w:eastAsia="ru-RU"/>
        </w:rPr>
        <w:t>;</w:t>
      </w:r>
    </w:p>
    <w:p w14:paraId="7CEEE108" w14:textId="439E1194" w:rsidR="003108CE" w:rsidRPr="005642C9" w:rsidRDefault="00DD2308" w:rsidP="005642C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67DD">
        <w:rPr>
          <w:rFonts w:ascii="Times New Roman" w:eastAsia="Times New Roman" w:hAnsi="Times New Roman" w:cs="Times New Roman"/>
          <w:sz w:val="28"/>
          <w:szCs w:val="28"/>
          <w:lang w:eastAsia="ru-RU"/>
        </w:rPr>
        <w:t xml:space="preserve">КПД - </w:t>
      </w:r>
      <w:r w:rsidR="003108CE" w:rsidRPr="00BE67DD">
        <w:rPr>
          <w:rFonts w:ascii="Times New Roman" w:hAnsi="Times New Roman" w:cs="Times New Roman"/>
          <w:sz w:val="28"/>
          <w:szCs w:val="28"/>
        </w:rPr>
        <w:t xml:space="preserve">коэффициент платной деятельности, значение которого </w:t>
      </w:r>
      <w:r w:rsidR="003108CE" w:rsidRPr="00BE67DD">
        <w:rPr>
          <w:rFonts w:ascii="Times New Roman" w:hAnsi="Times New Roman" w:cs="Times New Roman"/>
          <w:sz w:val="28"/>
          <w:szCs w:val="28"/>
        </w:rPr>
        <w:lastRenderedPageBreak/>
        <w:t>определяется по формуле:</w:t>
      </w:r>
    </w:p>
    <w:p w14:paraId="1DFF780A" w14:textId="77777777" w:rsidR="00DD2308" w:rsidRPr="00040A7B" w:rsidRDefault="00DD2308" w:rsidP="00AB4FDC">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p>
    <w:p w14:paraId="3D577311" w14:textId="39F78C87" w:rsidR="00DD2308" w:rsidRPr="00040A7B" w:rsidRDefault="00DD2308" w:rsidP="00F675B4">
      <w:pPr>
        <w:widowControl w:val="0"/>
        <w:autoSpaceDE w:val="0"/>
        <w:autoSpaceDN w:val="0"/>
        <w:adjustRightInd w:val="0"/>
        <w:spacing w:after="0" w:line="240" w:lineRule="auto"/>
        <w:ind w:firstLine="709"/>
        <w:jc w:val="center"/>
        <w:rPr>
          <w:rFonts w:ascii="Times New Roman" w:eastAsia="Times New Roman" w:hAnsi="Times New Roman" w:cs="Times New Roman"/>
          <w:i/>
          <w:iCs/>
          <w:sz w:val="28"/>
          <w:szCs w:val="28"/>
          <w:lang w:eastAsia="ru-RU"/>
        </w:rPr>
      </w:pPr>
      <w:r w:rsidRPr="00040A7B">
        <w:rPr>
          <w:rFonts w:ascii="Times New Roman" w:eastAsia="Times New Roman" w:hAnsi="Times New Roman" w:cs="Times New Roman"/>
          <w:i/>
          <w:iCs/>
          <w:noProof/>
          <w:position w:val="-31"/>
          <w:sz w:val="28"/>
          <w:szCs w:val="28"/>
          <w:lang w:eastAsia="ru-RU"/>
        </w:rPr>
        <w:drawing>
          <wp:inline distT="0" distB="0" distL="0" distR="0" wp14:anchorId="25F49CA5" wp14:editId="5DE4C31A">
            <wp:extent cx="1362075" cy="544830"/>
            <wp:effectExtent l="0" t="0" r="9525"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62075" cy="544830"/>
                    </a:xfrm>
                    <a:prstGeom prst="rect">
                      <a:avLst/>
                    </a:prstGeom>
                    <a:noFill/>
                    <a:ln>
                      <a:noFill/>
                    </a:ln>
                  </pic:spPr>
                </pic:pic>
              </a:graphicData>
            </a:graphic>
          </wp:inline>
        </w:drawing>
      </w:r>
    </w:p>
    <w:p w14:paraId="5EE62884" w14:textId="77777777" w:rsidR="00DD2308" w:rsidRPr="00BE67DD" w:rsidRDefault="00DD2308" w:rsidP="00AB4F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67DD">
        <w:rPr>
          <w:rFonts w:ascii="Times New Roman" w:eastAsia="Times New Roman" w:hAnsi="Times New Roman" w:cs="Times New Roman"/>
          <w:sz w:val="28"/>
          <w:szCs w:val="28"/>
          <w:lang w:eastAsia="ru-RU"/>
        </w:rPr>
        <w:t>где:</w:t>
      </w:r>
    </w:p>
    <w:p w14:paraId="3EAD4BE3" w14:textId="1036FAD9" w:rsidR="00DD2308" w:rsidRPr="00BE67DD" w:rsidRDefault="00DD2308" w:rsidP="00AB4F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67DD">
        <w:rPr>
          <w:rFonts w:ascii="Times New Roman" w:eastAsia="Times New Roman" w:hAnsi="Times New Roman" w:cs="Times New Roman"/>
          <w:sz w:val="28"/>
          <w:szCs w:val="28"/>
          <w:lang w:eastAsia="ru-RU"/>
        </w:rPr>
        <w:t>V</w:t>
      </w:r>
      <w:r w:rsidRPr="00BE67DD">
        <w:rPr>
          <w:rFonts w:ascii="Times New Roman" w:eastAsia="Times New Roman" w:hAnsi="Times New Roman" w:cs="Times New Roman"/>
          <w:sz w:val="28"/>
          <w:szCs w:val="28"/>
          <w:vertAlign w:val="subscript"/>
          <w:lang w:eastAsia="ru-RU"/>
        </w:rPr>
        <w:t>пд</w:t>
      </w:r>
      <w:r w:rsidRPr="00BE67DD">
        <w:rPr>
          <w:rFonts w:ascii="Times New Roman" w:eastAsia="Times New Roman" w:hAnsi="Times New Roman" w:cs="Times New Roman"/>
          <w:sz w:val="28"/>
          <w:szCs w:val="28"/>
          <w:lang w:eastAsia="ru-RU"/>
        </w:rPr>
        <w:t xml:space="preserve"> - </w:t>
      </w:r>
      <w:r w:rsidR="002D6DCE" w:rsidRPr="00BE67DD">
        <w:rPr>
          <w:rFonts w:ascii="Times New Roman" w:eastAsia="Times New Roman" w:hAnsi="Times New Roman" w:cs="Times New Roman"/>
          <w:sz w:val="28"/>
          <w:szCs w:val="28"/>
          <w:lang w:eastAsia="ru-RU"/>
        </w:rPr>
        <w:t>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14:paraId="19450794" w14:textId="3068E821" w:rsidR="00DD2308" w:rsidRPr="00A30B30" w:rsidRDefault="00DD2308" w:rsidP="00AB4F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67DD">
        <w:rPr>
          <w:rFonts w:ascii="Times New Roman" w:eastAsia="Times New Roman" w:hAnsi="Times New Roman" w:cs="Times New Roman"/>
          <w:sz w:val="28"/>
          <w:szCs w:val="28"/>
          <w:lang w:eastAsia="ru-RU"/>
        </w:rPr>
        <w:t>V</w:t>
      </w:r>
      <w:r w:rsidRPr="00BE67DD">
        <w:rPr>
          <w:rFonts w:ascii="Times New Roman" w:eastAsia="Times New Roman" w:hAnsi="Times New Roman" w:cs="Times New Roman"/>
          <w:sz w:val="28"/>
          <w:szCs w:val="28"/>
          <w:vertAlign w:val="subscript"/>
          <w:lang w:eastAsia="ru-RU"/>
        </w:rPr>
        <w:t>гз</w:t>
      </w:r>
      <w:r w:rsidRPr="00BE67DD">
        <w:rPr>
          <w:rFonts w:ascii="Times New Roman" w:eastAsia="Times New Roman" w:hAnsi="Times New Roman" w:cs="Times New Roman"/>
          <w:sz w:val="28"/>
          <w:szCs w:val="28"/>
          <w:lang w:eastAsia="ru-RU"/>
        </w:rPr>
        <w:t xml:space="preserve"> - </w:t>
      </w:r>
      <w:r w:rsidR="00A30B30" w:rsidRPr="00BE67DD">
        <w:rPr>
          <w:rFonts w:ascii="Times New Roman" w:eastAsia="Times New Roman" w:hAnsi="Times New Roman" w:cs="Times New Roman"/>
          <w:sz w:val="28"/>
          <w:szCs w:val="28"/>
          <w:lang w:eastAsia="ru-RU"/>
        </w:rPr>
        <w:t xml:space="preserve">планируемый объем </w:t>
      </w:r>
      <w:r w:rsidR="00DF6C0C" w:rsidRPr="00DF6C0C">
        <w:rPr>
          <w:rFonts w:ascii="Times New Roman" w:eastAsia="Times New Roman" w:hAnsi="Times New Roman" w:cs="Times New Roman"/>
          <w:sz w:val="28"/>
          <w:szCs w:val="28"/>
          <w:lang w:eastAsia="ru-RU"/>
        </w:rPr>
        <w:t>субсидии на финансовое обеспечение выполнения государственного задания</w:t>
      </w:r>
      <w:r w:rsidR="00A30B30" w:rsidRPr="00BE67DD">
        <w:rPr>
          <w:rFonts w:ascii="Times New Roman" w:eastAsia="Times New Roman" w:hAnsi="Times New Roman" w:cs="Times New Roman"/>
          <w:sz w:val="28"/>
          <w:szCs w:val="28"/>
          <w:lang w:eastAsia="ru-RU"/>
        </w:rPr>
        <w:t xml:space="preserve"> на очередной финансовый год и плановый период, рассчитанный без применения коэффициента платной деятельности.</w:t>
      </w:r>
    </w:p>
    <w:p w14:paraId="717406F9" w14:textId="77777777" w:rsidR="00BB3771" w:rsidRDefault="00DD2308" w:rsidP="00BB377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0BCB">
        <w:rPr>
          <w:rFonts w:ascii="Times New Roman" w:eastAsia="Times New Roman" w:hAnsi="Times New Roman" w:cs="Times New Roman"/>
          <w:sz w:val="28"/>
          <w:szCs w:val="28"/>
          <w:lang w:eastAsia="ru-RU"/>
        </w:rPr>
        <w:t xml:space="preserve">При расчете коэффициента платной деятельности не учитываются поступления </w:t>
      </w:r>
      <w:r w:rsidR="001C0BCB" w:rsidRPr="00BE67DD">
        <w:rPr>
          <w:rFonts w:ascii="Times New Roman" w:eastAsia="Times New Roman" w:hAnsi="Times New Roman" w:cs="Times New Roman"/>
          <w:sz w:val="28"/>
          <w:szCs w:val="28"/>
          <w:lang w:eastAsia="ru-RU"/>
        </w:rPr>
        <w:t>в виде целевых субсидий, предоставляемых из областного бюджета,</w:t>
      </w:r>
      <w:r w:rsidR="001C0BCB" w:rsidRPr="001C0BCB">
        <w:rPr>
          <w:rFonts w:ascii="Times New Roman" w:eastAsia="Times New Roman" w:hAnsi="Times New Roman" w:cs="Times New Roman"/>
          <w:sz w:val="28"/>
          <w:szCs w:val="28"/>
          <w:lang w:eastAsia="ru-RU"/>
        </w:rPr>
        <w:t xml:space="preserve"> </w:t>
      </w:r>
      <w:r w:rsidRPr="001C0BCB">
        <w:rPr>
          <w:rFonts w:ascii="Times New Roman" w:eastAsia="Times New Roman" w:hAnsi="Times New Roman" w:cs="Times New Roman"/>
          <w:sz w:val="28"/>
          <w:szCs w:val="28"/>
          <w:lang w:eastAsia="ru-RU"/>
        </w:rPr>
        <w:t xml:space="preserve">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имущества </w:t>
      </w:r>
      <w:r w:rsidR="00DD78A9" w:rsidRPr="001C0BCB">
        <w:rPr>
          <w:rFonts w:ascii="Times New Roman" w:eastAsia="Times New Roman" w:hAnsi="Times New Roman" w:cs="Times New Roman"/>
          <w:sz w:val="28"/>
          <w:szCs w:val="28"/>
          <w:lang w:eastAsia="ru-RU"/>
        </w:rPr>
        <w:t>У</w:t>
      </w:r>
      <w:r w:rsidRPr="001C0BCB">
        <w:rPr>
          <w:rFonts w:ascii="Times New Roman" w:eastAsia="Times New Roman" w:hAnsi="Times New Roman" w:cs="Times New Roman"/>
          <w:sz w:val="28"/>
          <w:szCs w:val="28"/>
          <w:lang w:eastAsia="ru-RU"/>
        </w:rPr>
        <w:t>чреждения, признаваемого объектом налогообложения, сданного в аренду или предоставленного в безвозмездное пользование, и в виде платы, взимаемой с потребителя в рамках установленного государственного задания.</w:t>
      </w:r>
      <w:r w:rsidR="00AB4FDC" w:rsidRPr="001C0BCB">
        <w:rPr>
          <w:rFonts w:ascii="Times New Roman" w:eastAsia="Times New Roman" w:hAnsi="Times New Roman" w:cs="Times New Roman"/>
          <w:sz w:val="28"/>
          <w:szCs w:val="28"/>
          <w:lang w:eastAsia="ru-RU"/>
        </w:rPr>
        <w:t>»</w:t>
      </w:r>
      <w:r w:rsidRPr="001C0BCB">
        <w:rPr>
          <w:rFonts w:ascii="Times New Roman" w:eastAsia="Times New Roman" w:hAnsi="Times New Roman" w:cs="Times New Roman"/>
          <w:sz w:val="28"/>
          <w:szCs w:val="28"/>
          <w:lang w:eastAsia="ru-RU"/>
        </w:rPr>
        <w:t>;</w:t>
      </w:r>
    </w:p>
    <w:p w14:paraId="5B7F4B8B" w14:textId="7BFDE01D" w:rsidR="00BB3771" w:rsidRDefault="00BB3771" w:rsidP="00637C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3771">
        <w:rPr>
          <w:rFonts w:ascii="Times New Roman" w:eastAsia="Times New Roman" w:hAnsi="Times New Roman" w:cs="Times New Roman"/>
          <w:sz w:val="28"/>
          <w:szCs w:val="28"/>
          <w:lang w:eastAsia="ru-RU"/>
        </w:rPr>
        <w:t xml:space="preserve">3) </w:t>
      </w:r>
      <w:r w:rsidRPr="00BB3771">
        <w:rPr>
          <w:rFonts w:ascii="Times New Roman" w:hAnsi="Times New Roman" w:cs="Times New Roman"/>
          <w:sz w:val="28"/>
          <w:szCs w:val="28"/>
        </w:rPr>
        <w:t xml:space="preserve">пункт </w:t>
      </w:r>
      <w:r>
        <w:rPr>
          <w:rFonts w:ascii="Times New Roman" w:hAnsi="Times New Roman" w:cs="Times New Roman"/>
          <w:sz w:val="28"/>
          <w:szCs w:val="28"/>
        </w:rPr>
        <w:t>2.13</w:t>
      </w:r>
      <w:r w:rsidRPr="00BB3771">
        <w:rPr>
          <w:rFonts w:ascii="Times New Roman" w:hAnsi="Times New Roman" w:cs="Times New Roman"/>
          <w:sz w:val="28"/>
          <w:szCs w:val="28"/>
        </w:rPr>
        <w:t xml:space="preserve"> </w:t>
      </w:r>
      <w:r w:rsidR="00162326">
        <w:rPr>
          <w:rFonts w:ascii="Times New Roman" w:hAnsi="Times New Roman" w:cs="Times New Roman"/>
          <w:sz w:val="28"/>
          <w:szCs w:val="28"/>
        </w:rPr>
        <w:t>дополнить предложением</w:t>
      </w:r>
      <w:r w:rsidRPr="00BB3771">
        <w:rPr>
          <w:rFonts w:ascii="Times New Roman" w:hAnsi="Times New Roman" w:cs="Times New Roman"/>
          <w:sz w:val="28"/>
          <w:szCs w:val="28"/>
        </w:rPr>
        <w:t xml:space="preserve"> следующе</w:t>
      </w:r>
      <w:r w:rsidR="00162326">
        <w:rPr>
          <w:rFonts w:ascii="Times New Roman" w:hAnsi="Times New Roman" w:cs="Times New Roman"/>
          <w:sz w:val="28"/>
          <w:szCs w:val="28"/>
        </w:rPr>
        <w:t>го</w:t>
      </w:r>
      <w:r w:rsidRPr="00BB3771">
        <w:rPr>
          <w:rFonts w:ascii="Times New Roman" w:hAnsi="Times New Roman" w:cs="Times New Roman"/>
          <w:sz w:val="28"/>
          <w:szCs w:val="28"/>
        </w:rPr>
        <w:t xml:space="preserve"> </w:t>
      </w:r>
      <w:r w:rsidR="00162326">
        <w:rPr>
          <w:rFonts w:ascii="Times New Roman" w:hAnsi="Times New Roman" w:cs="Times New Roman"/>
          <w:sz w:val="28"/>
          <w:szCs w:val="28"/>
        </w:rPr>
        <w:t>содержания</w:t>
      </w:r>
      <w:r w:rsidRPr="00BB3771">
        <w:rPr>
          <w:rFonts w:ascii="Times New Roman" w:hAnsi="Times New Roman" w:cs="Times New Roman"/>
          <w:sz w:val="28"/>
          <w:szCs w:val="28"/>
        </w:rPr>
        <w:t>:</w:t>
      </w:r>
    </w:p>
    <w:p w14:paraId="02F3E231" w14:textId="3763E3C8" w:rsidR="00BB3771" w:rsidRDefault="00BB3771" w:rsidP="00C073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37CC1">
        <w:rPr>
          <w:rFonts w:ascii="Times New Roman" w:eastAsia="Times New Roman" w:hAnsi="Times New Roman" w:cs="Times New Roman"/>
          <w:sz w:val="28"/>
          <w:szCs w:val="28"/>
          <w:lang w:eastAsia="ru-RU"/>
        </w:rPr>
        <w:t>Комитет рассматривает предложение в порядке, предусмотренном пунктами 2.1-2.3, 2.4.1, 2.5, 2.6 настоящего Порядка</w:t>
      </w:r>
      <w:r w:rsidR="002A6E9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637CC1">
        <w:rPr>
          <w:rFonts w:ascii="Times New Roman" w:eastAsia="Times New Roman" w:hAnsi="Times New Roman" w:cs="Times New Roman"/>
          <w:sz w:val="28"/>
          <w:szCs w:val="28"/>
          <w:lang w:eastAsia="ru-RU"/>
        </w:rPr>
        <w:t>;</w:t>
      </w:r>
    </w:p>
    <w:p w14:paraId="7F040151" w14:textId="6B0720AE" w:rsidR="00BB3771" w:rsidRDefault="00162326" w:rsidP="00C073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C0A24">
        <w:rPr>
          <w:rFonts w:ascii="Times New Roman" w:eastAsia="Times New Roman" w:hAnsi="Times New Roman" w:cs="Times New Roman"/>
          <w:sz w:val="28"/>
          <w:szCs w:val="28"/>
          <w:lang w:eastAsia="ru-RU"/>
        </w:rPr>
        <w:t xml:space="preserve"> пункт 2.14 изложить в следующей редакции:</w:t>
      </w:r>
    </w:p>
    <w:p w14:paraId="0B7D9FDC" w14:textId="0A3D5576" w:rsidR="00EC0A24" w:rsidRPr="001C0BCB" w:rsidRDefault="00EC0A24" w:rsidP="00C073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«2.14. </w:t>
      </w:r>
      <w:r w:rsidR="00A23D9C" w:rsidRPr="00A23D9C">
        <w:rPr>
          <w:rFonts w:ascii="Times New Roman" w:eastAsia="Times New Roman" w:hAnsi="Times New Roman" w:cs="Times New Roman"/>
          <w:sz w:val="28"/>
          <w:szCs w:val="28"/>
          <w:lang w:eastAsia="ru-RU"/>
        </w:rPr>
        <w:t xml:space="preserve">По результатам рассмотрения предложения при отсутствии оснований для отказа в предоставлении Учреждению Целевой субсидии, предусмотренных в пункте 2.6 настоящего Порядка, Комитет в течение 7 (семи) рабочих дней, следующих за днем </w:t>
      </w:r>
      <w:r w:rsidR="00A23D9C">
        <w:rPr>
          <w:rFonts w:ascii="Times New Roman" w:eastAsia="Times New Roman" w:hAnsi="Times New Roman" w:cs="Times New Roman"/>
          <w:sz w:val="28"/>
          <w:szCs w:val="28"/>
          <w:lang w:eastAsia="ru-RU"/>
        </w:rPr>
        <w:t>поступления предложения в Комитет</w:t>
      </w:r>
      <w:r w:rsidR="00A23D9C" w:rsidRPr="00A23D9C">
        <w:rPr>
          <w:rFonts w:ascii="Times New Roman" w:eastAsia="Times New Roman" w:hAnsi="Times New Roman" w:cs="Times New Roman"/>
          <w:sz w:val="28"/>
          <w:szCs w:val="28"/>
          <w:lang w:eastAsia="ru-RU"/>
        </w:rPr>
        <w:t>, заключает с Учреждением дополнительное соглашение, являющееся неотъемлемой частью ранее заключенного соглашения, в соответствии с настоящим Порядком.</w:t>
      </w:r>
      <w:r>
        <w:rPr>
          <w:rFonts w:ascii="Times New Roman" w:eastAsia="Times New Roman" w:hAnsi="Times New Roman" w:cs="Times New Roman"/>
          <w:sz w:val="28"/>
          <w:szCs w:val="28"/>
          <w:lang w:eastAsia="ru-RU"/>
        </w:rPr>
        <w:t>»;</w:t>
      </w:r>
    </w:p>
    <w:p w14:paraId="28DF10B6" w14:textId="1A550984" w:rsidR="00943AFC" w:rsidRDefault="00BB3771" w:rsidP="00C073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9B46DF" w:rsidRPr="009B46DF">
        <w:rPr>
          <w:rFonts w:ascii="Times New Roman" w:eastAsia="Times New Roman" w:hAnsi="Times New Roman" w:cs="Times New Roman"/>
          <w:sz w:val="28"/>
          <w:szCs w:val="28"/>
          <w:lang w:eastAsia="ru-RU"/>
        </w:rPr>
        <w:t>)</w:t>
      </w:r>
      <w:r w:rsidR="009B46DF">
        <w:rPr>
          <w:rFonts w:ascii="Times New Roman" w:eastAsia="Times New Roman" w:hAnsi="Times New Roman" w:cs="Times New Roman"/>
          <w:sz w:val="28"/>
          <w:szCs w:val="28"/>
          <w:lang w:eastAsia="ru-RU"/>
        </w:rPr>
        <w:t xml:space="preserve"> </w:t>
      </w:r>
      <w:r w:rsidR="00943AFC">
        <w:rPr>
          <w:rFonts w:ascii="Times New Roman" w:eastAsia="Times New Roman" w:hAnsi="Times New Roman" w:cs="Times New Roman"/>
          <w:sz w:val="28"/>
          <w:szCs w:val="28"/>
          <w:lang w:eastAsia="ru-RU"/>
        </w:rPr>
        <w:t>в</w:t>
      </w:r>
      <w:r w:rsidR="009B46DF">
        <w:rPr>
          <w:rFonts w:ascii="Times New Roman" w:eastAsia="Times New Roman" w:hAnsi="Times New Roman" w:cs="Times New Roman"/>
          <w:sz w:val="28"/>
          <w:szCs w:val="28"/>
          <w:lang w:eastAsia="ru-RU"/>
        </w:rPr>
        <w:t xml:space="preserve"> приложени</w:t>
      </w:r>
      <w:r w:rsidR="00943AFC">
        <w:rPr>
          <w:rFonts w:ascii="Times New Roman" w:eastAsia="Times New Roman" w:hAnsi="Times New Roman" w:cs="Times New Roman"/>
          <w:sz w:val="28"/>
          <w:szCs w:val="28"/>
          <w:lang w:eastAsia="ru-RU"/>
        </w:rPr>
        <w:t>и</w:t>
      </w:r>
      <w:r w:rsidR="009B46DF">
        <w:rPr>
          <w:rFonts w:ascii="Times New Roman" w:eastAsia="Times New Roman" w:hAnsi="Times New Roman" w:cs="Times New Roman"/>
          <w:sz w:val="28"/>
          <w:szCs w:val="28"/>
          <w:lang w:eastAsia="ru-RU"/>
        </w:rPr>
        <w:t xml:space="preserve"> № 1</w:t>
      </w:r>
      <w:r w:rsidR="00CE15BB">
        <w:rPr>
          <w:rFonts w:ascii="Times New Roman" w:eastAsia="Times New Roman" w:hAnsi="Times New Roman" w:cs="Times New Roman"/>
          <w:sz w:val="28"/>
          <w:szCs w:val="28"/>
          <w:lang w:eastAsia="ru-RU"/>
        </w:rPr>
        <w:t>:</w:t>
      </w:r>
      <w:r w:rsidR="009B46DF">
        <w:rPr>
          <w:rFonts w:ascii="Times New Roman" w:eastAsia="Times New Roman" w:hAnsi="Times New Roman" w:cs="Times New Roman"/>
          <w:sz w:val="28"/>
          <w:szCs w:val="28"/>
          <w:lang w:eastAsia="ru-RU"/>
        </w:rPr>
        <w:t xml:space="preserve"> </w:t>
      </w:r>
    </w:p>
    <w:p w14:paraId="64090407" w14:textId="70CA996E" w:rsidR="009B46DF" w:rsidRDefault="00943AFC" w:rsidP="00C073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наименование </w:t>
      </w:r>
      <w:r w:rsidR="009B46DF">
        <w:rPr>
          <w:rFonts w:ascii="Times New Roman" w:eastAsia="Times New Roman" w:hAnsi="Times New Roman" w:cs="Times New Roman"/>
          <w:sz w:val="28"/>
          <w:szCs w:val="28"/>
          <w:lang w:eastAsia="ru-RU"/>
        </w:rPr>
        <w:t>изложить в следующей редакции:</w:t>
      </w:r>
    </w:p>
    <w:p w14:paraId="716837AB" w14:textId="180B243B" w:rsidR="009B46DF" w:rsidRDefault="009B46DF" w:rsidP="00C073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«Перечень субсидий на иные цели, предоставляемых государственным бюджетным учреждениям Рязанской области и автономным учреждениям </w:t>
      </w:r>
      <w:r>
        <w:rPr>
          <w:rFonts w:ascii="Times New Roman" w:eastAsia="Times New Roman" w:hAnsi="Times New Roman" w:cs="Times New Roman"/>
          <w:sz w:val="28"/>
          <w:szCs w:val="28"/>
          <w:lang w:eastAsia="ru-RU"/>
        </w:rPr>
        <w:lastRenderedPageBreak/>
        <w:t>Рязанской области, в отношении которых функции и полномочия учредителя осуществляет комитет по делам молодежи Рязанской области»;</w:t>
      </w:r>
    </w:p>
    <w:p w14:paraId="1CD39992" w14:textId="391790D2" w:rsidR="00A1792A" w:rsidRDefault="00A1792A" w:rsidP="00A1792A">
      <w:pPr>
        <w:pStyle w:val="ConsPlusTitle"/>
        <w:ind w:firstLine="708"/>
        <w:jc w:val="both"/>
        <w:rPr>
          <w:b w:val="0"/>
          <w:bCs w:val="0"/>
        </w:rPr>
      </w:pPr>
      <w:bookmarkStart w:id="1" w:name="_Hlk189211075"/>
      <w:r>
        <w:rPr>
          <w:b w:val="0"/>
          <w:bCs w:val="0"/>
        </w:rPr>
        <w:t>- по тексту слова «</w:t>
      </w:r>
      <w:r w:rsidRPr="00623B2F">
        <w:rPr>
          <w:b w:val="0"/>
          <w:bCs w:val="0"/>
        </w:rPr>
        <w:t>справк</w:t>
      </w:r>
      <w:r>
        <w:rPr>
          <w:b w:val="0"/>
          <w:bCs w:val="0"/>
        </w:rPr>
        <w:t>а</w:t>
      </w:r>
      <w:r w:rsidRPr="00623B2F">
        <w:rPr>
          <w:b w:val="0"/>
          <w:bCs w:val="0"/>
        </w:rPr>
        <w:t xml:space="preserve"> налогового органа об исполнении обязанности по уплате налогов, сборов, пеней, штрафов, процентов</w:t>
      </w:r>
      <w:r>
        <w:rPr>
          <w:b w:val="0"/>
          <w:bCs w:val="0"/>
        </w:rPr>
        <w:t>» заменить словами: «</w:t>
      </w:r>
      <w:r w:rsidRPr="00623B2F">
        <w:rPr>
          <w:b w:val="0"/>
          <w:bCs w:val="0"/>
        </w:rPr>
        <w:t>справк</w:t>
      </w:r>
      <w:r>
        <w:rPr>
          <w:b w:val="0"/>
          <w:bCs w:val="0"/>
        </w:rPr>
        <w:t>а налогового органа</w:t>
      </w:r>
      <w:r w:rsidRPr="00623B2F">
        <w:rPr>
          <w:b w:val="0"/>
          <w:bCs w:val="0"/>
        </w:rPr>
        <w:t xml:space="preserve"> об исполнении обязанности по уплате налогов, сборов, страховых взносов, пеней, штрафов, процентов</w:t>
      </w:r>
      <w:r>
        <w:rPr>
          <w:b w:val="0"/>
          <w:bCs w:val="0"/>
        </w:rPr>
        <w:t>»;</w:t>
      </w:r>
    </w:p>
    <w:p w14:paraId="3D38B6B3" w14:textId="0FD8A45D" w:rsidR="003B612B" w:rsidRDefault="00943AFC" w:rsidP="00AF344B">
      <w:pPr>
        <w:pStyle w:val="ConsPlusTitle"/>
        <w:ind w:firstLine="708"/>
        <w:jc w:val="both"/>
        <w:rPr>
          <w:b w:val="0"/>
          <w:bCs w:val="0"/>
        </w:rPr>
      </w:pPr>
      <w:r>
        <w:rPr>
          <w:b w:val="0"/>
          <w:bCs w:val="0"/>
        </w:rPr>
        <w:t>-</w:t>
      </w:r>
      <w:r w:rsidR="00AF344B">
        <w:rPr>
          <w:b w:val="0"/>
          <w:bCs w:val="0"/>
        </w:rPr>
        <w:t> </w:t>
      </w:r>
      <w:r w:rsidR="003B612B">
        <w:rPr>
          <w:b w:val="0"/>
          <w:bCs w:val="0"/>
        </w:rPr>
        <w:t>таблицу дополнить пункт</w:t>
      </w:r>
      <w:r w:rsidR="005937EA">
        <w:rPr>
          <w:b w:val="0"/>
          <w:bCs w:val="0"/>
        </w:rPr>
        <w:t>ами</w:t>
      </w:r>
      <w:r w:rsidR="003B612B">
        <w:rPr>
          <w:b w:val="0"/>
          <w:bCs w:val="0"/>
        </w:rPr>
        <w:t xml:space="preserve"> 8</w:t>
      </w:r>
      <w:r w:rsidR="005937EA">
        <w:rPr>
          <w:b w:val="0"/>
          <w:bCs w:val="0"/>
        </w:rPr>
        <w:t>,9</w:t>
      </w:r>
      <w:r w:rsidR="003B612B">
        <w:rPr>
          <w:b w:val="0"/>
          <w:bCs w:val="0"/>
        </w:rPr>
        <w:t xml:space="preserve"> следующего содержания:</w:t>
      </w:r>
      <w:r w:rsidR="00AF344B">
        <w:rPr>
          <w:b w:val="0"/>
          <w:bCs w:val="0"/>
        </w:rPr>
        <w:t xml:space="preserve"> </w:t>
      </w:r>
    </w:p>
    <w:tbl>
      <w:tblPr>
        <w:tblStyle w:val="af4"/>
        <w:tblW w:w="0" w:type="auto"/>
        <w:tblLook w:val="04A0" w:firstRow="1" w:lastRow="0" w:firstColumn="1" w:lastColumn="0" w:noHBand="0" w:noVBand="1"/>
      </w:tblPr>
      <w:tblGrid>
        <w:gridCol w:w="566"/>
        <w:gridCol w:w="3041"/>
        <w:gridCol w:w="3391"/>
        <w:gridCol w:w="2340"/>
      </w:tblGrid>
      <w:tr w:rsidR="003B612B" w14:paraId="6D01374C" w14:textId="77777777" w:rsidTr="00AB5442">
        <w:tc>
          <w:tcPr>
            <w:tcW w:w="566" w:type="dxa"/>
          </w:tcPr>
          <w:p w14:paraId="0F1D4CA7" w14:textId="52C0D2BC" w:rsidR="003B612B" w:rsidRDefault="003B612B" w:rsidP="00AF344B">
            <w:pPr>
              <w:pStyle w:val="ConsPlusTitle"/>
              <w:jc w:val="both"/>
              <w:rPr>
                <w:b w:val="0"/>
                <w:bCs w:val="0"/>
              </w:rPr>
            </w:pPr>
            <w:r>
              <w:rPr>
                <w:b w:val="0"/>
                <w:bCs w:val="0"/>
              </w:rPr>
              <w:t xml:space="preserve">«8. </w:t>
            </w:r>
          </w:p>
        </w:tc>
        <w:tc>
          <w:tcPr>
            <w:tcW w:w="3323" w:type="dxa"/>
          </w:tcPr>
          <w:p w14:paraId="241474D6" w14:textId="77777777" w:rsidR="007F775A" w:rsidRPr="007F775A" w:rsidRDefault="003B612B" w:rsidP="007F775A">
            <w:pPr>
              <w:pStyle w:val="ConsPlusTitle"/>
              <w:jc w:val="both"/>
              <w:rPr>
                <w:b w:val="0"/>
                <w:bCs w:val="0"/>
              </w:rPr>
            </w:pPr>
            <w:r>
              <w:rPr>
                <w:b w:val="0"/>
                <w:bCs w:val="0"/>
              </w:rPr>
              <w:t xml:space="preserve">На </w:t>
            </w:r>
            <w:r w:rsidRPr="003B612B">
              <w:rPr>
                <w:b w:val="0"/>
                <w:bCs w:val="0"/>
              </w:rPr>
              <w:t>осуществлени</w:t>
            </w:r>
            <w:r>
              <w:rPr>
                <w:b w:val="0"/>
                <w:bCs w:val="0"/>
              </w:rPr>
              <w:t>е</w:t>
            </w:r>
            <w:r w:rsidRPr="003B612B">
              <w:rPr>
                <w:b w:val="0"/>
                <w:bCs w:val="0"/>
              </w:rPr>
              <w:t xml:space="preserve"> расходов на уплату налогов, в качестве объекта налогообложения по которым признается </w:t>
            </w:r>
            <w:r w:rsidR="00CA792F">
              <w:rPr>
                <w:b w:val="0"/>
                <w:bCs w:val="0"/>
              </w:rPr>
              <w:t xml:space="preserve"> </w:t>
            </w:r>
            <w:r w:rsidR="007F775A" w:rsidRPr="007F775A">
              <w:rPr>
                <w:b w:val="0"/>
                <w:bCs w:val="0"/>
              </w:rPr>
              <w:t xml:space="preserve">недвижимое имущество и особо ценное движимое имущество, закрепленное </w:t>
            </w:r>
          </w:p>
          <w:p w14:paraId="72124C40" w14:textId="76020F9B" w:rsidR="003B612B" w:rsidRDefault="007F775A" w:rsidP="007F775A">
            <w:pPr>
              <w:pStyle w:val="ConsPlusTitle"/>
              <w:jc w:val="both"/>
              <w:rPr>
                <w:b w:val="0"/>
                <w:bCs w:val="0"/>
              </w:rPr>
            </w:pPr>
            <w:r w:rsidRPr="007F775A">
              <w:rPr>
                <w:b w:val="0"/>
                <w:bCs w:val="0"/>
              </w:rPr>
              <w:t>за Учреждением учредителем или приобретенное Учреждением за счет средств субсидий, предоставленных из бюджетов бюджетной системы Российской Федерации и используемых для выполнения государственного задания на оказание государственн</w:t>
            </w:r>
            <w:r w:rsidR="00AA3397">
              <w:rPr>
                <w:b w:val="0"/>
                <w:bCs w:val="0"/>
              </w:rPr>
              <w:t>ых</w:t>
            </w:r>
            <w:r w:rsidRPr="007F775A">
              <w:rPr>
                <w:b w:val="0"/>
                <w:bCs w:val="0"/>
              </w:rPr>
              <w:t xml:space="preserve"> услуг (выполнение работ) в сфере молодежной политики, в том числе земельные участки</w:t>
            </w:r>
            <w:r w:rsidRPr="007F775A">
              <w:rPr>
                <w:b w:val="0"/>
                <w:bCs w:val="0"/>
              </w:rPr>
              <w:t xml:space="preserve"> </w:t>
            </w:r>
            <w:r w:rsidR="003B612B" w:rsidRPr="003B612B">
              <w:rPr>
                <w:b w:val="0"/>
                <w:bCs w:val="0"/>
              </w:rPr>
              <w:t xml:space="preserve">(далее - имущество </w:t>
            </w:r>
            <w:r w:rsidR="0030034D">
              <w:rPr>
                <w:b w:val="0"/>
                <w:bCs w:val="0"/>
              </w:rPr>
              <w:t>У</w:t>
            </w:r>
            <w:r w:rsidR="003B612B" w:rsidRPr="003B612B">
              <w:rPr>
                <w:b w:val="0"/>
                <w:bCs w:val="0"/>
              </w:rPr>
              <w:t>чреждения, признаваемое объектом налогообложения)</w:t>
            </w:r>
          </w:p>
        </w:tc>
        <w:tc>
          <w:tcPr>
            <w:tcW w:w="3693" w:type="dxa"/>
          </w:tcPr>
          <w:p w14:paraId="12548986" w14:textId="27E25764" w:rsidR="00A57628" w:rsidRDefault="00A57628" w:rsidP="00AB5442">
            <w:pPr>
              <w:pStyle w:val="ConsPlusTitle"/>
              <w:jc w:val="both"/>
              <w:rPr>
                <w:b w:val="0"/>
                <w:bCs w:val="0"/>
              </w:rPr>
            </w:pPr>
            <w:r w:rsidRPr="00A57628">
              <w:rPr>
                <w:b w:val="0"/>
                <w:bCs w:val="0"/>
              </w:rPr>
              <w:t>1.Пояснительная записка, содержащая обоснование необходимости предоставления бюджетных средств на цели, установленные настоящим пунктом.</w:t>
            </w:r>
          </w:p>
          <w:p w14:paraId="6B3DC299" w14:textId="28DBEA96" w:rsidR="00EE5C15" w:rsidRPr="00EE5C15" w:rsidRDefault="00EE5C15" w:rsidP="00AB5442">
            <w:pPr>
              <w:pStyle w:val="ConsPlusTitle"/>
              <w:jc w:val="both"/>
              <w:rPr>
                <w:b w:val="0"/>
                <w:bCs w:val="0"/>
              </w:rPr>
            </w:pPr>
            <w:r w:rsidRPr="00EE5C15">
              <w:rPr>
                <w:b w:val="0"/>
                <w:bCs w:val="0"/>
              </w:rPr>
              <w:t xml:space="preserve">2. Расчет-обоснование суммы субсидии на иные цели, в том числе </w:t>
            </w:r>
            <w:r w:rsidR="005677D3" w:rsidRPr="005677D3">
              <w:rPr>
                <w:b w:val="0"/>
                <w:bCs w:val="0"/>
              </w:rPr>
              <w:t xml:space="preserve">сведения об имуществе </w:t>
            </w:r>
            <w:r w:rsidR="005677D3">
              <w:rPr>
                <w:b w:val="0"/>
                <w:bCs w:val="0"/>
              </w:rPr>
              <w:t>У</w:t>
            </w:r>
            <w:r w:rsidR="005677D3" w:rsidRPr="005677D3">
              <w:rPr>
                <w:b w:val="0"/>
                <w:bCs w:val="0"/>
              </w:rPr>
              <w:t>чреждения, признаваемом объектом налогообложения</w:t>
            </w:r>
            <w:r w:rsidRPr="00EE5C15">
              <w:rPr>
                <w:b w:val="0"/>
                <w:bCs w:val="0"/>
              </w:rPr>
              <w:t>.</w:t>
            </w:r>
          </w:p>
          <w:p w14:paraId="69480B79" w14:textId="26C90804" w:rsidR="00A57628" w:rsidRPr="00456466" w:rsidRDefault="00177E23" w:rsidP="00AB5442">
            <w:pPr>
              <w:pStyle w:val="ConsPlusTitle"/>
              <w:jc w:val="both"/>
              <w:rPr>
                <w:b w:val="0"/>
                <w:bCs w:val="0"/>
              </w:rPr>
            </w:pPr>
            <w:r w:rsidRPr="00456466">
              <w:rPr>
                <w:b w:val="0"/>
                <w:bCs w:val="0"/>
              </w:rPr>
              <w:t>3</w:t>
            </w:r>
            <w:r w:rsidR="00A57628" w:rsidRPr="00456466">
              <w:rPr>
                <w:b w:val="0"/>
                <w:bCs w:val="0"/>
              </w:rPr>
              <w:t xml:space="preserve">. Справка налогового органа об исполнении обязанности по уплате налогов, сборов, </w:t>
            </w:r>
            <w:r w:rsidR="004270CE" w:rsidRPr="00210743">
              <w:rPr>
                <w:b w:val="0"/>
                <w:bCs w:val="0"/>
              </w:rPr>
              <w:t>страховых взносов</w:t>
            </w:r>
            <w:r w:rsidR="004270CE">
              <w:rPr>
                <w:b w:val="0"/>
                <w:bCs w:val="0"/>
              </w:rPr>
              <w:t xml:space="preserve">, </w:t>
            </w:r>
            <w:r w:rsidR="00A57628" w:rsidRPr="00456466">
              <w:rPr>
                <w:b w:val="0"/>
                <w:bCs w:val="0"/>
              </w:rPr>
              <w:t>пеней, штрафов, процентов по состоянию на дату формирования такой справки, но не позднее даты подачи заявки на предоставление субсидии на иные цели.</w:t>
            </w:r>
          </w:p>
          <w:p w14:paraId="43042C2F" w14:textId="381A0B65" w:rsidR="003B612B" w:rsidRDefault="00177E23" w:rsidP="00AB5442">
            <w:pPr>
              <w:pStyle w:val="ConsPlusTitle"/>
              <w:jc w:val="both"/>
              <w:rPr>
                <w:b w:val="0"/>
                <w:bCs w:val="0"/>
              </w:rPr>
            </w:pPr>
            <w:r w:rsidRPr="00456466">
              <w:rPr>
                <w:b w:val="0"/>
                <w:bCs w:val="0"/>
              </w:rPr>
              <w:t>4</w:t>
            </w:r>
            <w:r w:rsidR="00A57628" w:rsidRPr="00456466">
              <w:rPr>
                <w:b w:val="0"/>
                <w:bCs w:val="0"/>
              </w:rPr>
              <w:t xml:space="preserve">. Информация об отсутствии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подписанная </w:t>
            </w:r>
            <w:r w:rsidR="00A57628" w:rsidRPr="00456466">
              <w:rPr>
                <w:b w:val="0"/>
                <w:bCs w:val="0"/>
              </w:rPr>
              <w:lastRenderedPageBreak/>
              <w:t xml:space="preserve">руководителем и главным бухгалтером </w:t>
            </w:r>
            <w:r w:rsidRPr="00456466">
              <w:rPr>
                <w:b w:val="0"/>
                <w:bCs w:val="0"/>
              </w:rPr>
              <w:t>У</w:t>
            </w:r>
            <w:r w:rsidR="00A57628" w:rsidRPr="00456466">
              <w:rPr>
                <w:b w:val="0"/>
                <w:bCs w:val="0"/>
              </w:rPr>
              <w:t>чреждения или в отсутствие главного бухгалтера Учреждения иным должностным лицом, на которое возлагается ведение бухгалтерского и бюджетного учета</w:t>
            </w:r>
          </w:p>
        </w:tc>
        <w:tc>
          <w:tcPr>
            <w:tcW w:w="1756" w:type="dxa"/>
          </w:tcPr>
          <w:p w14:paraId="119BAC43" w14:textId="10FA8336" w:rsidR="002C7B30" w:rsidRPr="002C7B30" w:rsidRDefault="002C7B30" w:rsidP="002C7B30">
            <w:pPr>
              <w:pStyle w:val="ConsPlusTitle"/>
              <w:suppressAutoHyphens/>
              <w:jc w:val="both"/>
              <w:rPr>
                <w:b w:val="0"/>
                <w:bCs w:val="0"/>
              </w:rPr>
            </w:pPr>
            <w:r>
              <w:rPr>
                <w:b w:val="0"/>
                <w:bCs w:val="0"/>
              </w:rPr>
              <w:lastRenderedPageBreak/>
              <w:t>У</w:t>
            </w:r>
            <w:r w:rsidR="00FA3482" w:rsidRPr="00652499">
              <w:rPr>
                <w:b w:val="0"/>
                <w:bCs w:val="0"/>
              </w:rPr>
              <w:t>плат</w:t>
            </w:r>
            <w:r>
              <w:rPr>
                <w:b w:val="0"/>
                <w:bCs w:val="0"/>
              </w:rPr>
              <w:t>а</w:t>
            </w:r>
            <w:r w:rsidR="00FA3482" w:rsidRPr="00652499">
              <w:rPr>
                <w:b w:val="0"/>
                <w:bCs w:val="0"/>
              </w:rPr>
              <w:t xml:space="preserve"> налогов</w:t>
            </w:r>
            <w:r w:rsidR="001A6E51">
              <w:rPr>
                <w:b w:val="0"/>
                <w:bCs w:val="0"/>
              </w:rPr>
              <w:t xml:space="preserve">, </w:t>
            </w:r>
            <w:r w:rsidRPr="002C7B30">
              <w:rPr>
                <w:b w:val="0"/>
                <w:bCs w:val="0"/>
              </w:rPr>
              <w:t xml:space="preserve">в качестве объекта налогообложения по которым признается </w:t>
            </w:r>
            <w:bookmarkStart w:id="2" w:name="_Hlk216952239"/>
            <w:r w:rsidRPr="002C7B30">
              <w:rPr>
                <w:b w:val="0"/>
                <w:bCs w:val="0"/>
              </w:rPr>
              <w:t xml:space="preserve">недвижимое имущество и особо ценное движимое имущество, закрепленное </w:t>
            </w:r>
          </w:p>
          <w:p w14:paraId="121FE783" w14:textId="15FDBEA4" w:rsidR="003B612B" w:rsidRDefault="002C7B30" w:rsidP="002C7B30">
            <w:pPr>
              <w:pStyle w:val="ConsPlusTitle"/>
              <w:suppressAutoHyphens/>
              <w:jc w:val="both"/>
              <w:rPr>
                <w:b w:val="0"/>
                <w:bCs w:val="0"/>
              </w:rPr>
            </w:pPr>
            <w:r w:rsidRPr="002C7B30">
              <w:rPr>
                <w:b w:val="0"/>
                <w:bCs w:val="0"/>
              </w:rPr>
              <w:t xml:space="preserve">за </w:t>
            </w:r>
            <w:r w:rsidR="00CB34D8">
              <w:rPr>
                <w:b w:val="0"/>
                <w:bCs w:val="0"/>
              </w:rPr>
              <w:t>У</w:t>
            </w:r>
            <w:r w:rsidRPr="002C7B30">
              <w:rPr>
                <w:b w:val="0"/>
                <w:bCs w:val="0"/>
              </w:rPr>
              <w:t xml:space="preserve">чреждением учредителем или приобретенное </w:t>
            </w:r>
            <w:r w:rsidR="00CB34D8">
              <w:rPr>
                <w:b w:val="0"/>
                <w:bCs w:val="0"/>
              </w:rPr>
              <w:t>У</w:t>
            </w:r>
            <w:r w:rsidRPr="002C7B30">
              <w:rPr>
                <w:b w:val="0"/>
                <w:bCs w:val="0"/>
              </w:rPr>
              <w:t>чреждением за счет средств субсидий, предоставленных из бюджетов бюджетной системы Российской Федерации и используемых для выполнения государственного задания на оказание государственн</w:t>
            </w:r>
            <w:r w:rsidR="004221BC">
              <w:rPr>
                <w:b w:val="0"/>
                <w:bCs w:val="0"/>
              </w:rPr>
              <w:t>ых</w:t>
            </w:r>
            <w:r w:rsidRPr="002C7B30">
              <w:rPr>
                <w:b w:val="0"/>
                <w:bCs w:val="0"/>
              </w:rPr>
              <w:t xml:space="preserve"> услуг (выполнени</w:t>
            </w:r>
            <w:r w:rsidR="004221BC">
              <w:rPr>
                <w:b w:val="0"/>
                <w:bCs w:val="0"/>
              </w:rPr>
              <w:t>е</w:t>
            </w:r>
            <w:r w:rsidRPr="002C7B30">
              <w:rPr>
                <w:b w:val="0"/>
                <w:bCs w:val="0"/>
              </w:rPr>
              <w:t xml:space="preserve"> работ) в сфере молодежной политики, в том числе земельные участки</w:t>
            </w:r>
            <w:bookmarkEnd w:id="2"/>
          </w:p>
        </w:tc>
      </w:tr>
      <w:tr w:rsidR="005937EA" w14:paraId="4372B0CE" w14:textId="77777777" w:rsidTr="00AB5442">
        <w:tc>
          <w:tcPr>
            <w:tcW w:w="566" w:type="dxa"/>
          </w:tcPr>
          <w:p w14:paraId="33A9ED7F" w14:textId="6909DE5F" w:rsidR="005937EA" w:rsidRDefault="005937EA" w:rsidP="00AF344B">
            <w:pPr>
              <w:pStyle w:val="ConsPlusTitle"/>
              <w:jc w:val="both"/>
              <w:rPr>
                <w:b w:val="0"/>
                <w:bCs w:val="0"/>
              </w:rPr>
            </w:pPr>
            <w:r>
              <w:rPr>
                <w:b w:val="0"/>
                <w:bCs w:val="0"/>
              </w:rPr>
              <w:t>9.</w:t>
            </w:r>
          </w:p>
        </w:tc>
        <w:tc>
          <w:tcPr>
            <w:tcW w:w="3323" w:type="dxa"/>
          </w:tcPr>
          <w:p w14:paraId="70D13417" w14:textId="1046595E" w:rsidR="00AA5AE2" w:rsidRDefault="00AA5AE2" w:rsidP="00AA5AE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На реализацию программы комплексного развития молодежной политики в </w:t>
            </w:r>
            <w:r w:rsidR="00EF781A">
              <w:rPr>
                <w:rFonts w:ascii="Times New Roman" w:hAnsi="Times New Roman" w:cs="Times New Roman"/>
                <w:sz w:val="28"/>
                <w:szCs w:val="28"/>
              </w:rPr>
              <w:t>субъектах</w:t>
            </w:r>
            <w:r>
              <w:rPr>
                <w:rFonts w:ascii="Times New Roman" w:hAnsi="Times New Roman" w:cs="Times New Roman"/>
                <w:sz w:val="28"/>
                <w:szCs w:val="28"/>
              </w:rPr>
              <w:t xml:space="preserve"> Российской Федерации «Регион для молодых»</w:t>
            </w:r>
          </w:p>
          <w:p w14:paraId="24C83A29" w14:textId="78076D70" w:rsidR="00AA5AE2" w:rsidRDefault="00AA5AE2" w:rsidP="00DC79E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hyperlink r:id="rId16" w:history="1">
              <w:r w:rsidRPr="00AA5AE2">
                <w:rPr>
                  <w:rFonts w:ascii="Times New Roman" w:hAnsi="Times New Roman" w:cs="Times New Roman"/>
                  <w:color w:val="000000" w:themeColor="text1"/>
                  <w:sz w:val="28"/>
                  <w:szCs w:val="28"/>
                </w:rPr>
                <w:t>Постановление</w:t>
              </w:r>
            </w:hyperlink>
            <w:r w:rsidRPr="00AA5AE2">
              <w:rPr>
                <w:rFonts w:ascii="Times New Roman" w:hAnsi="Times New Roman" w:cs="Times New Roman"/>
                <w:color w:val="000000" w:themeColor="text1"/>
                <w:sz w:val="28"/>
                <w:szCs w:val="28"/>
              </w:rPr>
              <w:t xml:space="preserve"> Правительства Рязанской области от 30.10.2023 № 406, </w:t>
            </w:r>
            <w:hyperlink r:id="rId17" w:history="1">
              <w:r w:rsidRPr="00AA5AE2">
                <w:rPr>
                  <w:rFonts w:ascii="Times New Roman" w:hAnsi="Times New Roman" w:cs="Times New Roman"/>
                  <w:color w:val="000000" w:themeColor="text1"/>
                  <w:sz w:val="28"/>
                  <w:szCs w:val="28"/>
                </w:rPr>
                <w:t>направление (подпрограмма) 1</w:t>
              </w:r>
            </w:hyperlink>
            <w:r w:rsidRPr="00AA5AE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sz w:val="28"/>
                <w:szCs w:val="28"/>
              </w:rPr>
              <w:t>Создание условий для развития, социализации и самореализации молодежи», утвержденное распоряжением Правительства Рязанской области от 30.10.2023 № 644-р)</w:t>
            </w:r>
          </w:p>
          <w:p w14:paraId="1908E89F" w14:textId="77777777" w:rsidR="005937EA" w:rsidRDefault="005937EA" w:rsidP="00AF344B">
            <w:pPr>
              <w:pStyle w:val="ConsPlusTitle"/>
              <w:jc w:val="both"/>
              <w:rPr>
                <w:b w:val="0"/>
                <w:bCs w:val="0"/>
              </w:rPr>
            </w:pPr>
          </w:p>
        </w:tc>
        <w:tc>
          <w:tcPr>
            <w:tcW w:w="3693" w:type="dxa"/>
          </w:tcPr>
          <w:p w14:paraId="518A4F83" w14:textId="77777777" w:rsidR="00DC79EB" w:rsidRDefault="00DC79EB" w:rsidP="00DC79E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Пояснительная записка, содержащая обоснование необходимости предоставления бюджетных средств на цели, установленные настоящим пунктом.</w:t>
            </w:r>
          </w:p>
          <w:p w14:paraId="42192F41" w14:textId="4C9B18BD" w:rsidR="00DC79EB" w:rsidRDefault="00DC79EB" w:rsidP="00DC79E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Расчет-обоснование суммы субсидии на иные цели, в том числе предварительная смета на выполнение соответствующих работ (оказание услуг), проведение мероприятий, приобретение имущества (за исключением недвижимого имущества), а также предложения поставщиков (подрядчиков, исполнителей), статистические данные и (или) иная информация.</w:t>
            </w:r>
          </w:p>
          <w:p w14:paraId="5B36A235" w14:textId="5EC73A2A" w:rsidR="00DC79EB" w:rsidRDefault="00DC79EB" w:rsidP="00DC79E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3. </w:t>
            </w:r>
            <w:r w:rsidR="00CD29CD">
              <w:rPr>
                <w:rFonts w:ascii="Times New Roman" w:hAnsi="Times New Roman" w:cs="Times New Roman"/>
                <w:sz w:val="28"/>
                <w:szCs w:val="28"/>
              </w:rPr>
              <w:t>Общедоступная информация о ценах товаров, работ, услуг для обеспечения государственных нужд и (или) иная ценовая информация в отношении товаров, работ, услуг.</w:t>
            </w:r>
          </w:p>
          <w:p w14:paraId="59F9C409" w14:textId="010184A3" w:rsidR="00DC79EB" w:rsidRDefault="00DC79EB" w:rsidP="00DC79E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4. Программа мероприятий программы комплексного развития </w:t>
            </w:r>
            <w:r>
              <w:rPr>
                <w:rFonts w:ascii="Times New Roman" w:hAnsi="Times New Roman" w:cs="Times New Roman"/>
                <w:sz w:val="28"/>
                <w:szCs w:val="28"/>
              </w:rPr>
              <w:lastRenderedPageBreak/>
              <w:t xml:space="preserve">молодежной политики в регионах Российской Федерации </w:t>
            </w:r>
            <w:r w:rsidR="009D59D0">
              <w:rPr>
                <w:rFonts w:ascii="Times New Roman" w:hAnsi="Times New Roman" w:cs="Times New Roman"/>
                <w:sz w:val="28"/>
                <w:szCs w:val="28"/>
              </w:rPr>
              <w:t>«</w:t>
            </w:r>
            <w:r>
              <w:rPr>
                <w:rFonts w:ascii="Times New Roman" w:hAnsi="Times New Roman" w:cs="Times New Roman"/>
                <w:sz w:val="28"/>
                <w:szCs w:val="28"/>
              </w:rPr>
              <w:t>Регион для молодых</w:t>
            </w:r>
            <w:r w:rsidR="009D59D0">
              <w:rPr>
                <w:rFonts w:ascii="Times New Roman" w:hAnsi="Times New Roman" w:cs="Times New Roman"/>
                <w:sz w:val="28"/>
                <w:szCs w:val="28"/>
              </w:rPr>
              <w:t>»</w:t>
            </w:r>
            <w:r>
              <w:rPr>
                <w:rFonts w:ascii="Times New Roman" w:hAnsi="Times New Roman" w:cs="Times New Roman"/>
                <w:sz w:val="28"/>
                <w:szCs w:val="28"/>
              </w:rPr>
              <w:t>.</w:t>
            </w:r>
          </w:p>
          <w:p w14:paraId="2F77B54C" w14:textId="1FA94ED9" w:rsidR="00023634" w:rsidRPr="00023634" w:rsidRDefault="00023634" w:rsidP="0002363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w:t>
            </w:r>
            <w:r w:rsidRPr="00023634">
              <w:rPr>
                <w:rFonts w:ascii="Times New Roman" w:hAnsi="Times New Roman" w:cs="Times New Roman"/>
                <w:sz w:val="28"/>
                <w:szCs w:val="28"/>
              </w:rPr>
              <w:t>. Справка налогового органа об исполнении обязанности по уплате налогов, сборов, страховых взносов, пеней, штрафов, процентов по состоянию на дату формирования такой справки, но не позднее даты подачи заявки на предоставление субсидии на иные цели.</w:t>
            </w:r>
          </w:p>
          <w:p w14:paraId="05D0DA2E" w14:textId="3F29098D" w:rsidR="005937EA" w:rsidRPr="00DC79EB" w:rsidRDefault="00023634" w:rsidP="0002363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w:t>
            </w:r>
            <w:r w:rsidRPr="00023634">
              <w:rPr>
                <w:rFonts w:ascii="Times New Roman" w:hAnsi="Times New Roman" w:cs="Times New Roman"/>
                <w:sz w:val="28"/>
                <w:szCs w:val="28"/>
              </w:rPr>
              <w:t>. Информация об отсутствии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подписанная руководителем и главным бухгалтером Учреждения или в отсутствие главного бухгалтера Учреждения иным должностным лицом, на которое возлагается ведение бухгалтерского и бюджетного учета</w:t>
            </w:r>
          </w:p>
        </w:tc>
        <w:tc>
          <w:tcPr>
            <w:tcW w:w="1756" w:type="dxa"/>
          </w:tcPr>
          <w:p w14:paraId="384ED5F4" w14:textId="541CD9B4" w:rsidR="005937EA" w:rsidRPr="00652499" w:rsidRDefault="00451511" w:rsidP="00180AB2">
            <w:pPr>
              <w:pStyle w:val="ConsPlusTitle"/>
              <w:suppressAutoHyphens/>
              <w:jc w:val="both"/>
              <w:rPr>
                <w:b w:val="0"/>
                <w:bCs w:val="0"/>
              </w:rPr>
            </w:pPr>
            <w:r w:rsidRPr="00451511">
              <w:rPr>
                <w:b w:val="0"/>
                <w:bCs w:val="0"/>
              </w:rPr>
              <w:lastRenderedPageBreak/>
              <w:t>Количество р</w:t>
            </w:r>
            <w:r w:rsidR="00180AB2" w:rsidRPr="00451511">
              <w:rPr>
                <w:b w:val="0"/>
                <w:bCs w:val="0"/>
              </w:rPr>
              <w:t>е</w:t>
            </w:r>
            <w:r w:rsidR="00B6502D" w:rsidRPr="00451511">
              <w:rPr>
                <w:b w:val="0"/>
                <w:bCs w:val="0"/>
              </w:rPr>
              <w:t>ализ</w:t>
            </w:r>
            <w:r w:rsidR="007118DE" w:rsidRPr="00451511">
              <w:rPr>
                <w:b w:val="0"/>
                <w:bCs w:val="0"/>
              </w:rPr>
              <w:t>ова</w:t>
            </w:r>
            <w:r w:rsidRPr="00451511">
              <w:rPr>
                <w:b w:val="0"/>
                <w:bCs w:val="0"/>
              </w:rPr>
              <w:t>нных</w:t>
            </w:r>
            <w:r w:rsidR="00B6502D" w:rsidRPr="00451511">
              <w:rPr>
                <w:b w:val="0"/>
                <w:bCs w:val="0"/>
              </w:rPr>
              <w:t xml:space="preserve"> </w:t>
            </w:r>
            <w:r w:rsidR="002716DF" w:rsidRPr="00451511">
              <w:rPr>
                <w:b w:val="0"/>
                <w:bCs w:val="0"/>
              </w:rPr>
              <w:t>программ</w:t>
            </w:r>
            <w:r w:rsidRPr="00451511">
              <w:rPr>
                <w:b w:val="0"/>
                <w:bCs w:val="0"/>
              </w:rPr>
              <w:t xml:space="preserve"> </w:t>
            </w:r>
            <w:r w:rsidR="002716DF" w:rsidRPr="00451511">
              <w:rPr>
                <w:b w:val="0"/>
                <w:bCs w:val="0"/>
              </w:rPr>
              <w:t xml:space="preserve">комплексного развития молодежной политики в </w:t>
            </w:r>
            <w:r w:rsidR="00EF781A" w:rsidRPr="00451511">
              <w:rPr>
                <w:b w:val="0"/>
                <w:bCs w:val="0"/>
              </w:rPr>
              <w:t>субъектах</w:t>
            </w:r>
            <w:r w:rsidR="002716DF" w:rsidRPr="00451511">
              <w:rPr>
                <w:b w:val="0"/>
                <w:bCs w:val="0"/>
              </w:rPr>
              <w:t xml:space="preserve"> Российской Федерации «Регион для молодых»</w:t>
            </w:r>
            <w:r w:rsidR="004249D7" w:rsidRPr="00451511">
              <w:rPr>
                <w:b w:val="0"/>
                <w:bCs w:val="0"/>
              </w:rPr>
              <w:t>»</w:t>
            </w:r>
          </w:p>
        </w:tc>
      </w:tr>
    </w:tbl>
    <w:bookmarkEnd w:id="1"/>
    <w:p w14:paraId="5EF7D972" w14:textId="47920292" w:rsidR="00A118EA" w:rsidRDefault="00526F97" w:rsidP="00A118EA">
      <w:pPr>
        <w:pStyle w:val="ConsPlusTitle"/>
        <w:ind w:firstLine="708"/>
        <w:jc w:val="both"/>
        <w:rPr>
          <w:b w:val="0"/>
          <w:bCs w:val="0"/>
        </w:rPr>
      </w:pPr>
      <w:r>
        <w:rPr>
          <w:b w:val="0"/>
          <w:bCs w:val="0"/>
        </w:rPr>
        <w:t xml:space="preserve">2. Настоящее </w:t>
      </w:r>
      <w:r w:rsidR="00383E0F">
        <w:rPr>
          <w:b w:val="0"/>
          <w:bCs w:val="0"/>
        </w:rPr>
        <w:t xml:space="preserve">постановление вступает в силу </w:t>
      </w:r>
      <w:r w:rsidR="00253EAC">
        <w:rPr>
          <w:b w:val="0"/>
          <w:bCs w:val="0"/>
        </w:rPr>
        <w:t>с 1 января 2026 года</w:t>
      </w:r>
      <w:r w:rsidR="00BA6354">
        <w:rPr>
          <w:b w:val="0"/>
          <w:bCs w:val="0"/>
        </w:rPr>
        <w:t>.</w:t>
      </w:r>
    </w:p>
    <w:p w14:paraId="38E86DCE" w14:textId="77777777" w:rsidR="00A118EA" w:rsidRDefault="00A118EA" w:rsidP="00543015">
      <w:pPr>
        <w:pStyle w:val="ConsPlusTitle"/>
        <w:ind w:firstLine="708"/>
        <w:jc w:val="both"/>
        <w:rPr>
          <w:b w:val="0"/>
          <w:bCs w:val="0"/>
        </w:rPr>
      </w:pPr>
    </w:p>
    <w:p w14:paraId="7A433915" w14:textId="7FF1CB3E" w:rsidR="00D039E6" w:rsidRDefault="00D039E6" w:rsidP="00D039E6">
      <w:pPr>
        <w:pStyle w:val="ConsPlusTitle"/>
        <w:jc w:val="both"/>
        <w:rPr>
          <w:b w:val="0"/>
          <w:bCs w:val="0"/>
        </w:rPr>
      </w:pPr>
    </w:p>
    <w:p w14:paraId="7A0F0A06" w14:textId="2E0075CD" w:rsidR="00D039E6" w:rsidRDefault="00D039E6" w:rsidP="00D039E6">
      <w:pPr>
        <w:pStyle w:val="ConsPlusTitle"/>
        <w:jc w:val="both"/>
        <w:rPr>
          <w:b w:val="0"/>
          <w:bCs w:val="0"/>
        </w:rPr>
      </w:pPr>
    </w:p>
    <w:tbl>
      <w:tblPr>
        <w:tblW w:w="14252" w:type="dxa"/>
        <w:tblLook w:val="01E0" w:firstRow="1" w:lastRow="1" w:firstColumn="1" w:lastColumn="1" w:noHBand="0" w:noVBand="0"/>
      </w:tblPr>
      <w:tblGrid>
        <w:gridCol w:w="9348"/>
        <w:gridCol w:w="4904"/>
      </w:tblGrid>
      <w:tr w:rsidR="00687808" w:rsidRPr="000902FB" w14:paraId="0FF60EF5" w14:textId="77777777" w:rsidTr="00AB5442">
        <w:trPr>
          <w:trHeight w:val="309"/>
        </w:trPr>
        <w:tc>
          <w:tcPr>
            <w:tcW w:w="9348" w:type="dxa"/>
            <w:shd w:val="clear" w:color="auto" w:fill="auto"/>
          </w:tcPr>
          <w:p w14:paraId="510FD679" w14:textId="77866DB1" w:rsidR="00687808" w:rsidRPr="00AB5442" w:rsidRDefault="00096E76" w:rsidP="00DF10B7">
            <w:pPr>
              <w:ind w:right="-115" w:hanging="108"/>
              <w:rPr>
                <w:rFonts w:ascii="Times New Roman" w:hAnsi="Times New Roman" w:cs="Times New Roman"/>
                <w:sz w:val="28"/>
                <w:szCs w:val="28"/>
              </w:rPr>
            </w:pPr>
            <w:r>
              <w:rPr>
                <w:rFonts w:ascii="Times New Roman" w:hAnsi="Times New Roman" w:cs="Times New Roman"/>
                <w:sz w:val="28"/>
                <w:szCs w:val="28"/>
              </w:rPr>
              <w:t>Заместитель п</w:t>
            </w:r>
            <w:r w:rsidR="00D039E6" w:rsidRPr="00AB5442">
              <w:rPr>
                <w:rFonts w:ascii="Times New Roman" w:hAnsi="Times New Roman" w:cs="Times New Roman"/>
                <w:sz w:val="28"/>
                <w:szCs w:val="28"/>
              </w:rPr>
              <w:t>редседател</w:t>
            </w:r>
            <w:r>
              <w:rPr>
                <w:rFonts w:ascii="Times New Roman" w:hAnsi="Times New Roman" w:cs="Times New Roman"/>
                <w:sz w:val="28"/>
                <w:szCs w:val="28"/>
              </w:rPr>
              <w:t>я</w:t>
            </w:r>
            <w:r w:rsidR="00D039E6" w:rsidRPr="00AB5442">
              <w:rPr>
                <w:rFonts w:ascii="Times New Roman" w:hAnsi="Times New Roman" w:cs="Times New Roman"/>
                <w:sz w:val="28"/>
                <w:szCs w:val="28"/>
              </w:rPr>
              <w:t xml:space="preserve">              </w:t>
            </w:r>
            <w:r w:rsidR="00AB5442">
              <w:rPr>
                <w:rFonts w:ascii="Times New Roman" w:hAnsi="Times New Roman" w:cs="Times New Roman"/>
                <w:sz w:val="28"/>
                <w:szCs w:val="28"/>
              </w:rPr>
              <w:t xml:space="preserve">                                              </w:t>
            </w:r>
            <w:r>
              <w:rPr>
                <w:rFonts w:ascii="Times New Roman" w:hAnsi="Times New Roman" w:cs="Times New Roman"/>
                <w:sz w:val="28"/>
                <w:szCs w:val="28"/>
              </w:rPr>
              <w:t>Н.А. Петрушкин</w:t>
            </w:r>
          </w:p>
        </w:tc>
        <w:tc>
          <w:tcPr>
            <w:tcW w:w="4904" w:type="dxa"/>
            <w:shd w:val="clear" w:color="auto" w:fill="auto"/>
          </w:tcPr>
          <w:p w14:paraId="67A3BF7D" w14:textId="77777777" w:rsidR="00687808" w:rsidRPr="00AB5442" w:rsidRDefault="00687808" w:rsidP="00282BEF">
            <w:pPr>
              <w:ind w:right="-116"/>
              <w:jc w:val="right"/>
              <w:rPr>
                <w:rFonts w:ascii="Times New Roman" w:hAnsi="Times New Roman" w:cs="Times New Roman"/>
                <w:sz w:val="28"/>
                <w:szCs w:val="28"/>
              </w:rPr>
            </w:pPr>
          </w:p>
        </w:tc>
      </w:tr>
    </w:tbl>
    <w:p w14:paraId="19D4AE2B" w14:textId="77777777" w:rsidR="00FF7981" w:rsidRPr="00FF7981" w:rsidRDefault="00FF7981" w:rsidP="00E82994">
      <w:pPr>
        <w:widowControl w:val="0"/>
        <w:autoSpaceDE w:val="0"/>
        <w:autoSpaceDN w:val="0"/>
        <w:adjustRightInd w:val="0"/>
        <w:spacing w:after="0" w:line="240" w:lineRule="auto"/>
        <w:ind w:left="9639"/>
        <w:rPr>
          <w:rFonts w:ascii="Times New Roman" w:eastAsia="Times New Roman" w:hAnsi="Times New Roman" w:cs="Times New Roman"/>
          <w:sz w:val="24"/>
          <w:szCs w:val="24"/>
          <w:lang w:eastAsia="ru-RU"/>
        </w:rPr>
      </w:pPr>
    </w:p>
    <w:sectPr w:rsidR="00FF7981" w:rsidRPr="00FF7981" w:rsidSect="00E82994">
      <w:headerReference w:type="default" r:id="rId18"/>
      <w:pgSz w:w="11900" w:h="16800"/>
      <w:pgMar w:top="1134" w:right="851"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29257" w14:textId="77777777" w:rsidR="00917195" w:rsidRDefault="00917195">
      <w:pPr>
        <w:spacing w:after="0" w:line="240" w:lineRule="auto"/>
      </w:pPr>
      <w:r>
        <w:separator/>
      </w:r>
    </w:p>
  </w:endnote>
  <w:endnote w:type="continuationSeparator" w:id="0">
    <w:p w14:paraId="7DA53D3D" w14:textId="77777777" w:rsidR="00917195" w:rsidRDefault="00917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F92CB" w14:textId="77777777" w:rsidR="00917195" w:rsidRDefault="00917195">
      <w:pPr>
        <w:spacing w:after="0" w:line="240" w:lineRule="auto"/>
      </w:pPr>
      <w:r>
        <w:separator/>
      </w:r>
    </w:p>
  </w:footnote>
  <w:footnote w:type="continuationSeparator" w:id="0">
    <w:p w14:paraId="571517FE" w14:textId="77777777" w:rsidR="00917195" w:rsidRDefault="00917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696864"/>
      <w:docPartObj>
        <w:docPartGallery w:val="Page Numbers (Top of Page)"/>
        <w:docPartUnique/>
      </w:docPartObj>
    </w:sdtPr>
    <w:sdtEndPr/>
    <w:sdtContent>
      <w:p w14:paraId="38669DB6" w14:textId="77777777" w:rsidR="00197C82" w:rsidRDefault="00197C82">
        <w:pPr>
          <w:pStyle w:val="aa"/>
          <w:jc w:val="center"/>
        </w:pPr>
        <w:r>
          <w:fldChar w:fldCharType="begin"/>
        </w:r>
        <w:r>
          <w:instrText>PAGE   \* MERGEFORMAT</w:instrText>
        </w:r>
        <w:r>
          <w:fldChar w:fldCharType="separate"/>
        </w:r>
        <w:r w:rsidR="00867098">
          <w:rPr>
            <w:noProof/>
          </w:rPr>
          <w:t>2</w:t>
        </w:r>
        <w:r>
          <w:fldChar w:fldCharType="end"/>
        </w:r>
      </w:p>
    </w:sdtContent>
  </w:sdt>
  <w:p w14:paraId="53BD22D0" w14:textId="77777777" w:rsidR="00C87A5B" w:rsidRPr="005D60EA" w:rsidRDefault="00C87A5B" w:rsidP="00166675">
    <w:pPr>
      <w:pStyle w:val="aa"/>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335C2"/>
    <w:multiLevelType w:val="hybridMultilevel"/>
    <w:tmpl w:val="8CE6C17E"/>
    <w:lvl w:ilvl="0" w:tplc="9FECA68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2522479F"/>
    <w:multiLevelType w:val="hybridMultilevel"/>
    <w:tmpl w:val="ACB0830A"/>
    <w:lvl w:ilvl="0" w:tplc="8E2472C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87A6F50"/>
    <w:multiLevelType w:val="hybridMultilevel"/>
    <w:tmpl w:val="32BCE0E6"/>
    <w:lvl w:ilvl="0" w:tplc="7CB25A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A0B669C"/>
    <w:multiLevelType w:val="hybridMultilevel"/>
    <w:tmpl w:val="71125AC8"/>
    <w:lvl w:ilvl="0" w:tplc="67C8C5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407F7C0A"/>
    <w:multiLevelType w:val="hybridMultilevel"/>
    <w:tmpl w:val="15EAF084"/>
    <w:lvl w:ilvl="0" w:tplc="53DA37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65F416CE"/>
    <w:multiLevelType w:val="hybridMultilevel"/>
    <w:tmpl w:val="0FE086C0"/>
    <w:lvl w:ilvl="0" w:tplc="0D94324C">
      <w:start w:val="1"/>
      <w:numFmt w:val="decimal"/>
      <w:lvlText w:val="%1)"/>
      <w:lvlJc w:val="left"/>
      <w:pPr>
        <w:ind w:left="1065" w:hanging="360"/>
      </w:pPr>
      <w:rPr>
        <w:rFonts w:eastAsiaTheme="minorHAns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69825D01"/>
    <w:multiLevelType w:val="hybridMultilevel"/>
    <w:tmpl w:val="A2AAF210"/>
    <w:lvl w:ilvl="0" w:tplc="6B82D1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76D40516"/>
    <w:multiLevelType w:val="hybridMultilevel"/>
    <w:tmpl w:val="E4180B74"/>
    <w:lvl w:ilvl="0" w:tplc="89FC06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78482CD7"/>
    <w:multiLevelType w:val="hybridMultilevel"/>
    <w:tmpl w:val="63508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7"/>
  </w:num>
  <w:num w:numId="5">
    <w:abstractNumId w:val="1"/>
  </w:num>
  <w:num w:numId="6">
    <w:abstractNumId w:val="4"/>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88C"/>
    <w:rsid w:val="000007FF"/>
    <w:rsid w:val="00000822"/>
    <w:rsid w:val="00002E50"/>
    <w:rsid w:val="0000654D"/>
    <w:rsid w:val="000071BA"/>
    <w:rsid w:val="000117E0"/>
    <w:rsid w:val="00012F92"/>
    <w:rsid w:val="00014769"/>
    <w:rsid w:val="0001696F"/>
    <w:rsid w:val="00017236"/>
    <w:rsid w:val="000173D8"/>
    <w:rsid w:val="00023634"/>
    <w:rsid w:val="00023FF0"/>
    <w:rsid w:val="00027BD4"/>
    <w:rsid w:val="0003073E"/>
    <w:rsid w:val="000311D8"/>
    <w:rsid w:val="000317EF"/>
    <w:rsid w:val="00032016"/>
    <w:rsid w:val="000325F9"/>
    <w:rsid w:val="00032AFE"/>
    <w:rsid w:val="00032DA9"/>
    <w:rsid w:val="0003478D"/>
    <w:rsid w:val="00035714"/>
    <w:rsid w:val="00037817"/>
    <w:rsid w:val="00040A7B"/>
    <w:rsid w:val="0004188D"/>
    <w:rsid w:val="00041A8C"/>
    <w:rsid w:val="000421AF"/>
    <w:rsid w:val="00045AD5"/>
    <w:rsid w:val="00053D93"/>
    <w:rsid w:val="00060F48"/>
    <w:rsid w:val="00066535"/>
    <w:rsid w:val="00067060"/>
    <w:rsid w:val="00067476"/>
    <w:rsid w:val="00075BB2"/>
    <w:rsid w:val="00080F59"/>
    <w:rsid w:val="00082902"/>
    <w:rsid w:val="00084FED"/>
    <w:rsid w:val="00087A69"/>
    <w:rsid w:val="0009096E"/>
    <w:rsid w:val="00092B7A"/>
    <w:rsid w:val="0009463E"/>
    <w:rsid w:val="00095263"/>
    <w:rsid w:val="00096CCA"/>
    <w:rsid w:val="00096E76"/>
    <w:rsid w:val="00096F81"/>
    <w:rsid w:val="000A1010"/>
    <w:rsid w:val="000A12C0"/>
    <w:rsid w:val="000A3A84"/>
    <w:rsid w:val="000A6DE7"/>
    <w:rsid w:val="000B0095"/>
    <w:rsid w:val="000B1F04"/>
    <w:rsid w:val="000B3B54"/>
    <w:rsid w:val="000B3BA8"/>
    <w:rsid w:val="000C2E0C"/>
    <w:rsid w:val="000C32A5"/>
    <w:rsid w:val="000C32D8"/>
    <w:rsid w:val="000C4407"/>
    <w:rsid w:val="000C6E2F"/>
    <w:rsid w:val="000D0094"/>
    <w:rsid w:val="000D23AF"/>
    <w:rsid w:val="000D3584"/>
    <w:rsid w:val="000D3B76"/>
    <w:rsid w:val="000D3D9A"/>
    <w:rsid w:val="000D601C"/>
    <w:rsid w:val="000D63CC"/>
    <w:rsid w:val="000E04D5"/>
    <w:rsid w:val="000E08ED"/>
    <w:rsid w:val="000E1597"/>
    <w:rsid w:val="000F0879"/>
    <w:rsid w:val="000F09E0"/>
    <w:rsid w:val="000F1101"/>
    <w:rsid w:val="000F1E54"/>
    <w:rsid w:val="000F27F8"/>
    <w:rsid w:val="000F40C6"/>
    <w:rsid w:val="000F51DD"/>
    <w:rsid w:val="000F5357"/>
    <w:rsid w:val="000F5D2D"/>
    <w:rsid w:val="000F68D6"/>
    <w:rsid w:val="000F6AD7"/>
    <w:rsid w:val="000F6E9D"/>
    <w:rsid w:val="000F7094"/>
    <w:rsid w:val="0010065A"/>
    <w:rsid w:val="001008EB"/>
    <w:rsid w:val="00100CC7"/>
    <w:rsid w:val="00101740"/>
    <w:rsid w:val="001042E7"/>
    <w:rsid w:val="00104E3C"/>
    <w:rsid w:val="00104E62"/>
    <w:rsid w:val="00105F29"/>
    <w:rsid w:val="00106220"/>
    <w:rsid w:val="0011183F"/>
    <w:rsid w:val="00111A3E"/>
    <w:rsid w:val="00113781"/>
    <w:rsid w:val="0011396F"/>
    <w:rsid w:val="00115D9F"/>
    <w:rsid w:val="00116C05"/>
    <w:rsid w:val="00121642"/>
    <w:rsid w:val="001227AB"/>
    <w:rsid w:val="001259A9"/>
    <w:rsid w:val="0012654F"/>
    <w:rsid w:val="001265B5"/>
    <w:rsid w:val="001273A9"/>
    <w:rsid w:val="0012743C"/>
    <w:rsid w:val="00133CEE"/>
    <w:rsid w:val="00133F34"/>
    <w:rsid w:val="001370F3"/>
    <w:rsid w:val="0014042C"/>
    <w:rsid w:val="00140C3D"/>
    <w:rsid w:val="001463FC"/>
    <w:rsid w:val="0014649A"/>
    <w:rsid w:val="00147F57"/>
    <w:rsid w:val="001525D8"/>
    <w:rsid w:val="00155341"/>
    <w:rsid w:val="00155D43"/>
    <w:rsid w:val="0015695E"/>
    <w:rsid w:val="00157345"/>
    <w:rsid w:val="0015758F"/>
    <w:rsid w:val="00161294"/>
    <w:rsid w:val="00162326"/>
    <w:rsid w:val="001626F7"/>
    <w:rsid w:val="00163D20"/>
    <w:rsid w:val="00163DE7"/>
    <w:rsid w:val="001646D2"/>
    <w:rsid w:val="001646F2"/>
    <w:rsid w:val="00166675"/>
    <w:rsid w:val="00167D40"/>
    <w:rsid w:val="00170285"/>
    <w:rsid w:val="00172D9D"/>
    <w:rsid w:val="00172E82"/>
    <w:rsid w:val="00173040"/>
    <w:rsid w:val="0017406C"/>
    <w:rsid w:val="001765A8"/>
    <w:rsid w:val="00177B5B"/>
    <w:rsid w:val="00177E23"/>
    <w:rsid w:val="00180AB2"/>
    <w:rsid w:val="0018115C"/>
    <w:rsid w:val="00181BAE"/>
    <w:rsid w:val="00182091"/>
    <w:rsid w:val="00182BF3"/>
    <w:rsid w:val="001852C1"/>
    <w:rsid w:val="00185F9B"/>
    <w:rsid w:val="00186F1B"/>
    <w:rsid w:val="001928E8"/>
    <w:rsid w:val="00196737"/>
    <w:rsid w:val="00197C82"/>
    <w:rsid w:val="00197D01"/>
    <w:rsid w:val="001A04F3"/>
    <w:rsid w:val="001A1591"/>
    <w:rsid w:val="001A323E"/>
    <w:rsid w:val="001A6E51"/>
    <w:rsid w:val="001A72E5"/>
    <w:rsid w:val="001A7858"/>
    <w:rsid w:val="001B4138"/>
    <w:rsid w:val="001B4DCC"/>
    <w:rsid w:val="001C08C5"/>
    <w:rsid w:val="001C0BCB"/>
    <w:rsid w:val="001C19E7"/>
    <w:rsid w:val="001C2DBC"/>
    <w:rsid w:val="001C43A7"/>
    <w:rsid w:val="001C4A3D"/>
    <w:rsid w:val="001C648B"/>
    <w:rsid w:val="001C689A"/>
    <w:rsid w:val="001D3884"/>
    <w:rsid w:val="001D3A03"/>
    <w:rsid w:val="001D46A6"/>
    <w:rsid w:val="001D5884"/>
    <w:rsid w:val="001E193C"/>
    <w:rsid w:val="001E2C43"/>
    <w:rsid w:val="001E4D62"/>
    <w:rsid w:val="001F2009"/>
    <w:rsid w:val="001F7CEA"/>
    <w:rsid w:val="0020286D"/>
    <w:rsid w:val="0020648D"/>
    <w:rsid w:val="00210743"/>
    <w:rsid w:val="002115EE"/>
    <w:rsid w:val="00211741"/>
    <w:rsid w:val="0021404C"/>
    <w:rsid w:val="002148B4"/>
    <w:rsid w:val="00217A31"/>
    <w:rsid w:val="00220485"/>
    <w:rsid w:val="002223E7"/>
    <w:rsid w:val="0022261C"/>
    <w:rsid w:val="00225860"/>
    <w:rsid w:val="0023015D"/>
    <w:rsid w:val="002309F0"/>
    <w:rsid w:val="00230FBA"/>
    <w:rsid w:val="00231A00"/>
    <w:rsid w:val="00231B86"/>
    <w:rsid w:val="00232A10"/>
    <w:rsid w:val="00234C76"/>
    <w:rsid w:val="00235131"/>
    <w:rsid w:val="002402CF"/>
    <w:rsid w:val="00240DE9"/>
    <w:rsid w:val="00241065"/>
    <w:rsid w:val="00242630"/>
    <w:rsid w:val="00242903"/>
    <w:rsid w:val="00243563"/>
    <w:rsid w:val="002436F9"/>
    <w:rsid w:val="002479EA"/>
    <w:rsid w:val="0025229E"/>
    <w:rsid w:val="00253EAC"/>
    <w:rsid w:val="002554DE"/>
    <w:rsid w:val="00255EF8"/>
    <w:rsid w:val="00257138"/>
    <w:rsid w:val="002600BF"/>
    <w:rsid w:val="00261A21"/>
    <w:rsid w:val="00261BA7"/>
    <w:rsid w:val="002622E8"/>
    <w:rsid w:val="00262692"/>
    <w:rsid w:val="00262F21"/>
    <w:rsid w:val="002636E5"/>
    <w:rsid w:val="00266768"/>
    <w:rsid w:val="002702B9"/>
    <w:rsid w:val="00270C79"/>
    <w:rsid w:val="002716DF"/>
    <w:rsid w:val="00272DE4"/>
    <w:rsid w:val="00277539"/>
    <w:rsid w:val="00282BEF"/>
    <w:rsid w:val="00282D1F"/>
    <w:rsid w:val="00283580"/>
    <w:rsid w:val="00290F23"/>
    <w:rsid w:val="002910E9"/>
    <w:rsid w:val="00293D0F"/>
    <w:rsid w:val="00293D90"/>
    <w:rsid w:val="00294C8D"/>
    <w:rsid w:val="002A19F6"/>
    <w:rsid w:val="002A316D"/>
    <w:rsid w:val="002A6E9D"/>
    <w:rsid w:val="002B0ECD"/>
    <w:rsid w:val="002B3DE2"/>
    <w:rsid w:val="002B46DA"/>
    <w:rsid w:val="002B62EF"/>
    <w:rsid w:val="002B6349"/>
    <w:rsid w:val="002B775D"/>
    <w:rsid w:val="002B780A"/>
    <w:rsid w:val="002C18B3"/>
    <w:rsid w:val="002C330F"/>
    <w:rsid w:val="002C7B30"/>
    <w:rsid w:val="002D009A"/>
    <w:rsid w:val="002D0AB2"/>
    <w:rsid w:val="002D209F"/>
    <w:rsid w:val="002D2295"/>
    <w:rsid w:val="002D341C"/>
    <w:rsid w:val="002D3463"/>
    <w:rsid w:val="002D3D39"/>
    <w:rsid w:val="002D4F8C"/>
    <w:rsid w:val="002D5866"/>
    <w:rsid w:val="002D5F93"/>
    <w:rsid w:val="002D64A9"/>
    <w:rsid w:val="002D6DCE"/>
    <w:rsid w:val="002D7D02"/>
    <w:rsid w:val="002E2E48"/>
    <w:rsid w:val="002E363D"/>
    <w:rsid w:val="002E3958"/>
    <w:rsid w:val="002E39A4"/>
    <w:rsid w:val="002E4A61"/>
    <w:rsid w:val="002F10A3"/>
    <w:rsid w:val="002F1708"/>
    <w:rsid w:val="002F1AF7"/>
    <w:rsid w:val="002F34C7"/>
    <w:rsid w:val="002F442B"/>
    <w:rsid w:val="002F7877"/>
    <w:rsid w:val="0030034D"/>
    <w:rsid w:val="00300C69"/>
    <w:rsid w:val="003014F9"/>
    <w:rsid w:val="00304AD2"/>
    <w:rsid w:val="003059E7"/>
    <w:rsid w:val="003108CE"/>
    <w:rsid w:val="0031129B"/>
    <w:rsid w:val="00311C06"/>
    <w:rsid w:val="0031216E"/>
    <w:rsid w:val="00313743"/>
    <w:rsid w:val="0031382B"/>
    <w:rsid w:val="00314079"/>
    <w:rsid w:val="00314D1B"/>
    <w:rsid w:val="00317226"/>
    <w:rsid w:val="0031777F"/>
    <w:rsid w:val="00317F39"/>
    <w:rsid w:val="00320259"/>
    <w:rsid w:val="00320F9C"/>
    <w:rsid w:val="00321499"/>
    <w:rsid w:val="00321FC3"/>
    <w:rsid w:val="00324192"/>
    <w:rsid w:val="003364A2"/>
    <w:rsid w:val="0033688C"/>
    <w:rsid w:val="00340EF7"/>
    <w:rsid w:val="003504C2"/>
    <w:rsid w:val="00350A74"/>
    <w:rsid w:val="00352BDF"/>
    <w:rsid w:val="00353403"/>
    <w:rsid w:val="0036282B"/>
    <w:rsid w:val="00367694"/>
    <w:rsid w:val="00370134"/>
    <w:rsid w:val="0037051F"/>
    <w:rsid w:val="0037088E"/>
    <w:rsid w:val="00371AB3"/>
    <w:rsid w:val="003720FB"/>
    <w:rsid w:val="00372130"/>
    <w:rsid w:val="00372B54"/>
    <w:rsid w:val="003739E5"/>
    <w:rsid w:val="00377381"/>
    <w:rsid w:val="00377E71"/>
    <w:rsid w:val="0038166A"/>
    <w:rsid w:val="00383E0F"/>
    <w:rsid w:val="003844B6"/>
    <w:rsid w:val="00385BA1"/>
    <w:rsid w:val="00386185"/>
    <w:rsid w:val="00386194"/>
    <w:rsid w:val="00386605"/>
    <w:rsid w:val="00386923"/>
    <w:rsid w:val="00387436"/>
    <w:rsid w:val="00391C82"/>
    <w:rsid w:val="00391EA3"/>
    <w:rsid w:val="003926EC"/>
    <w:rsid w:val="00393C64"/>
    <w:rsid w:val="00394D81"/>
    <w:rsid w:val="003A3368"/>
    <w:rsid w:val="003A6C5A"/>
    <w:rsid w:val="003B13C2"/>
    <w:rsid w:val="003B4FD5"/>
    <w:rsid w:val="003B612B"/>
    <w:rsid w:val="003B7BBD"/>
    <w:rsid w:val="003C0F8E"/>
    <w:rsid w:val="003C20A9"/>
    <w:rsid w:val="003C5643"/>
    <w:rsid w:val="003D08C7"/>
    <w:rsid w:val="003D156D"/>
    <w:rsid w:val="003D1840"/>
    <w:rsid w:val="003D21B0"/>
    <w:rsid w:val="003D4860"/>
    <w:rsid w:val="003D5BED"/>
    <w:rsid w:val="003D69CC"/>
    <w:rsid w:val="003D6E61"/>
    <w:rsid w:val="003D7469"/>
    <w:rsid w:val="003D7995"/>
    <w:rsid w:val="003E1A57"/>
    <w:rsid w:val="003E1E2D"/>
    <w:rsid w:val="003E44C5"/>
    <w:rsid w:val="003E5137"/>
    <w:rsid w:val="003E63F9"/>
    <w:rsid w:val="003F16B8"/>
    <w:rsid w:val="003F4097"/>
    <w:rsid w:val="003F5AF5"/>
    <w:rsid w:val="004034E7"/>
    <w:rsid w:val="00406602"/>
    <w:rsid w:val="00407D16"/>
    <w:rsid w:val="0041110E"/>
    <w:rsid w:val="004135AD"/>
    <w:rsid w:val="00417AF3"/>
    <w:rsid w:val="004205B0"/>
    <w:rsid w:val="00420C35"/>
    <w:rsid w:val="00421158"/>
    <w:rsid w:val="00421F58"/>
    <w:rsid w:val="004221BC"/>
    <w:rsid w:val="00423DF2"/>
    <w:rsid w:val="004249D7"/>
    <w:rsid w:val="004265D0"/>
    <w:rsid w:val="00426DE2"/>
    <w:rsid w:val="004270CE"/>
    <w:rsid w:val="00432776"/>
    <w:rsid w:val="00432D9D"/>
    <w:rsid w:val="00433AE5"/>
    <w:rsid w:val="00433EAB"/>
    <w:rsid w:val="00434979"/>
    <w:rsid w:val="00434B2D"/>
    <w:rsid w:val="00435BA9"/>
    <w:rsid w:val="004418B3"/>
    <w:rsid w:val="00441BF8"/>
    <w:rsid w:val="004461A9"/>
    <w:rsid w:val="00447EAC"/>
    <w:rsid w:val="00451511"/>
    <w:rsid w:val="00456466"/>
    <w:rsid w:val="00460639"/>
    <w:rsid w:val="004619A9"/>
    <w:rsid w:val="00463EF5"/>
    <w:rsid w:val="0046435E"/>
    <w:rsid w:val="004648CC"/>
    <w:rsid w:val="00466AB1"/>
    <w:rsid w:val="00466EE5"/>
    <w:rsid w:val="00467D7D"/>
    <w:rsid w:val="00470BE9"/>
    <w:rsid w:val="00476553"/>
    <w:rsid w:val="00480EE2"/>
    <w:rsid w:val="00483B83"/>
    <w:rsid w:val="00483C5C"/>
    <w:rsid w:val="0048706A"/>
    <w:rsid w:val="004876E2"/>
    <w:rsid w:val="00493B39"/>
    <w:rsid w:val="00494B41"/>
    <w:rsid w:val="00494C36"/>
    <w:rsid w:val="00496BA8"/>
    <w:rsid w:val="004A0319"/>
    <w:rsid w:val="004A05F8"/>
    <w:rsid w:val="004A4310"/>
    <w:rsid w:val="004A4670"/>
    <w:rsid w:val="004A5939"/>
    <w:rsid w:val="004A751C"/>
    <w:rsid w:val="004B0B19"/>
    <w:rsid w:val="004B0EF3"/>
    <w:rsid w:val="004B1CEA"/>
    <w:rsid w:val="004B3362"/>
    <w:rsid w:val="004B382E"/>
    <w:rsid w:val="004B4650"/>
    <w:rsid w:val="004B48A0"/>
    <w:rsid w:val="004C16D0"/>
    <w:rsid w:val="004C4568"/>
    <w:rsid w:val="004C4817"/>
    <w:rsid w:val="004C4F92"/>
    <w:rsid w:val="004C4FA8"/>
    <w:rsid w:val="004C51E5"/>
    <w:rsid w:val="004C5CD0"/>
    <w:rsid w:val="004C6022"/>
    <w:rsid w:val="004C70B3"/>
    <w:rsid w:val="004C758E"/>
    <w:rsid w:val="004C7C9A"/>
    <w:rsid w:val="004D0EC8"/>
    <w:rsid w:val="004D1B85"/>
    <w:rsid w:val="004D3A98"/>
    <w:rsid w:val="004D4B9B"/>
    <w:rsid w:val="004E0D44"/>
    <w:rsid w:val="004E39A4"/>
    <w:rsid w:val="004E4C57"/>
    <w:rsid w:val="004E5B0B"/>
    <w:rsid w:val="004E5D94"/>
    <w:rsid w:val="004E625E"/>
    <w:rsid w:val="004E661E"/>
    <w:rsid w:val="004E7404"/>
    <w:rsid w:val="004F0BAC"/>
    <w:rsid w:val="004F245F"/>
    <w:rsid w:val="004F2F35"/>
    <w:rsid w:val="004F508A"/>
    <w:rsid w:val="004F5436"/>
    <w:rsid w:val="004F66AD"/>
    <w:rsid w:val="004F66D2"/>
    <w:rsid w:val="004F78EC"/>
    <w:rsid w:val="005019CE"/>
    <w:rsid w:val="00503D5E"/>
    <w:rsid w:val="00506711"/>
    <w:rsid w:val="00510010"/>
    <w:rsid w:val="00511590"/>
    <w:rsid w:val="00516C92"/>
    <w:rsid w:val="00520358"/>
    <w:rsid w:val="0052044B"/>
    <w:rsid w:val="00520D8C"/>
    <w:rsid w:val="005241F7"/>
    <w:rsid w:val="00524FC8"/>
    <w:rsid w:val="00526F97"/>
    <w:rsid w:val="00527AAE"/>
    <w:rsid w:val="005311ED"/>
    <w:rsid w:val="005324BB"/>
    <w:rsid w:val="00533551"/>
    <w:rsid w:val="0053433D"/>
    <w:rsid w:val="00536A69"/>
    <w:rsid w:val="00536DC6"/>
    <w:rsid w:val="0054011D"/>
    <w:rsid w:val="005412E7"/>
    <w:rsid w:val="00541F09"/>
    <w:rsid w:val="00542F9F"/>
    <w:rsid w:val="00543015"/>
    <w:rsid w:val="0054451C"/>
    <w:rsid w:val="0055047D"/>
    <w:rsid w:val="0055278A"/>
    <w:rsid w:val="00553E92"/>
    <w:rsid w:val="005564CD"/>
    <w:rsid w:val="00556532"/>
    <w:rsid w:val="00557E8D"/>
    <w:rsid w:val="0056003F"/>
    <w:rsid w:val="005642C9"/>
    <w:rsid w:val="0056435B"/>
    <w:rsid w:val="00564A99"/>
    <w:rsid w:val="005651D5"/>
    <w:rsid w:val="0056520C"/>
    <w:rsid w:val="00566E31"/>
    <w:rsid w:val="005677D3"/>
    <w:rsid w:val="00570083"/>
    <w:rsid w:val="005735EB"/>
    <w:rsid w:val="005745DF"/>
    <w:rsid w:val="005748B9"/>
    <w:rsid w:val="005766FE"/>
    <w:rsid w:val="0057685D"/>
    <w:rsid w:val="00576AA0"/>
    <w:rsid w:val="00580D99"/>
    <w:rsid w:val="00584F00"/>
    <w:rsid w:val="0058540B"/>
    <w:rsid w:val="005864A8"/>
    <w:rsid w:val="00587118"/>
    <w:rsid w:val="0059133E"/>
    <w:rsid w:val="005937EA"/>
    <w:rsid w:val="0059615F"/>
    <w:rsid w:val="00596CD7"/>
    <w:rsid w:val="0059760C"/>
    <w:rsid w:val="005A107B"/>
    <w:rsid w:val="005A26B4"/>
    <w:rsid w:val="005A3D80"/>
    <w:rsid w:val="005A5136"/>
    <w:rsid w:val="005B0823"/>
    <w:rsid w:val="005B0B13"/>
    <w:rsid w:val="005B24F9"/>
    <w:rsid w:val="005B260C"/>
    <w:rsid w:val="005B38C5"/>
    <w:rsid w:val="005B3AB0"/>
    <w:rsid w:val="005C1B46"/>
    <w:rsid w:val="005C349A"/>
    <w:rsid w:val="005C7F52"/>
    <w:rsid w:val="005D20B2"/>
    <w:rsid w:val="005D26A2"/>
    <w:rsid w:val="005D2910"/>
    <w:rsid w:val="005D5382"/>
    <w:rsid w:val="005D71C3"/>
    <w:rsid w:val="005E1B4C"/>
    <w:rsid w:val="005E2188"/>
    <w:rsid w:val="005E253E"/>
    <w:rsid w:val="005E3792"/>
    <w:rsid w:val="005E386D"/>
    <w:rsid w:val="005E54E2"/>
    <w:rsid w:val="005E66BB"/>
    <w:rsid w:val="005E7B98"/>
    <w:rsid w:val="005F1021"/>
    <w:rsid w:val="005F2B11"/>
    <w:rsid w:val="005F2B6B"/>
    <w:rsid w:val="005F36AC"/>
    <w:rsid w:val="005F3947"/>
    <w:rsid w:val="005F4424"/>
    <w:rsid w:val="005F5A1C"/>
    <w:rsid w:val="005F634F"/>
    <w:rsid w:val="005F6E2A"/>
    <w:rsid w:val="00602644"/>
    <w:rsid w:val="0060740C"/>
    <w:rsid w:val="006103DD"/>
    <w:rsid w:val="00612059"/>
    <w:rsid w:val="00613042"/>
    <w:rsid w:val="0061312B"/>
    <w:rsid w:val="00615ABB"/>
    <w:rsid w:val="00617226"/>
    <w:rsid w:val="00620B95"/>
    <w:rsid w:val="0062134E"/>
    <w:rsid w:val="006239B8"/>
    <w:rsid w:val="00623B2F"/>
    <w:rsid w:val="006275CB"/>
    <w:rsid w:val="00631862"/>
    <w:rsid w:val="00632BD0"/>
    <w:rsid w:val="0063491E"/>
    <w:rsid w:val="00635431"/>
    <w:rsid w:val="00637CC1"/>
    <w:rsid w:val="0064320C"/>
    <w:rsid w:val="00644396"/>
    <w:rsid w:val="00644839"/>
    <w:rsid w:val="00647373"/>
    <w:rsid w:val="006478E9"/>
    <w:rsid w:val="00647F6F"/>
    <w:rsid w:val="00650AF9"/>
    <w:rsid w:val="00652499"/>
    <w:rsid w:val="0065565B"/>
    <w:rsid w:val="0065667D"/>
    <w:rsid w:val="0065675A"/>
    <w:rsid w:val="00664267"/>
    <w:rsid w:val="00664A63"/>
    <w:rsid w:val="00665F2B"/>
    <w:rsid w:val="0066617B"/>
    <w:rsid w:val="00666D05"/>
    <w:rsid w:val="0066791F"/>
    <w:rsid w:val="00667E30"/>
    <w:rsid w:val="0067404A"/>
    <w:rsid w:val="00674211"/>
    <w:rsid w:val="00680950"/>
    <w:rsid w:val="00681E3D"/>
    <w:rsid w:val="006852EA"/>
    <w:rsid w:val="00687808"/>
    <w:rsid w:val="00690B1F"/>
    <w:rsid w:val="006914EC"/>
    <w:rsid w:val="00692175"/>
    <w:rsid w:val="00692696"/>
    <w:rsid w:val="00692AB3"/>
    <w:rsid w:val="00694585"/>
    <w:rsid w:val="00695AF2"/>
    <w:rsid w:val="0069647E"/>
    <w:rsid w:val="00696F2F"/>
    <w:rsid w:val="00697CB2"/>
    <w:rsid w:val="006A166F"/>
    <w:rsid w:val="006A2AFB"/>
    <w:rsid w:val="006A5A2F"/>
    <w:rsid w:val="006A60AF"/>
    <w:rsid w:val="006A60F3"/>
    <w:rsid w:val="006B0963"/>
    <w:rsid w:val="006B0B3F"/>
    <w:rsid w:val="006B105E"/>
    <w:rsid w:val="006B2FA0"/>
    <w:rsid w:val="006B48FF"/>
    <w:rsid w:val="006B60B3"/>
    <w:rsid w:val="006C17E5"/>
    <w:rsid w:val="006C33FC"/>
    <w:rsid w:val="006C6798"/>
    <w:rsid w:val="006D0A53"/>
    <w:rsid w:val="006E0592"/>
    <w:rsid w:val="006E2135"/>
    <w:rsid w:val="006E3D68"/>
    <w:rsid w:val="006E5423"/>
    <w:rsid w:val="006F03A8"/>
    <w:rsid w:val="006F25CB"/>
    <w:rsid w:val="006F3274"/>
    <w:rsid w:val="006F389D"/>
    <w:rsid w:val="006F418E"/>
    <w:rsid w:val="006F564E"/>
    <w:rsid w:val="00701DF8"/>
    <w:rsid w:val="00704E3B"/>
    <w:rsid w:val="007074BB"/>
    <w:rsid w:val="00707EEC"/>
    <w:rsid w:val="007118DE"/>
    <w:rsid w:val="00711E56"/>
    <w:rsid w:val="007120E5"/>
    <w:rsid w:val="00713D54"/>
    <w:rsid w:val="0071510A"/>
    <w:rsid w:val="00715767"/>
    <w:rsid w:val="00715866"/>
    <w:rsid w:val="007203AE"/>
    <w:rsid w:val="0072055E"/>
    <w:rsid w:val="00721FE8"/>
    <w:rsid w:val="00723961"/>
    <w:rsid w:val="00726173"/>
    <w:rsid w:val="007279FD"/>
    <w:rsid w:val="00731EEA"/>
    <w:rsid w:val="007333D8"/>
    <w:rsid w:val="00734054"/>
    <w:rsid w:val="00736636"/>
    <w:rsid w:val="00736D13"/>
    <w:rsid w:val="00737435"/>
    <w:rsid w:val="00740E59"/>
    <w:rsid w:val="00741880"/>
    <w:rsid w:val="007427AE"/>
    <w:rsid w:val="0074366E"/>
    <w:rsid w:val="00743842"/>
    <w:rsid w:val="007449CC"/>
    <w:rsid w:val="0074795D"/>
    <w:rsid w:val="007501C8"/>
    <w:rsid w:val="00753AAC"/>
    <w:rsid w:val="00753AB4"/>
    <w:rsid w:val="0075548C"/>
    <w:rsid w:val="00755F00"/>
    <w:rsid w:val="00756F08"/>
    <w:rsid w:val="0075756D"/>
    <w:rsid w:val="00763F86"/>
    <w:rsid w:val="00764911"/>
    <w:rsid w:val="0076574D"/>
    <w:rsid w:val="007665E2"/>
    <w:rsid w:val="007718C8"/>
    <w:rsid w:val="0077210C"/>
    <w:rsid w:val="00775B05"/>
    <w:rsid w:val="0078258A"/>
    <w:rsid w:val="0078589F"/>
    <w:rsid w:val="00786027"/>
    <w:rsid w:val="00786949"/>
    <w:rsid w:val="0078720A"/>
    <w:rsid w:val="0078783F"/>
    <w:rsid w:val="00793CB5"/>
    <w:rsid w:val="007A20F3"/>
    <w:rsid w:val="007A250C"/>
    <w:rsid w:val="007A4232"/>
    <w:rsid w:val="007A449A"/>
    <w:rsid w:val="007A62B4"/>
    <w:rsid w:val="007B3942"/>
    <w:rsid w:val="007B524A"/>
    <w:rsid w:val="007B7183"/>
    <w:rsid w:val="007C0BF2"/>
    <w:rsid w:val="007C2544"/>
    <w:rsid w:val="007C3CAA"/>
    <w:rsid w:val="007C7C8F"/>
    <w:rsid w:val="007D0A23"/>
    <w:rsid w:val="007D218D"/>
    <w:rsid w:val="007D236A"/>
    <w:rsid w:val="007D5584"/>
    <w:rsid w:val="007E0A93"/>
    <w:rsid w:val="007E19BB"/>
    <w:rsid w:val="007E52A0"/>
    <w:rsid w:val="007E75C9"/>
    <w:rsid w:val="007E7A96"/>
    <w:rsid w:val="007E7AA8"/>
    <w:rsid w:val="007F0C18"/>
    <w:rsid w:val="007F132E"/>
    <w:rsid w:val="007F405A"/>
    <w:rsid w:val="007F6E9C"/>
    <w:rsid w:val="007F775A"/>
    <w:rsid w:val="008007D1"/>
    <w:rsid w:val="0080103A"/>
    <w:rsid w:val="0080124C"/>
    <w:rsid w:val="00801BCB"/>
    <w:rsid w:val="00801DF1"/>
    <w:rsid w:val="008038EE"/>
    <w:rsid w:val="00804C0B"/>
    <w:rsid w:val="00804F8C"/>
    <w:rsid w:val="008062E2"/>
    <w:rsid w:val="00807BF7"/>
    <w:rsid w:val="00810E6A"/>
    <w:rsid w:val="00821364"/>
    <w:rsid w:val="00823AD4"/>
    <w:rsid w:val="00825F4E"/>
    <w:rsid w:val="00826716"/>
    <w:rsid w:val="0082691E"/>
    <w:rsid w:val="00827DE8"/>
    <w:rsid w:val="008300CD"/>
    <w:rsid w:val="008323C9"/>
    <w:rsid w:val="00832C95"/>
    <w:rsid w:val="00835081"/>
    <w:rsid w:val="008400AF"/>
    <w:rsid w:val="0084345F"/>
    <w:rsid w:val="00845B0D"/>
    <w:rsid w:val="00846AC5"/>
    <w:rsid w:val="00847C24"/>
    <w:rsid w:val="00854250"/>
    <w:rsid w:val="00855E65"/>
    <w:rsid w:val="00860E0F"/>
    <w:rsid w:val="00861475"/>
    <w:rsid w:val="0086368A"/>
    <w:rsid w:val="00864310"/>
    <w:rsid w:val="0086483A"/>
    <w:rsid w:val="00864ADB"/>
    <w:rsid w:val="00865CED"/>
    <w:rsid w:val="00867098"/>
    <w:rsid w:val="008677F9"/>
    <w:rsid w:val="008707E7"/>
    <w:rsid w:val="00870D58"/>
    <w:rsid w:val="008718E8"/>
    <w:rsid w:val="0087355F"/>
    <w:rsid w:val="008735A6"/>
    <w:rsid w:val="00874B87"/>
    <w:rsid w:val="008764AB"/>
    <w:rsid w:val="00876660"/>
    <w:rsid w:val="00876EA6"/>
    <w:rsid w:val="00880FD6"/>
    <w:rsid w:val="0088148F"/>
    <w:rsid w:val="008823F9"/>
    <w:rsid w:val="00882412"/>
    <w:rsid w:val="00882801"/>
    <w:rsid w:val="00882C26"/>
    <w:rsid w:val="008846EC"/>
    <w:rsid w:val="00886570"/>
    <w:rsid w:val="00886948"/>
    <w:rsid w:val="00887179"/>
    <w:rsid w:val="00891DFE"/>
    <w:rsid w:val="00892B91"/>
    <w:rsid w:val="008943AE"/>
    <w:rsid w:val="0089728E"/>
    <w:rsid w:val="008A14FF"/>
    <w:rsid w:val="008A3CFE"/>
    <w:rsid w:val="008A7255"/>
    <w:rsid w:val="008B0D2C"/>
    <w:rsid w:val="008B119D"/>
    <w:rsid w:val="008B4D30"/>
    <w:rsid w:val="008B4F53"/>
    <w:rsid w:val="008B594E"/>
    <w:rsid w:val="008B6EE3"/>
    <w:rsid w:val="008B717E"/>
    <w:rsid w:val="008C35DF"/>
    <w:rsid w:val="008C4310"/>
    <w:rsid w:val="008C5DE8"/>
    <w:rsid w:val="008C705F"/>
    <w:rsid w:val="008C7701"/>
    <w:rsid w:val="008D01B5"/>
    <w:rsid w:val="008D148B"/>
    <w:rsid w:val="008D2EF7"/>
    <w:rsid w:val="008D4D21"/>
    <w:rsid w:val="008D50ED"/>
    <w:rsid w:val="008E0AAF"/>
    <w:rsid w:val="008E282D"/>
    <w:rsid w:val="008E4F57"/>
    <w:rsid w:val="008E7067"/>
    <w:rsid w:val="008E7C77"/>
    <w:rsid w:val="008F0818"/>
    <w:rsid w:val="008F0F85"/>
    <w:rsid w:val="008F14BA"/>
    <w:rsid w:val="008F1536"/>
    <w:rsid w:val="008F2C29"/>
    <w:rsid w:val="008F2D92"/>
    <w:rsid w:val="008F3976"/>
    <w:rsid w:val="008F4C8B"/>
    <w:rsid w:val="00901201"/>
    <w:rsid w:val="00901693"/>
    <w:rsid w:val="00902685"/>
    <w:rsid w:val="0090418A"/>
    <w:rsid w:val="00904F7F"/>
    <w:rsid w:val="0091022E"/>
    <w:rsid w:val="009125B8"/>
    <w:rsid w:val="009126AF"/>
    <w:rsid w:val="009138AA"/>
    <w:rsid w:val="00917195"/>
    <w:rsid w:val="00917612"/>
    <w:rsid w:val="009207F7"/>
    <w:rsid w:val="00920C19"/>
    <w:rsid w:val="009224D3"/>
    <w:rsid w:val="0092374D"/>
    <w:rsid w:val="00925FFA"/>
    <w:rsid w:val="009275AA"/>
    <w:rsid w:val="00927E39"/>
    <w:rsid w:val="009316C0"/>
    <w:rsid w:val="009339EF"/>
    <w:rsid w:val="00934867"/>
    <w:rsid w:val="009356FD"/>
    <w:rsid w:val="00936EA2"/>
    <w:rsid w:val="00941956"/>
    <w:rsid w:val="00942035"/>
    <w:rsid w:val="00943280"/>
    <w:rsid w:val="00943AFC"/>
    <w:rsid w:val="00944C20"/>
    <w:rsid w:val="00952566"/>
    <w:rsid w:val="009525D1"/>
    <w:rsid w:val="00954FA2"/>
    <w:rsid w:val="00956A66"/>
    <w:rsid w:val="009618F5"/>
    <w:rsid w:val="00962876"/>
    <w:rsid w:val="00963844"/>
    <w:rsid w:val="0096701D"/>
    <w:rsid w:val="0097044A"/>
    <w:rsid w:val="00971580"/>
    <w:rsid w:val="0097231E"/>
    <w:rsid w:val="009725D1"/>
    <w:rsid w:val="009742C8"/>
    <w:rsid w:val="00977458"/>
    <w:rsid w:val="00980D3C"/>
    <w:rsid w:val="00981DC4"/>
    <w:rsid w:val="00982746"/>
    <w:rsid w:val="009828D4"/>
    <w:rsid w:val="00985FDC"/>
    <w:rsid w:val="00992F84"/>
    <w:rsid w:val="009A0564"/>
    <w:rsid w:val="009A0BAF"/>
    <w:rsid w:val="009A1520"/>
    <w:rsid w:val="009A1F49"/>
    <w:rsid w:val="009A56B3"/>
    <w:rsid w:val="009A703B"/>
    <w:rsid w:val="009B0911"/>
    <w:rsid w:val="009B0B41"/>
    <w:rsid w:val="009B18FB"/>
    <w:rsid w:val="009B2A66"/>
    <w:rsid w:val="009B3F63"/>
    <w:rsid w:val="009B45FC"/>
    <w:rsid w:val="009B46DF"/>
    <w:rsid w:val="009B5DFD"/>
    <w:rsid w:val="009B7F58"/>
    <w:rsid w:val="009C0C02"/>
    <w:rsid w:val="009C15F4"/>
    <w:rsid w:val="009C168D"/>
    <w:rsid w:val="009C59C2"/>
    <w:rsid w:val="009C67F3"/>
    <w:rsid w:val="009C6BB7"/>
    <w:rsid w:val="009D2D97"/>
    <w:rsid w:val="009D35C6"/>
    <w:rsid w:val="009D59D0"/>
    <w:rsid w:val="009D617F"/>
    <w:rsid w:val="009D61A8"/>
    <w:rsid w:val="009D623C"/>
    <w:rsid w:val="009D69ED"/>
    <w:rsid w:val="009D6C8E"/>
    <w:rsid w:val="009E0860"/>
    <w:rsid w:val="009E2AB8"/>
    <w:rsid w:val="009E4C41"/>
    <w:rsid w:val="009E6F87"/>
    <w:rsid w:val="009F1EB1"/>
    <w:rsid w:val="009F3399"/>
    <w:rsid w:val="009F4418"/>
    <w:rsid w:val="009F55A7"/>
    <w:rsid w:val="009F646D"/>
    <w:rsid w:val="009F6FF9"/>
    <w:rsid w:val="00A008F3"/>
    <w:rsid w:val="00A03B53"/>
    <w:rsid w:val="00A03BF1"/>
    <w:rsid w:val="00A05C4F"/>
    <w:rsid w:val="00A062BE"/>
    <w:rsid w:val="00A0655F"/>
    <w:rsid w:val="00A075FA"/>
    <w:rsid w:val="00A116B7"/>
    <w:rsid w:val="00A118EA"/>
    <w:rsid w:val="00A11B96"/>
    <w:rsid w:val="00A13175"/>
    <w:rsid w:val="00A153D7"/>
    <w:rsid w:val="00A1792A"/>
    <w:rsid w:val="00A22EDA"/>
    <w:rsid w:val="00A23790"/>
    <w:rsid w:val="00A23D9C"/>
    <w:rsid w:val="00A24F35"/>
    <w:rsid w:val="00A25D0C"/>
    <w:rsid w:val="00A27BFC"/>
    <w:rsid w:val="00A30B30"/>
    <w:rsid w:val="00A324F8"/>
    <w:rsid w:val="00A37E6E"/>
    <w:rsid w:val="00A41DAE"/>
    <w:rsid w:val="00A42CC3"/>
    <w:rsid w:val="00A4559C"/>
    <w:rsid w:val="00A500A6"/>
    <w:rsid w:val="00A54DA2"/>
    <w:rsid w:val="00A5566C"/>
    <w:rsid w:val="00A56DB6"/>
    <w:rsid w:val="00A57628"/>
    <w:rsid w:val="00A6030A"/>
    <w:rsid w:val="00A61BE5"/>
    <w:rsid w:val="00A62158"/>
    <w:rsid w:val="00A63E25"/>
    <w:rsid w:val="00A6589D"/>
    <w:rsid w:val="00A66DE4"/>
    <w:rsid w:val="00A7028E"/>
    <w:rsid w:val="00A71B4F"/>
    <w:rsid w:val="00A73592"/>
    <w:rsid w:val="00A741CB"/>
    <w:rsid w:val="00A747C2"/>
    <w:rsid w:val="00A76339"/>
    <w:rsid w:val="00A765FA"/>
    <w:rsid w:val="00A81855"/>
    <w:rsid w:val="00A82960"/>
    <w:rsid w:val="00A82B39"/>
    <w:rsid w:val="00A865C9"/>
    <w:rsid w:val="00A92FC9"/>
    <w:rsid w:val="00A93367"/>
    <w:rsid w:val="00A94D79"/>
    <w:rsid w:val="00A958BD"/>
    <w:rsid w:val="00A95A7A"/>
    <w:rsid w:val="00A95D4A"/>
    <w:rsid w:val="00A96676"/>
    <w:rsid w:val="00A967B0"/>
    <w:rsid w:val="00A973E5"/>
    <w:rsid w:val="00AA0795"/>
    <w:rsid w:val="00AA3269"/>
    <w:rsid w:val="00AA3397"/>
    <w:rsid w:val="00AA44D5"/>
    <w:rsid w:val="00AA5AE2"/>
    <w:rsid w:val="00AA6E6B"/>
    <w:rsid w:val="00AB1C24"/>
    <w:rsid w:val="00AB3727"/>
    <w:rsid w:val="00AB3EA8"/>
    <w:rsid w:val="00AB4FDC"/>
    <w:rsid w:val="00AB5442"/>
    <w:rsid w:val="00AB685C"/>
    <w:rsid w:val="00AB70B3"/>
    <w:rsid w:val="00AC2428"/>
    <w:rsid w:val="00AC3FF1"/>
    <w:rsid w:val="00AC6341"/>
    <w:rsid w:val="00AC7923"/>
    <w:rsid w:val="00AD066E"/>
    <w:rsid w:val="00AD0C51"/>
    <w:rsid w:val="00AD1A76"/>
    <w:rsid w:val="00AD3893"/>
    <w:rsid w:val="00AD542B"/>
    <w:rsid w:val="00AD6375"/>
    <w:rsid w:val="00AD6FD7"/>
    <w:rsid w:val="00AD73A0"/>
    <w:rsid w:val="00AE0A7A"/>
    <w:rsid w:val="00AE2F44"/>
    <w:rsid w:val="00AE30F1"/>
    <w:rsid w:val="00AE5D8D"/>
    <w:rsid w:val="00AE5DA4"/>
    <w:rsid w:val="00AF2CA0"/>
    <w:rsid w:val="00AF344B"/>
    <w:rsid w:val="00AF355F"/>
    <w:rsid w:val="00AF35FE"/>
    <w:rsid w:val="00AF3CFA"/>
    <w:rsid w:val="00AF470C"/>
    <w:rsid w:val="00AF657D"/>
    <w:rsid w:val="00B014F7"/>
    <w:rsid w:val="00B01E39"/>
    <w:rsid w:val="00B022E9"/>
    <w:rsid w:val="00B04AD5"/>
    <w:rsid w:val="00B05E3C"/>
    <w:rsid w:val="00B07CFC"/>
    <w:rsid w:val="00B07D60"/>
    <w:rsid w:val="00B1103B"/>
    <w:rsid w:val="00B128E9"/>
    <w:rsid w:val="00B12C8C"/>
    <w:rsid w:val="00B151A1"/>
    <w:rsid w:val="00B155B2"/>
    <w:rsid w:val="00B15D30"/>
    <w:rsid w:val="00B17924"/>
    <w:rsid w:val="00B2117A"/>
    <w:rsid w:val="00B21DA2"/>
    <w:rsid w:val="00B24063"/>
    <w:rsid w:val="00B263C6"/>
    <w:rsid w:val="00B26BB7"/>
    <w:rsid w:val="00B306F7"/>
    <w:rsid w:val="00B30A23"/>
    <w:rsid w:val="00B30A8A"/>
    <w:rsid w:val="00B32994"/>
    <w:rsid w:val="00B33F3F"/>
    <w:rsid w:val="00B36BE1"/>
    <w:rsid w:val="00B43F67"/>
    <w:rsid w:val="00B44BE2"/>
    <w:rsid w:val="00B46178"/>
    <w:rsid w:val="00B46A93"/>
    <w:rsid w:val="00B508B3"/>
    <w:rsid w:val="00B52C36"/>
    <w:rsid w:val="00B550CA"/>
    <w:rsid w:val="00B562F4"/>
    <w:rsid w:val="00B56A99"/>
    <w:rsid w:val="00B57141"/>
    <w:rsid w:val="00B60D3A"/>
    <w:rsid w:val="00B62530"/>
    <w:rsid w:val="00B62BC5"/>
    <w:rsid w:val="00B6502D"/>
    <w:rsid w:val="00B736A8"/>
    <w:rsid w:val="00B7414D"/>
    <w:rsid w:val="00B7724C"/>
    <w:rsid w:val="00B8326A"/>
    <w:rsid w:val="00B843CA"/>
    <w:rsid w:val="00B87F45"/>
    <w:rsid w:val="00B90F75"/>
    <w:rsid w:val="00B92B2D"/>
    <w:rsid w:val="00B933F6"/>
    <w:rsid w:val="00B95C47"/>
    <w:rsid w:val="00B96448"/>
    <w:rsid w:val="00B970A2"/>
    <w:rsid w:val="00B97E31"/>
    <w:rsid w:val="00BA01BB"/>
    <w:rsid w:val="00BA2EC7"/>
    <w:rsid w:val="00BA49B6"/>
    <w:rsid w:val="00BA5681"/>
    <w:rsid w:val="00BA5DD1"/>
    <w:rsid w:val="00BA617A"/>
    <w:rsid w:val="00BA6253"/>
    <w:rsid w:val="00BA6354"/>
    <w:rsid w:val="00BA6C3C"/>
    <w:rsid w:val="00BA75D7"/>
    <w:rsid w:val="00BB0950"/>
    <w:rsid w:val="00BB2E83"/>
    <w:rsid w:val="00BB3771"/>
    <w:rsid w:val="00BB3960"/>
    <w:rsid w:val="00BB495F"/>
    <w:rsid w:val="00BB60CD"/>
    <w:rsid w:val="00BB645C"/>
    <w:rsid w:val="00BB697A"/>
    <w:rsid w:val="00BC42A0"/>
    <w:rsid w:val="00BC4395"/>
    <w:rsid w:val="00BC4F8A"/>
    <w:rsid w:val="00BD6B62"/>
    <w:rsid w:val="00BE123F"/>
    <w:rsid w:val="00BE2A37"/>
    <w:rsid w:val="00BE2F5A"/>
    <w:rsid w:val="00BE460F"/>
    <w:rsid w:val="00BE6617"/>
    <w:rsid w:val="00BE67DD"/>
    <w:rsid w:val="00BE74CE"/>
    <w:rsid w:val="00BF01D4"/>
    <w:rsid w:val="00BF2E6E"/>
    <w:rsid w:val="00C0156E"/>
    <w:rsid w:val="00C02074"/>
    <w:rsid w:val="00C036C7"/>
    <w:rsid w:val="00C03A2E"/>
    <w:rsid w:val="00C04BCA"/>
    <w:rsid w:val="00C06C9D"/>
    <w:rsid w:val="00C07352"/>
    <w:rsid w:val="00C11CAC"/>
    <w:rsid w:val="00C12179"/>
    <w:rsid w:val="00C13798"/>
    <w:rsid w:val="00C16D04"/>
    <w:rsid w:val="00C203E8"/>
    <w:rsid w:val="00C20F2F"/>
    <w:rsid w:val="00C24F34"/>
    <w:rsid w:val="00C26433"/>
    <w:rsid w:val="00C26D3D"/>
    <w:rsid w:val="00C27885"/>
    <w:rsid w:val="00C27A47"/>
    <w:rsid w:val="00C27EA6"/>
    <w:rsid w:val="00C27F52"/>
    <w:rsid w:val="00C32BA9"/>
    <w:rsid w:val="00C32EFE"/>
    <w:rsid w:val="00C33A74"/>
    <w:rsid w:val="00C3459F"/>
    <w:rsid w:val="00C36C0B"/>
    <w:rsid w:val="00C40835"/>
    <w:rsid w:val="00C416F6"/>
    <w:rsid w:val="00C434F2"/>
    <w:rsid w:val="00C450E8"/>
    <w:rsid w:val="00C459BF"/>
    <w:rsid w:val="00C45F73"/>
    <w:rsid w:val="00C510DC"/>
    <w:rsid w:val="00C51749"/>
    <w:rsid w:val="00C5538D"/>
    <w:rsid w:val="00C55795"/>
    <w:rsid w:val="00C55866"/>
    <w:rsid w:val="00C57DF8"/>
    <w:rsid w:val="00C6208C"/>
    <w:rsid w:val="00C63EE5"/>
    <w:rsid w:val="00C643E7"/>
    <w:rsid w:val="00C6551D"/>
    <w:rsid w:val="00C65D5F"/>
    <w:rsid w:val="00C66F48"/>
    <w:rsid w:val="00C73D93"/>
    <w:rsid w:val="00C80D92"/>
    <w:rsid w:val="00C815DA"/>
    <w:rsid w:val="00C81930"/>
    <w:rsid w:val="00C82516"/>
    <w:rsid w:val="00C82540"/>
    <w:rsid w:val="00C82752"/>
    <w:rsid w:val="00C84CF5"/>
    <w:rsid w:val="00C86724"/>
    <w:rsid w:val="00C87A5B"/>
    <w:rsid w:val="00C90763"/>
    <w:rsid w:val="00C9172F"/>
    <w:rsid w:val="00C92117"/>
    <w:rsid w:val="00C93A84"/>
    <w:rsid w:val="00C94F5E"/>
    <w:rsid w:val="00CA1200"/>
    <w:rsid w:val="00CA199A"/>
    <w:rsid w:val="00CA3BEB"/>
    <w:rsid w:val="00CA4201"/>
    <w:rsid w:val="00CA6D56"/>
    <w:rsid w:val="00CA792F"/>
    <w:rsid w:val="00CA7B4A"/>
    <w:rsid w:val="00CB2A87"/>
    <w:rsid w:val="00CB34D8"/>
    <w:rsid w:val="00CB5289"/>
    <w:rsid w:val="00CC2EB1"/>
    <w:rsid w:val="00CC5DAE"/>
    <w:rsid w:val="00CC7B46"/>
    <w:rsid w:val="00CD1C23"/>
    <w:rsid w:val="00CD29CD"/>
    <w:rsid w:val="00CD2BD2"/>
    <w:rsid w:val="00CD6289"/>
    <w:rsid w:val="00CD69FE"/>
    <w:rsid w:val="00CD77DF"/>
    <w:rsid w:val="00CE15BB"/>
    <w:rsid w:val="00CE1706"/>
    <w:rsid w:val="00CE2FCC"/>
    <w:rsid w:val="00CE48C4"/>
    <w:rsid w:val="00CE4AFE"/>
    <w:rsid w:val="00CE4D9F"/>
    <w:rsid w:val="00CE68B3"/>
    <w:rsid w:val="00CE6E05"/>
    <w:rsid w:val="00CF1653"/>
    <w:rsid w:val="00CF45B2"/>
    <w:rsid w:val="00CF4624"/>
    <w:rsid w:val="00CF4949"/>
    <w:rsid w:val="00D00705"/>
    <w:rsid w:val="00D01138"/>
    <w:rsid w:val="00D02FDA"/>
    <w:rsid w:val="00D039E6"/>
    <w:rsid w:val="00D11908"/>
    <w:rsid w:val="00D13401"/>
    <w:rsid w:val="00D13E5B"/>
    <w:rsid w:val="00D154BB"/>
    <w:rsid w:val="00D16BF2"/>
    <w:rsid w:val="00D22355"/>
    <w:rsid w:val="00D22E71"/>
    <w:rsid w:val="00D26CED"/>
    <w:rsid w:val="00D27262"/>
    <w:rsid w:val="00D274BD"/>
    <w:rsid w:val="00D31189"/>
    <w:rsid w:val="00D32F7E"/>
    <w:rsid w:val="00D4009E"/>
    <w:rsid w:val="00D42133"/>
    <w:rsid w:val="00D4370B"/>
    <w:rsid w:val="00D45E22"/>
    <w:rsid w:val="00D4782D"/>
    <w:rsid w:val="00D50171"/>
    <w:rsid w:val="00D519FA"/>
    <w:rsid w:val="00D52299"/>
    <w:rsid w:val="00D52A8C"/>
    <w:rsid w:val="00D532AF"/>
    <w:rsid w:val="00D574FA"/>
    <w:rsid w:val="00D6021F"/>
    <w:rsid w:val="00D610CC"/>
    <w:rsid w:val="00D623FF"/>
    <w:rsid w:val="00D63541"/>
    <w:rsid w:val="00D65ACC"/>
    <w:rsid w:val="00D70CCE"/>
    <w:rsid w:val="00D7251F"/>
    <w:rsid w:val="00D736C0"/>
    <w:rsid w:val="00D74394"/>
    <w:rsid w:val="00D74C73"/>
    <w:rsid w:val="00D764F9"/>
    <w:rsid w:val="00D76815"/>
    <w:rsid w:val="00D76D04"/>
    <w:rsid w:val="00D8026E"/>
    <w:rsid w:val="00D80BEA"/>
    <w:rsid w:val="00D83344"/>
    <w:rsid w:val="00D838FF"/>
    <w:rsid w:val="00D83B83"/>
    <w:rsid w:val="00D83E98"/>
    <w:rsid w:val="00D85191"/>
    <w:rsid w:val="00D8598B"/>
    <w:rsid w:val="00D8611F"/>
    <w:rsid w:val="00D86F26"/>
    <w:rsid w:val="00D87881"/>
    <w:rsid w:val="00D87E25"/>
    <w:rsid w:val="00D87F5E"/>
    <w:rsid w:val="00D91F76"/>
    <w:rsid w:val="00D92A95"/>
    <w:rsid w:val="00D92F41"/>
    <w:rsid w:val="00D93EBC"/>
    <w:rsid w:val="00D94D25"/>
    <w:rsid w:val="00D96F01"/>
    <w:rsid w:val="00D97FE6"/>
    <w:rsid w:val="00DB1396"/>
    <w:rsid w:val="00DB1541"/>
    <w:rsid w:val="00DB1D77"/>
    <w:rsid w:val="00DB210D"/>
    <w:rsid w:val="00DB4BB6"/>
    <w:rsid w:val="00DB6136"/>
    <w:rsid w:val="00DB636C"/>
    <w:rsid w:val="00DB7AA0"/>
    <w:rsid w:val="00DC177E"/>
    <w:rsid w:val="00DC354B"/>
    <w:rsid w:val="00DC3638"/>
    <w:rsid w:val="00DC500B"/>
    <w:rsid w:val="00DC580F"/>
    <w:rsid w:val="00DC79EB"/>
    <w:rsid w:val="00DC7C90"/>
    <w:rsid w:val="00DD2308"/>
    <w:rsid w:val="00DD2927"/>
    <w:rsid w:val="00DD3773"/>
    <w:rsid w:val="00DD3EB9"/>
    <w:rsid w:val="00DD5980"/>
    <w:rsid w:val="00DD78A9"/>
    <w:rsid w:val="00DE1B9F"/>
    <w:rsid w:val="00DE2F5D"/>
    <w:rsid w:val="00DE423E"/>
    <w:rsid w:val="00DE7B48"/>
    <w:rsid w:val="00DF035F"/>
    <w:rsid w:val="00DF10B7"/>
    <w:rsid w:val="00DF226E"/>
    <w:rsid w:val="00DF2E6F"/>
    <w:rsid w:val="00DF6C0C"/>
    <w:rsid w:val="00E00F01"/>
    <w:rsid w:val="00E010CD"/>
    <w:rsid w:val="00E02C3B"/>
    <w:rsid w:val="00E03289"/>
    <w:rsid w:val="00E05131"/>
    <w:rsid w:val="00E05BCF"/>
    <w:rsid w:val="00E05FA6"/>
    <w:rsid w:val="00E075DC"/>
    <w:rsid w:val="00E07F19"/>
    <w:rsid w:val="00E11137"/>
    <w:rsid w:val="00E12B95"/>
    <w:rsid w:val="00E13305"/>
    <w:rsid w:val="00E14F32"/>
    <w:rsid w:val="00E15692"/>
    <w:rsid w:val="00E216DE"/>
    <w:rsid w:val="00E233F6"/>
    <w:rsid w:val="00E2364E"/>
    <w:rsid w:val="00E23934"/>
    <w:rsid w:val="00E24C75"/>
    <w:rsid w:val="00E25614"/>
    <w:rsid w:val="00E278F2"/>
    <w:rsid w:val="00E3420A"/>
    <w:rsid w:val="00E3617C"/>
    <w:rsid w:val="00E36337"/>
    <w:rsid w:val="00E3657F"/>
    <w:rsid w:val="00E4220C"/>
    <w:rsid w:val="00E43E34"/>
    <w:rsid w:val="00E479F1"/>
    <w:rsid w:val="00E47C96"/>
    <w:rsid w:val="00E47D84"/>
    <w:rsid w:val="00E51300"/>
    <w:rsid w:val="00E55080"/>
    <w:rsid w:val="00E57DB4"/>
    <w:rsid w:val="00E63A0D"/>
    <w:rsid w:val="00E704C6"/>
    <w:rsid w:val="00E70782"/>
    <w:rsid w:val="00E723EC"/>
    <w:rsid w:val="00E7414A"/>
    <w:rsid w:val="00E74279"/>
    <w:rsid w:val="00E74895"/>
    <w:rsid w:val="00E763BB"/>
    <w:rsid w:val="00E76DD7"/>
    <w:rsid w:val="00E77366"/>
    <w:rsid w:val="00E77459"/>
    <w:rsid w:val="00E776D3"/>
    <w:rsid w:val="00E805BD"/>
    <w:rsid w:val="00E80AAA"/>
    <w:rsid w:val="00E811DF"/>
    <w:rsid w:val="00E82994"/>
    <w:rsid w:val="00E84FB7"/>
    <w:rsid w:val="00E859AF"/>
    <w:rsid w:val="00E86770"/>
    <w:rsid w:val="00E912F7"/>
    <w:rsid w:val="00E93146"/>
    <w:rsid w:val="00E9530A"/>
    <w:rsid w:val="00EA2B8B"/>
    <w:rsid w:val="00EA4113"/>
    <w:rsid w:val="00EA414D"/>
    <w:rsid w:val="00EA44A1"/>
    <w:rsid w:val="00EA4746"/>
    <w:rsid w:val="00EA5FAD"/>
    <w:rsid w:val="00EA6A7E"/>
    <w:rsid w:val="00EA70E3"/>
    <w:rsid w:val="00EB2C2D"/>
    <w:rsid w:val="00EB3602"/>
    <w:rsid w:val="00EB638B"/>
    <w:rsid w:val="00EB66EF"/>
    <w:rsid w:val="00EC0A24"/>
    <w:rsid w:val="00EC36AF"/>
    <w:rsid w:val="00EC3CF3"/>
    <w:rsid w:val="00EC726D"/>
    <w:rsid w:val="00ED2D93"/>
    <w:rsid w:val="00ED37B1"/>
    <w:rsid w:val="00ED5396"/>
    <w:rsid w:val="00ED5E97"/>
    <w:rsid w:val="00EE4327"/>
    <w:rsid w:val="00EE5209"/>
    <w:rsid w:val="00EE5C15"/>
    <w:rsid w:val="00EE6C7D"/>
    <w:rsid w:val="00EE7093"/>
    <w:rsid w:val="00EF00CE"/>
    <w:rsid w:val="00EF0312"/>
    <w:rsid w:val="00EF1777"/>
    <w:rsid w:val="00EF4B57"/>
    <w:rsid w:val="00EF55ED"/>
    <w:rsid w:val="00EF7606"/>
    <w:rsid w:val="00EF781A"/>
    <w:rsid w:val="00F00B54"/>
    <w:rsid w:val="00F040F9"/>
    <w:rsid w:val="00F04DB3"/>
    <w:rsid w:val="00F04F25"/>
    <w:rsid w:val="00F0581E"/>
    <w:rsid w:val="00F06C94"/>
    <w:rsid w:val="00F127E8"/>
    <w:rsid w:val="00F13C84"/>
    <w:rsid w:val="00F17E75"/>
    <w:rsid w:val="00F2017C"/>
    <w:rsid w:val="00F205F7"/>
    <w:rsid w:val="00F216D4"/>
    <w:rsid w:val="00F23DF8"/>
    <w:rsid w:val="00F240F4"/>
    <w:rsid w:val="00F24CE7"/>
    <w:rsid w:val="00F24E2E"/>
    <w:rsid w:val="00F26851"/>
    <w:rsid w:val="00F27ABE"/>
    <w:rsid w:val="00F31580"/>
    <w:rsid w:val="00F33416"/>
    <w:rsid w:val="00F34A6F"/>
    <w:rsid w:val="00F35DAC"/>
    <w:rsid w:val="00F35F30"/>
    <w:rsid w:val="00F3796D"/>
    <w:rsid w:val="00F40AB4"/>
    <w:rsid w:val="00F43340"/>
    <w:rsid w:val="00F442D1"/>
    <w:rsid w:val="00F444BF"/>
    <w:rsid w:val="00F4760D"/>
    <w:rsid w:val="00F510A0"/>
    <w:rsid w:val="00F51FDF"/>
    <w:rsid w:val="00F53B7B"/>
    <w:rsid w:val="00F544D7"/>
    <w:rsid w:val="00F57914"/>
    <w:rsid w:val="00F623D2"/>
    <w:rsid w:val="00F63995"/>
    <w:rsid w:val="00F63C3D"/>
    <w:rsid w:val="00F64855"/>
    <w:rsid w:val="00F675B4"/>
    <w:rsid w:val="00F7188E"/>
    <w:rsid w:val="00F750A9"/>
    <w:rsid w:val="00F76171"/>
    <w:rsid w:val="00F76F92"/>
    <w:rsid w:val="00F8041D"/>
    <w:rsid w:val="00F83E87"/>
    <w:rsid w:val="00F86D1E"/>
    <w:rsid w:val="00F8746F"/>
    <w:rsid w:val="00F907C8"/>
    <w:rsid w:val="00F976BE"/>
    <w:rsid w:val="00F97CD6"/>
    <w:rsid w:val="00FA1345"/>
    <w:rsid w:val="00FA3482"/>
    <w:rsid w:val="00FA39C0"/>
    <w:rsid w:val="00FA3D01"/>
    <w:rsid w:val="00FA4C3B"/>
    <w:rsid w:val="00FA6133"/>
    <w:rsid w:val="00FA6771"/>
    <w:rsid w:val="00FA6D18"/>
    <w:rsid w:val="00FB4929"/>
    <w:rsid w:val="00FB495A"/>
    <w:rsid w:val="00FC01FC"/>
    <w:rsid w:val="00FC20A0"/>
    <w:rsid w:val="00FC7079"/>
    <w:rsid w:val="00FC77D9"/>
    <w:rsid w:val="00FC792C"/>
    <w:rsid w:val="00FD3CE6"/>
    <w:rsid w:val="00FD4AFC"/>
    <w:rsid w:val="00FD6BE1"/>
    <w:rsid w:val="00FD7619"/>
    <w:rsid w:val="00FE3E18"/>
    <w:rsid w:val="00FE49A5"/>
    <w:rsid w:val="00FF73B8"/>
    <w:rsid w:val="00FF7981"/>
    <w:rsid w:val="00FF7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2AB3"/>
  <w15:chartTrackingRefBased/>
  <w15:docId w15:val="{F64B5A9F-0AD2-4EBC-9B8E-F3A9AE8F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96E"/>
  </w:style>
  <w:style w:type="paragraph" w:styleId="1">
    <w:name w:val="heading 1"/>
    <w:basedOn w:val="a"/>
    <w:next w:val="a"/>
    <w:link w:val="10"/>
    <w:uiPriority w:val="99"/>
    <w:qFormat/>
    <w:rsid w:val="0024263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B1F04"/>
    <w:pPr>
      <w:spacing w:after="0" w:line="288" w:lineRule="auto"/>
      <w:jc w:val="center"/>
    </w:pPr>
    <w:rPr>
      <w:rFonts w:ascii="Times New Roman" w:eastAsia="Times New Roman" w:hAnsi="Times New Roman" w:cs="Times New Roman"/>
      <w:b/>
      <w:sz w:val="36"/>
      <w:szCs w:val="26"/>
      <w:lang w:eastAsia="ru-RU"/>
    </w:rPr>
  </w:style>
  <w:style w:type="paragraph" w:styleId="a4">
    <w:name w:val="List Paragraph"/>
    <w:basedOn w:val="a"/>
    <w:uiPriority w:val="34"/>
    <w:qFormat/>
    <w:rsid w:val="00AC2428"/>
    <w:pPr>
      <w:ind w:left="720"/>
      <w:contextualSpacing/>
    </w:pPr>
  </w:style>
  <w:style w:type="character" w:customStyle="1" w:styleId="10">
    <w:name w:val="Заголовок 1 Знак"/>
    <w:basedOn w:val="a0"/>
    <w:link w:val="1"/>
    <w:uiPriority w:val="99"/>
    <w:rsid w:val="00242630"/>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242630"/>
  </w:style>
  <w:style w:type="character" w:customStyle="1" w:styleId="a5">
    <w:name w:val="Цветовое выделение"/>
    <w:uiPriority w:val="99"/>
    <w:rsid w:val="00242630"/>
    <w:rPr>
      <w:b/>
      <w:color w:val="26282F"/>
    </w:rPr>
  </w:style>
  <w:style w:type="character" w:customStyle="1" w:styleId="a6">
    <w:name w:val="Гипертекстовая ссылка"/>
    <w:basedOn w:val="a5"/>
    <w:uiPriority w:val="99"/>
    <w:rsid w:val="00242630"/>
    <w:rPr>
      <w:rFonts w:cs="Times New Roman"/>
      <w:b w:val="0"/>
      <w:color w:val="106BBE"/>
    </w:rPr>
  </w:style>
  <w:style w:type="paragraph" w:customStyle="1" w:styleId="a7">
    <w:name w:val="Нормальный (таблица)"/>
    <w:basedOn w:val="a"/>
    <w:next w:val="a"/>
    <w:uiPriority w:val="99"/>
    <w:rsid w:val="00242630"/>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8">
    <w:name w:val="Таблицы (моноширинный)"/>
    <w:basedOn w:val="a"/>
    <w:next w:val="a"/>
    <w:uiPriority w:val="99"/>
    <w:rsid w:val="00242630"/>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9">
    <w:name w:val="Прижатый влево"/>
    <w:basedOn w:val="a"/>
    <w:next w:val="a"/>
    <w:uiPriority w:val="99"/>
    <w:rsid w:val="0024263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a">
    <w:name w:val="header"/>
    <w:basedOn w:val="a"/>
    <w:link w:val="ab"/>
    <w:uiPriority w:val="99"/>
    <w:unhideWhenUsed/>
    <w:rsid w:val="00242630"/>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b">
    <w:name w:val="Верхний колонтитул Знак"/>
    <w:basedOn w:val="a0"/>
    <w:link w:val="aa"/>
    <w:uiPriority w:val="99"/>
    <w:rsid w:val="00242630"/>
    <w:rPr>
      <w:rFonts w:ascii="Times New Roman CYR" w:eastAsiaTheme="minorEastAsia" w:hAnsi="Times New Roman CYR" w:cs="Times New Roman CYR"/>
      <w:sz w:val="24"/>
      <w:szCs w:val="24"/>
      <w:lang w:eastAsia="ru-RU"/>
    </w:rPr>
  </w:style>
  <w:style w:type="paragraph" w:styleId="ac">
    <w:name w:val="Balloon Text"/>
    <w:basedOn w:val="a"/>
    <w:link w:val="ad"/>
    <w:uiPriority w:val="99"/>
    <w:semiHidden/>
    <w:unhideWhenUsed/>
    <w:rsid w:val="00300C6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00C69"/>
    <w:rPr>
      <w:rFonts w:ascii="Segoe UI" w:hAnsi="Segoe UI" w:cs="Segoe UI"/>
      <w:sz w:val="18"/>
      <w:szCs w:val="18"/>
    </w:rPr>
  </w:style>
  <w:style w:type="paragraph" w:styleId="ae">
    <w:name w:val="footer"/>
    <w:basedOn w:val="a"/>
    <w:link w:val="af"/>
    <w:uiPriority w:val="99"/>
    <w:unhideWhenUsed/>
    <w:rsid w:val="00C9172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9172F"/>
  </w:style>
  <w:style w:type="paragraph" w:customStyle="1" w:styleId="ConsPlusNormal">
    <w:name w:val="ConsPlusNormal"/>
    <w:rsid w:val="00D27262"/>
    <w:pPr>
      <w:widowControl w:val="0"/>
      <w:autoSpaceDE w:val="0"/>
      <w:autoSpaceDN w:val="0"/>
      <w:spacing w:after="0" w:line="240" w:lineRule="auto"/>
    </w:pPr>
    <w:rPr>
      <w:rFonts w:ascii="Arial" w:eastAsia="Times New Roman" w:hAnsi="Arial" w:cs="Arial"/>
      <w:sz w:val="20"/>
      <w:szCs w:val="20"/>
      <w:lang w:eastAsia="ru-RU"/>
    </w:rPr>
  </w:style>
  <w:style w:type="paragraph" w:styleId="af0">
    <w:name w:val="Body Text"/>
    <w:basedOn w:val="a"/>
    <w:link w:val="af1"/>
    <w:rsid w:val="00BC42A0"/>
    <w:pPr>
      <w:spacing w:after="0" w:line="240" w:lineRule="auto"/>
      <w:jc w:val="center"/>
    </w:pPr>
    <w:rPr>
      <w:rFonts w:ascii="Times New Roman" w:eastAsia="Times New Roman" w:hAnsi="Times New Roman" w:cs="Times New Roman"/>
      <w:b/>
      <w:sz w:val="28"/>
      <w:szCs w:val="20"/>
      <w:lang w:eastAsia="ru-RU"/>
    </w:rPr>
  </w:style>
  <w:style w:type="character" w:customStyle="1" w:styleId="af1">
    <w:name w:val="Основной текст Знак"/>
    <w:basedOn w:val="a0"/>
    <w:link w:val="af0"/>
    <w:rsid w:val="00BC42A0"/>
    <w:rPr>
      <w:rFonts w:ascii="Times New Roman" w:eastAsia="Times New Roman" w:hAnsi="Times New Roman" w:cs="Times New Roman"/>
      <w:b/>
      <w:sz w:val="28"/>
      <w:szCs w:val="20"/>
      <w:lang w:eastAsia="ru-RU"/>
    </w:rPr>
  </w:style>
  <w:style w:type="paragraph" w:customStyle="1" w:styleId="ConsPlusTitle">
    <w:name w:val="ConsPlusTitle"/>
    <w:rsid w:val="00407D1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TitlePage">
    <w:name w:val="ConsPlusTitlePage"/>
    <w:rsid w:val="00DF2E6F"/>
    <w:pPr>
      <w:widowControl w:val="0"/>
      <w:autoSpaceDE w:val="0"/>
      <w:autoSpaceDN w:val="0"/>
      <w:spacing w:after="0" w:line="240" w:lineRule="auto"/>
    </w:pPr>
    <w:rPr>
      <w:rFonts w:ascii="Tahoma" w:eastAsia="Times New Roman" w:hAnsi="Tahoma" w:cs="Tahoma"/>
      <w:sz w:val="20"/>
      <w:lang w:eastAsia="ru-RU"/>
    </w:rPr>
  </w:style>
  <w:style w:type="character" w:styleId="af2">
    <w:name w:val="Hyperlink"/>
    <w:basedOn w:val="a0"/>
    <w:uiPriority w:val="99"/>
    <w:unhideWhenUsed/>
    <w:rsid w:val="00631862"/>
    <w:rPr>
      <w:color w:val="0563C1" w:themeColor="hyperlink"/>
      <w:u w:val="single"/>
    </w:rPr>
  </w:style>
  <w:style w:type="character" w:styleId="af3">
    <w:name w:val="Unresolved Mention"/>
    <w:basedOn w:val="a0"/>
    <w:uiPriority w:val="99"/>
    <w:semiHidden/>
    <w:unhideWhenUsed/>
    <w:rsid w:val="00631862"/>
    <w:rPr>
      <w:color w:val="605E5C"/>
      <w:shd w:val="clear" w:color="auto" w:fill="E1DFDD"/>
    </w:rPr>
  </w:style>
  <w:style w:type="table" w:styleId="af4">
    <w:name w:val="Table Grid"/>
    <w:basedOn w:val="a1"/>
    <w:uiPriority w:val="39"/>
    <w:rsid w:val="00BA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semiHidden/>
    <w:unhideWhenUsed/>
    <w:rsid w:val="00B014F7"/>
    <w:pPr>
      <w:spacing w:after="0" w:line="240" w:lineRule="auto"/>
    </w:pPr>
    <w:rPr>
      <w:sz w:val="20"/>
      <w:szCs w:val="20"/>
    </w:rPr>
  </w:style>
  <w:style w:type="character" w:customStyle="1" w:styleId="af6">
    <w:name w:val="Текст сноски Знак"/>
    <w:basedOn w:val="a0"/>
    <w:link w:val="af5"/>
    <w:uiPriority w:val="99"/>
    <w:semiHidden/>
    <w:rsid w:val="00B014F7"/>
    <w:rPr>
      <w:sz w:val="20"/>
      <w:szCs w:val="20"/>
    </w:rPr>
  </w:style>
  <w:style w:type="character" w:styleId="af7">
    <w:name w:val="footnote reference"/>
    <w:basedOn w:val="a0"/>
    <w:uiPriority w:val="99"/>
    <w:semiHidden/>
    <w:unhideWhenUsed/>
    <w:rsid w:val="00B014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22092">
      <w:bodyDiv w:val="1"/>
      <w:marLeft w:val="0"/>
      <w:marRight w:val="0"/>
      <w:marTop w:val="0"/>
      <w:marBottom w:val="0"/>
      <w:divBdr>
        <w:top w:val="none" w:sz="0" w:space="0" w:color="auto"/>
        <w:left w:val="none" w:sz="0" w:space="0" w:color="auto"/>
        <w:bottom w:val="none" w:sz="0" w:space="0" w:color="auto"/>
        <w:right w:val="none" w:sz="0" w:space="0" w:color="auto"/>
      </w:divBdr>
    </w:div>
    <w:div w:id="163132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073&amp;n=397396" TargetMode="External"/><Relationship Id="rId17" Type="http://schemas.openxmlformats.org/officeDocument/2006/relationships/hyperlink" Target="https://login.consultant.ru/link/?req=doc&amp;base=RLAW073&amp;n=451325&amp;dst=100484" TargetMode="External"/><Relationship Id="rId2" Type="http://schemas.openxmlformats.org/officeDocument/2006/relationships/numbering" Target="numbering.xml"/><Relationship Id="rId16" Type="http://schemas.openxmlformats.org/officeDocument/2006/relationships/hyperlink" Target="https://login.consultant.ru/link/?req=doc&amp;base=RLAW073&amp;n=4473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73&amp;n=309083" TargetMode="Externa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https://login.consultant.ru/link/?req=doc&amp;base=LAW&amp;n=40809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65569&amp;dst=7269"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B436A-2A1B-44E4-AE7F-43B3B182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3518</TotalTime>
  <Pages>6</Pages>
  <Words>1753</Words>
  <Characters>9997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PC3</cp:lastModifiedBy>
  <cp:revision>240</cp:revision>
  <cp:lastPrinted>2025-12-18T09:30:00Z</cp:lastPrinted>
  <dcterms:created xsi:type="dcterms:W3CDTF">2024-07-16T12:15:00Z</dcterms:created>
  <dcterms:modified xsi:type="dcterms:W3CDTF">2025-12-18T09:34:00Z</dcterms:modified>
</cp:coreProperties>
</file>