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E756E">
        <w:tc>
          <w:tcPr>
            <w:tcW w:w="5428" w:type="dxa"/>
          </w:tcPr>
          <w:p w:rsidR="00190FF9" w:rsidRPr="00AE756E" w:rsidRDefault="00190FF9" w:rsidP="002472D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E756E" w:rsidRDefault="00190FF9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E756E" w:rsidRPr="00AE756E" w:rsidRDefault="002472DD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E756E" w:rsidRPr="00AE756E">
        <w:tc>
          <w:tcPr>
            <w:tcW w:w="5428" w:type="dxa"/>
          </w:tcPr>
          <w:p w:rsidR="00AE756E" w:rsidRPr="00AE756E" w:rsidRDefault="00AE756E" w:rsidP="002472D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756E" w:rsidRPr="00AE756E" w:rsidRDefault="009F1A95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29.12.2025 № 415</w:t>
            </w:r>
            <w:bookmarkStart w:id="0" w:name="_GoBack"/>
            <w:bookmarkEnd w:id="0"/>
          </w:p>
        </w:tc>
      </w:tr>
      <w:tr w:rsidR="00AE756E" w:rsidRPr="00AE756E">
        <w:tc>
          <w:tcPr>
            <w:tcW w:w="5428" w:type="dxa"/>
          </w:tcPr>
          <w:p w:rsidR="00AE756E" w:rsidRPr="00AE756E" w:rsidRDefault="00AE756E" w:rsidP="002472D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2472DD">
        <w:tc>
          <w:tcPr>
            <w:tcW w:w="5428" w:type="dxa"/>
          </w:tcPr>
          <w:p w:rsidR="00AE756E" w:rsidRPr="002472DD" w:rsidRDefault="00AE756E" w:rsidP="002472DD">
            <w:pPr>
              <w:widowControl w:val="0"/>
              <w:spacing w:line="228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00" w:type="dxa"/>
          </w:tcPr>
          <w:p w:rsidR="00AE756E" w:rsidRPr="002472DD" w:rsidRDefault="00AE756E" w:rsidP="002472DD">
            <w:pPr>
              <w:spacing w:line="228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E756E" w:rsidRPr="00AE756E">
        <w:tc>
          <w:tcPr>
            <w:tcW w:w="5428" w:type="dxa"/>
          </w:tcPr>
          <w:p w:rsidR="00AE756E" w:rsidRPr="00AE756E" w:rsidRDefault="00AE756E" w:rsidP="002472D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72DD" w:rsidRPr="00AE756E" w:rsidRDefault="002472DD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2472DD" w:rsidRDefault="002472DD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756E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AE756E" w:rsidRPr="00AE756E" w:rsidRDefault="002472DD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от 23.10.2006  № 275</w:t>
            </w:r>
          </w:p>
        </w:tc>
      </w:tr>
    </w:tbl>
    <w:p w:rsidR="00AE756E" w:rsidRPr="00AE756E" w:rsidRDefault="00AE756E" w:rsidP="002472D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AE756E" w:rsidRPr="00AE756E" w:rsidRDefault="002472DD" w:rsidP="002472D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E75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5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5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56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5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56E">
        <w:rPr>
          <w:rFonts w:ascii="Times New Roman" w:hAnsi="Times New Roman"/>
          <w:sz w:val="28"/>
          <w:szCs w:val="28"/>
        </w:rPr>
        <w:t>В</w:t>
      </w:r>
    </w:p>
    <w:p w:rsidR="00AE756E" w:rsidRPr="00AE756E" w:rsidRDefault="00AE756E" w:rsidP="002472D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E756E">
        <w:rPr>
          <w:rFonts w:ascii="Times New Roman" w:hAnsi="Times New Roman"/>
          <w:sz w:val="28"/>
          <w:szCs w:val="28"/>
        </w:rPr>
        <w:t xml:space="preserve">конкурсной комиссии областного конкурса </w:t>
      </w:r>
      <w:r w:rsidRPr="00AE756E">
        <w:rPr>
          <w:rFonts w:ascii="Times New Roman" w:hAnsi="Times New Roman"/>
          <w:sz w:val="28"/>
          <w:szCs w:val="28"/>
        </w:rPr>
        <w:br/>
        <w:t>«Ведущий коллектив Рязанской области»</w:t>
      </w:r>
    </w:p>
    <w:p w:rsidR="00AE756E" w:rsidRPr="00AE756E" w:rsidRDefault="00AE756E" w:rsidP="002472D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AE756E" w:rsidRPr="00AE756E" w:rsidRDefault="00AE756E" w:rsidP="002472D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310"/>
        <w:gridCol w:w="5933"/>
      </w:tblGrid>
      <w:tr w:rsidR="00AE756E" w:rsidRPr="00AE756E" w:rsidTr="002472DD">
        <w:tc>
          <w:tcPr>
            <w:tcW w:w="3328" w:type="dxa"/>
          </w:tcPr>
          <w:p w:rsidR="002472DD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56E">
              <w:rPr>
                <w:rFonts w:ascii="Times New Roman" w:hAnsi="Times New Roman"/>
                <w:sz w:val="28"/>
                <w:szCs w:val="28"/>
              </w:rPr>
              <w:t>Стерлигова</w:t>
            </w:r>
            <w:proofErr w:type="spell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310" w:type="dxa"/>
          </w:tcPr>
          <w:p w:rsidR="00AE756E" w:rsidRPr="00AE756E" w:rsidRDefault="00AE756E" w:rsidP="002472D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заместитель министра культуры Рязанской области, председатель конкурсной комиссии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AE756E" w:rsidTr="002472DD">
        <w:tc>
          <w:tcPr>
            <w:tcW w:w="3328" w:type="dxa"/>
          </w:tcPr>
          <w:p w:rsidR="002472DD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56E">
              <w:rPr>
                <w:rFonts w:ascii="Times New Roman" w:hAnsi="Times New Roman"/>
                <w:sz w:val="28"/>
                <w:szCs w:val="28"/>
              </w:rPr>
              <w:t>Боворовская</w:t>
            </w:r>
            <w:proofErr w:type="spell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310" w:type="dxa"/>
          </w:tcPr>
          <w:p w:rsidR="00AE756E" w:rsidRPr="00AE756E" w:rsidRDefault="00AE756E" w:rsidP="002472D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AE756E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и искусства министерства культуры Рязанской области, заместитель председателя конкурсной комиссии</w:t>
            </w:r>
          </w:p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AE756E" w:rsidTr="002472DD">
        <w:tc>
          <w:tcPr>
            <w:tcW w:w="3328" w:type="dxa"/>
          </w:tcPr>
          <w:p w:rsidR="002472DD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56E">
              <w:rPr>
                <w:rFonts w:ascii="Times New Roman" w:hAnsi="Times New Roman"/>
                <w:sz w:val="28"/>
                <w:szCs w:val="28"/>
              </w:rPr>
              <w:t>Накостик</w:t>
            </w:r>
            <w:proofErr w:type="spell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Полина Денисовна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E756E" w:rsidRPr="00AE756E" w:rsidRDefault="00AE756E" w:rsidP="002472D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proofErr w:type="gramStart"/>
            <w:r w:rsidRPr="00AE756E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и искусства министерства культуры Рязанской области, секретарь конкурсной комиссии</w:t>
            </w:r>
          </w:p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AE756E" w:rsidTr="00B9662B">
        <w:tc>
          <w:tcPr>
            <w:tcW w:w="9571" w:type="dxa"/>
            <w:gridSpan w:val="3"/>
          </w:tcPr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Члены конкурсной комиссии: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AE756E" w:rsidTr="002472DD">
        <w:tc>
          <w:tcPr>
            <w:tcW w:w="3328" w:type="dxa"/>
          </w:tcPr>
          <w:p w:rsidR="002472DD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 xml:space="preserve">Сухова </w:t>
            </w:r>
          </w:p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310" w:type="dxa"/>
          </w:tcPr>
          <w:p w:rsidR="00AE756E" w:rsidRPr="00AE756E" w:rsidRDefault="00AE756E" w:rsidP="002472D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AC0FC9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 xml:space="preserve">преподаватель Государственного автономного профессионального образовательного учреждения «Рязанский музыкальный колледж им. Г. и А. Пироговых», художественный руководитель Рязанского государственного академического русского народного хора 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0FC9">
              <w:rPr>
                <w:rFonts w:ascii="Times New Roman" w:hAnsi="Times New Roman"/>
                <w:spacing w:val="-2"/>
                <w:sz w:val="28"/>
                <w:szCs w:val="28"/>
              </w:rPr>
              <w:t>им. Е. Попова, заслуженный работник культуры</w:t>
            </w:r>
            <w:r w:rsidRPr="00AE756E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(по согласованию)</w:t>
            </w:r>
          </w:p>
          <w:p w:rsidR="00AE756E" w:rsidRPr="00AE756E" w:rsidRDefault="00AE756E" w:rsidP="002472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AE756E" w:rsidTr="002472DD">
        <w:tc>
          <w:tcPr>
            <w:tcW w:w="3328" w:type="dxa"/>
          </w:tcPr>
          <w:p w:rsidR="002472DD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56E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Марина Вячеславовна</w:t>
            </w:r>
          </w:p>
        </w:tc>
        <w:tc>
          <w:tcPr>
            <w:tcW w:w="310" w:type="dxa"/>
          </w:tcPr>
          <w:p w:rsidR="00AE756E" w:rsidRPr="00AE756E" w:rsidRDefault="00AE756E" w:rsidP="002472D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профессионального образовательного учреждения «Рязанский музыкальный колледж им. Г. и А. Пироговых»  (по согласованию)</w:t>
            </w:r>
          </w:p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6E" w:rsidRPr="00AE756E" w:rsidTr="002472DD">
        <w:trPr>
          <w:trHeight w:val="364"/>
        </w:trPr>
        <w:tc>
          <w:tcPr>
            <w:tcW w:w="3328" w:type="dxa"/>
          </w:tcPr>
          <w:p w:rsidR="002472DD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56E">
              <w:rPr>
                <w:rFonts w:ascii="Times New Roman" w:hAnsi="Times New Roman"/>
                <w:sz w:val="28"/>
                <w:szCs w:val="28"/>
              </w:rPr>
              <w:t>Шаповская</w:t>
            </w:r>
            <w:proofErr w:type="spellEnd"/>
            <w:r w:rsidRPr="00AE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310" w:type="dxa"/>
          </w:tcPr>
          <w:p w:rsidR="00AE756E" w:rsidRPr="00AE756E" w:rsidRDefault="00AE756E" w:rsidP="002472D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3" w:type="dxa"/>
          </w:tcPr>
          <w:p w:rsidR="00AE756E" w:rsidRPr="00AE756E" w:rsidRDefault="00AE756E" w:rsidP="002472D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E756E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«Рязанская областная филармония» (по согласованию)»</w:t>
            </w:r>
          </w:p>
        </w:tc>
      </w:tr>
    </w:tbl>
    <w:p w:rsidR="00AE756E" w:rsidRPr="002472DD" w:rsidRDefault="00AE756E" w:rsidP="002472DD">
      <w:pPr>
        <w:spacing w:line="228" w:lineRule="auto"/>
        <w:rPr>
          <w:rFonts w:ascii="Times New Roman" w:hAnsi="Times New Roman"/>
          <w:sz w:val="6"/>
          <w:szCs w:val="6"/>
        </w:rPr>
      </w:pPr>
    </w:p>
    <w:sectPr w:rsidR="00AE756E" w:rsidRPr="002472D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D5" w:rsidRDefault="002113D5">
      <w:r>
        <w:separator/>
      </w:r>
    </w:p>
  </w:endnote>
  <w:endnote w:type="continuationSeparator" w:id="0">
    <w:p w:rsidR="002113D5" w:rsidRDefault="0021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D5" w:rsidRDefault="002113D5">
      <w:r>
        <w:separator/>
      </w:r>
    </w:p>
  </w:footnote>
  <w:footnote w:type="continuationSeparator" w:id="0">
    <w:p w:rsidR="002113D5" w:rsidRDefault="00211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C0FC9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13D5"/>
    <w:rsid w:val="00224562"/>
    <w:rsid w:val="00224DBA"/>
    <w:rsid w:val="00231F1C"/>
    <w:rsid w:val="00242DDB"/>
    <w:rsid w:val="002472DD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1A95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0FC9"/>
    <w:rsid w:val="00AC3953"/>
    <w:rsid w:val="00AC7150"/>
    <w:rsid w:val="00AE1DCA"/>
    <w:rsid w:val="00AE756E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2025-12-27T08:18:00Z</dcterms:created>
  <dcterms:modified xsi:type="dcterms:W3CDTF">2025-12-29T11:15:00Z</dcterms:modified>
</cp:coreProperties>
</file>