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A9305F" w:rsidRDefault="00190FF9" w:rsidP="006249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30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A9305F" w:rsidRPr="00A9305F" w:rsidRDefault="00A9305F" w:rsidP="006249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305F">
              <w:rPr>
                <w:rStyle w:val="ae"/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к </w:t>
            </w:r>
            <w:hyperlink w:anchor="sub_0" w:history="1">
              <w:r w:rsidRPr="00A9305F">
                <w:rPr>
                  <w:rStyle w:val="ad"/>
                  <w:rFonts w:ascii="Times New Roman" w:hAnsi="Times New Roman"/>
                  <w:color w:val="000000" w:themeColor="text1"/>
                  <w:sz w:val="28"/>
                  <w:szCs w:val="28"/>
                </w:rPr>
                <w:t>распоряжению</w:t>
              </w:r>
            </w:hyperlink>
            <w:r w:rsidRPr="00A9305F">
              <w:rPr>
                <w:rStyle w:val="ad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</w:t>
            </w:r>
          </w:p>
        </w:tc>
      </w:tr>
      <w:tr w:rsidR="00A9305F" w:rsidRPr="00F16284">
        <w:tc>
          <w:tcPr>
            <w:tcW w:w="5428" w:type="dxa"/>
          </w:tcPr>
          <w:p w:rsidR="00A9305F" w:rsidRPr="00F16284" w:rsidRDefault="00A9305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305F" w:rsidRPr="00A9305F" w:rsidRDefault="00C23615" w:rsidP="006249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01.12.2025 № 869-р</w:t>
            </w:r>
            <w:bookmarkStart w:id="0" w:name="_GoBack"/>
            <w:bookmarkEnd w:id="0"/>
          </w:p>
        </w:tc>
      </w:tr>
      <w:tr w:rsidR="00A9305F" w:rsidRPr="00F16284">
        <w:tc>
          <w:tcPr>
            <w:tcW w:w="5428" w:type="dxa"/>
          </w:tcPr>
          <w:p w:rsidR="00A9305F" w:rsidRPr="00F16284" w:rsidRDefault="00A9305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305F" w:rsidRPr="00A9305F" w:rsidRDefault="00A9305F" w:rsidP="006249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9305F" w:rsidRPr="00F16284">
        <w:tc>
          <w:tcPr>
            <w:tcW w:w="5428" w:type="dxa"/>
          </w:tcPr>
          <w:p w:rsidR="00A9305F" w:rsidRPr="00F16284" w:rsidRDefault="00A9305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305F" w:rsidRPr="00A9305F" w:rsidRDefault="00A9305F" w:rsidP="0062496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9305F" w:rsidRPr="00F16284">
        <w:tc>
          <w:tcPr>
            <w:tcW w:w="5428" w:type="dxa"/>
          </w:tcPr>
          <w:p w:rsidR="00A9305F" w:rsidRPr="00F16284" w:rsidRDefault="00A9305F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9305F" w:rsidRPr="00A9305F" w:rsidRDefault="00A9305F" w:rsidP="00D5750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A930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A9305F" w:rsidRDefault="00A9305F" w:rsidP="00D57507">
            <w:pPr>
              <w:jc w:val="both"/>
              <w:rPr>
                <w:rStyle w:val="ad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305F">
              <w:rPr>
                <w:rStyle w:val="ae"/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к </w:t>
            </w:r>
            <w:hyperlink w:anchor="sub_0" w:history="1">
              <w:r w:rsidRPr="00A9305F">
                <w:rPr>
                  <w:rStyle w:val="ad"/>
                  <w:rFonts w:ascii="Times New Roman" w:hAnsi="Times New Roman"/>
                  <w:color w:val="000000" w:themeColor="text1"/>
                  <w:sz w:val="28"/>
                  <w:szCs w:val="28"/>
                </w:rPr>
                <w:t>распоряжению</w:t>
              </w:r>
            </w:hyperlink>
            <w:r w:rsidRPr="00A9305F">
              <w:rPr>
                <w:rStyle w:val="ad"/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</w:t>
            </w:r>
          </w:p>
          <w:p w:rsidR="00A9305F" w:rsidRPr="00A9305F" w:rsidRDefault="00A9305F" w:rsidP="00D57507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color w:val="000000" w:themeColor="text1"/>
                <w:sz w:val="28"/>
                <w:szCs w:val="28"/>
              </w:rPr>
              <w:t>от 27.02.2025 № 122-р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9305F" w:rsidRDefault="00A9305F" w:rsidP="00A9305F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A9305F">
        <w:rPr>
          <w:rFonts w:ascii="Times New Roman" w:hAnsi="Times New Roman"/>
          <w:sz w:val="28"/>
          <w:szCs w:val="28"/>
        </w:rPr>
        <w:t xml:space="preserve">Распределение объемов субсидий </w:t>
      </w:r>
    </w:p>
    <w:p w:rsidR="00A9305F" w:rsidRDefault="00A9305F" w:rsidP="00A9305F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A9305F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</w:t>
      </w:r>
    </w:p>
    <w:p w:rsidR="00A9305F" w:rsidRDefault="00A9305F" w:rsidP="00A9305F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A9305F">
        <w:rPr>
          <w:rFonts w:ascii="Times New Roman" w:hAnsi="Times New Roman"/>
          <w:sz w:val="28"/>
          <w:szCs w:val="28"/>
        </w:rPr>
        <w:t xml:space="preserve">в 2025 году в рамках государственной программы </w:t>
      </w:r>
    </w:p>
    <w:p w:rsidR="00A9305F" w:rsidRPr="00A9305F" w:rsidRDefault="00A9305F" w:rsidP="00A9305F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9305F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9305F">
        <w:rPr>
          <w:rFonts w:ascii="Times New Roman" w:hAnsi="Times New Roman"/>
          <w:sz w:val="28"/>
          <w:szCs w:val="28"/>
          <w:shd w:val="clear" w:color="auto" w:fill="FFFFFF"/>
        </w:rPr>
        <w:t>«Развитие архивного дела»</w:t>
      </w:r>
    </w:p>
    <w:p w:rsidR="00A9305F" w:rsidRPr="00A9305F" w:rsidRDefault="00A9305F" w:rsidP="00A9305F">
      <w:pPr>
        <w:rPr>
          <w:rFonts w:ascii="Times New Roman" w:hAnsi="Times New Roman"/>
          <w:sz w:val="16"/>
          <w:szCs w:val="16"/>
        </w:rPr>
      </w:pPr>
    </w:p>
    <w:p w:rsidR="00A9305F" w:rsidRPr="00A9305F" w:rsidRDefault="00A9305F" w:rsidP="00A9305F">
      <w:pPr>
        <w:ind w:firstLine="698"/>
        <w:jc w:val="right"/>
        <w:rPr>
          <w:sz w:val="24"/>
          <w:szCs w:val="24"/>
        </w:rPr>
      </w:pPr>
      <w:r w:rsidRPr="004404A1">
        <w:rPr>
          <w:rFonts w:ascii="Times New Roman" w:hAnsi="Times New Roman"/>
        </w:rPr>
        <w:tab/>
      </w:r>
      <w:r w:rsidRPr="00A9305F">
        <w:rPr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69"/>
        <w:gridCol w:w="2201"/>
        <w:gridCol w:w="2287"/>
        <w:gridCol w:w="2474"/>
      </w:tblGrid>
      <w:tr w:rsidR="00A9305F" w:rsidRPr="00A9305F" w:rsidTr="00A9305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9305F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A9305F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Наименование муниципальных образований Рязанской области </w:t>
            </w:r>
          </w:p>
        </w:tc>
        <w:tc>
          <w:tcPr>
            <w:tcW w:w="6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Наименование субсидии</w:t>
            </w:r>
          </w:p>
        </w:tc>
      </w:tr>
      <w:tr w:rsidR="00A9305F" w:rsidRPr="00A9305F" w:rsidTr="00A9305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5F" w:rsidRPr="00A9305F" w:rsidRDefault="00A9305F" w:rsidP="00A9305F">
            <w:pPr>
              <w:spacing w:line="233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05F" w:rsidRPr="00A9305F" w:rsidRDefault="00A9305F" w:rsidP="00A9305F">
            <w:pPr>
              <w:spacing w:line="233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Субсидии бюджетам муниципальных образований Рязанской области на проведение текущего ремонта </w:t>
            </w:r>
            <w:r w:rsidRPr="00A9305F">
              <w:rPr>
                <w:rFonts w:ascii="Times New Roman" w:hAnsi="Times New Roman" w:cs="Times New Roman"/>
                <w:bCs/>
                <w:lang w:eastAsia="en-US"/>
              </w:rPr>
              <w:t>зданий (помещений) муниципальных архивов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Субсидии бюджетам муниципальных образований Рязанской области на </w:t>
            </w:r>
            <w:r w:rsidRPr="00A9305F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приобретение оборудования для хранения архивных документов и архивных фондов в муниципальных архивах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</w:rPr>
              <w:t>Субсидии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</w:t>
            </w:r>
          </w:p>
        </w:tc>
      </w:tr>
    </w:tbl>
    <w:p w:rsidR="00A9305F" w:rsidRPr="00A9305F" w:rsidRDefault="00A9305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69"/>
        <w:gridCol w:w="2201"/>
        <w:gridCol w:w="2287"/>
        <w:gridCol w:w="2474"/>
      </w:tblGrid>
      <w:tr w:rsidR="00A9305F" w:rsidRPr="00A9305F" w:rsidTr="00A9305F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9305F">
              <w:rPr>
                <w:rFonts w:ascii="Times New Roman" w:hAnsi="Times New Roman" w:cs="Times New Roman"/>
                <w:lang w:eastAsia="en-US"/>
              </w:rPr>
              <w:t>Кадомский</w:t>
            </w:r>
            <w:proofErr w:type="spellEnd"/>
            <w:r w:rsidRPr="00A9305F">
              <w:rPr>
                <w:rFonts w:ascii="Times New Roman" w:hAnsi="Times New Roman" w:cs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271 352,46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9305F">
              <w:rPr>
                <w:rFonts w:ascii="Times New Roman" w:hAnsi="Times New Roman" w:cs="Times New Roman"/>
                <w:lang w:eastAsia="en-US"/>
              </w:rPr>
              <w:t>Клепиковский</w:t>
            </w:r>
            <w:proofErr w:type="spellEnd"/>
            <w:r w:rsidRPr="00A9305F">
              <w:rPr>
                <w:rFonts w:ascii="Times New Roman" w:hAnsi="Times New Roman" w:cs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140 370,10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Милославский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324 961,31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Михайловский муниципальный округ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69 601,95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9305F">
              <w:rPr>
                <w:rFonts w:ascii="Times New Roman" w:hAnsi="Times New Roman" w:cs="Times New Roman"/>
                <w:lang w:eastAsia="en-US"/>
              </w:rPr>
              <w:t>Пронский</w:t>
            </w:r>
            <w:proofErr w:type="spellEnd"/>
            <w:r w:rsidRPr="00A9305F">
              <w:rPr>
                <w:rFonts w:ascii="Times New Roman" w:hAnsi="Times New Roman" w:cs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322 135,95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6.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</w:rPr>
              <w:t>341 154,39</w:t>
            </w: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</w:rPr>
            </w:pPr>
            <w:proofErr w:type="spellStart"/>
            <w:r w:rsidRPr="00A9305F">
              <w:rPr>
                <w:rFonts w:ascii="Times New Roman" w:hAnsi="Times New Roman" w:cs="Times New Roman"/>
              </w:rPr>
              <w:t>Сапожковский</w:t>
            </w:r>
            <w:proofErr w:type="spellEnd"/>
            <w:r w:rsidRPr="00A9305F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A9305F">
              <w:rPr>
                <w:rFonts w:ascii="Times New Roman" w:hAnsi="Times New Roman" w:cs="Times New Roman"/>
              </w:rPr>
              <w:t>158 845,61</w:t>
            </w: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lastRenderedPageBreak/>
              <w:t>8.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9305F">
              <w:rPr>
                <w:rFonts w:ascii="Times New Roman" w:hAnsi="Times New Roman" w:cs="Times New Roman"/>
                <w:lang w:eastAsia="en-US"/>
              </w:rPr>
              <w:t>Сасовский</w:t>
            </w:r>
            <w:proofErr w:type="spellEnd"/>
            <w:r w:rsidRPr="00A9305F">
              <w:rPr>
                <w:rFonts w:ascii="Times New Roman" w:hAnsi="Times New Roman" w:cs="Times New Roman"/>
                <w:lang w:eastAsia="en-US"/>
              </w:rPr>
              <w:t xml:space="preserve"> муниципальный округ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198 000,00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Спасский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107 558,37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9305F">
              <w:rPr>
                <w:rFonts w:ascii="Times New Roman" w:hAnsi="Times New Roman" w:cs="Times New Roman"/>
                <w:lang w:eastAsia="en-US"/>
              </w:rPr>
              <w:t>Старожиловский</w:t>
            </w:r>
            <w:proofErr w:type="spellEnd"/>
            <w:r w:rsidRPr="00A9305F">
              <w:rPr>
                <w:rFonts w:ascii="Times New Roman" w:hAnsi="Times New Roman" w:cs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109 991,00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9305F">
              <w:rPr>
                <w:rFonts w:ascii="Times New Roman" w:hAnsi="Times New Roman" w:cs="Times New Roman"/>
                <w:lang w:eastAsia="en-US"/>
              </w:rPr>
              <w:t>Шацкий</w:t>
            </w:r>
            <w:proofErr w:type="spellEnd"/>
            <w:r w:rsidRPr="00A9305F">
              <w:rPr>
                <w:rFonts w:ascii="Times New Roman" w:hAnsi="Times New Roman" w:cs="Times New Roman"/>
                <w:lang w:eastAsia="en-US"/>
              </w:rPr>
              <w:t xml:space="preserve">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122 382,86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0"/>
              <w:spacing w:line="233" w:lineRule="auto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Шиловский муниципальный район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128 631, 61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9305F" w:rsidRPr="00A9305F" w:rsidTr="00A9305F">
        <w:trPr>
          <w:trHeight w:val="70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55489C">
            <w:pPr>
              <w:pStyle w:val="af"/>
              <w:spacing w:line="233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 xml:space="preserve">  988 051,67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  <w:lang w:eastAsia="en-US"/>
              </w:rPr>
              <w:t>806 933,94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305F" w:rsidRPr="00A9305F" w:rsidRDefault="00A9305F" w:rsidP="00A9305F">
            <w:pPr>
              <w:pStyle w:val="af"/>
              <w:spacing w:line="233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305F">
              <w:rPr>
                <w:rFonts w:ascii="Times New Roman" w:hAnsi="Times New Roman" w:cs="Times New Roman"/>
              </w:rPr>
              <w:t>500 000,00»</w:t>
            </w:r>
          </w:p>
        </w:tc>
      </w:tr>
    </w:tbl>
    <w:p w:rsidR="00A9305F" w:rsidRDefault="00A9305F" w:rsidP="00A9305F"/>
    <w:p w:rsidR="00A9305F" w:rsidRDefault="00A9305F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9305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DE" w:rsidRDefault="00490EDE">
      <w:r>
        <w:separator/>
      </w:r>
    </w:p>
  </w:endnote>
  <w:endnote w:type="continuationSeparator" w:id="0">
    <w:p w:rsidR="00490EDE" w:rsidRDefault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DE" w:rsidRDefault="00490EDE">
      <w:r>
        <w:separator/>
      </w:r>
    </w:p>
  </w:footnote>
  <w:footnote w:type="continuationSeparator" w:id="0">
    <w:p w:rsidR="00490EDE" w:rsidRDefault="0049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2361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0EDE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489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05F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361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A9305F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A9305F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9305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9305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A9305F"/>
    <w:rPr>
      <w:rFonts w:cs="Times New Roman"/>
      <w:b w:val="0"/>
      <w:color w:val="106BBE"/>
    </w:rPr>
  </w:style>
  <w:style w:type="character" w:customStyle="1" w:styleId="ae">
    <w:name w:val="Цветовое выделение"/>
    <w:uiPriority w:val="99"/>
    <w:rsid w:val="00A9305F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9305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9305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2025-11-27T12:47:00Z</dcterms:created>
  <dcterms:modified xsi:type="dcterms:W3CDTF">2025-12-02T09:32:00Z</dcterms:modified>
</cp:coreProperties>
</file>