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F55539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539">
        <w:rPr>
          <w:rFonts w:ascii="Times New Roman" w:hAnsi="Times New Roman"/>
          <w:bCs/>
          <w:sz w:val="28"/>
          <w:szCs w:val="28"/>
        </w:rPr>
        <w:t>от 17 декабря 2025 г. № 920-р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464A72" w:rsidRPr="00464A72" w:rsidRDefault="00464A72" w:rsidP="00B02588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464A72">
        <w:rPr>
          <w:rFonts w:ascii="Times New Roman" w:hAnsi="Times New Roman"/>
          <w:sz w:val="28"/>
          <w:szCs w:val="28"/>
        </w:rPr>
        <w:lastRenderedPageBreak/>
        <w:t>Внести в приложение к распоряжению Правительства</w:t>
      </w:r>
      <w:r w:rsidR="00B02588">
        <w:rPr>
          <w:rFonts w:ascii="Times New Roman" w:hAnsi="Times New Roman"/>
          <w:sz w:val="28"/>
          <w:szCs w:val="28"/>
        </w:rPr>
        <w:t xml:space="preserve"> </w:t>
      </w:r>
      <w:r w:rsidRPr="00464A72">
        <w:rPr>
          <w:rFonts w:ascii="Times New Roman" w:hAnsi="Times New Roman"/>
          <w:sz w:val="28"/>
          <w:szCs w:val="28"/>
        </w:rPr>
        <w:t>Рязанской области от 28 декабря 2023 г. № 818-р (в редакции распоряжений Правительства Рязанской области от 13.05.2024 № 276-р, от 05.08.2024</w:t>
      </w:r>
      <w:r w:rsidR="00B02588">
        <w:rPr>
          <w:rFonts w:ascii="Times New Roman" w:hAnsi="Times New Roman"/>
          <w:sz w:val="28"/>
          <w:szCs w:val="28"/>
        </w:rPr>
        <w:br/>
      </w:r>
      <w:r w:rsidRPr="00B02588">
        <w:rPr>
          <w:rFonts w:ascii="Times New Roman" w:hAnsi="Times New Roman"/>
          <w:spacing w:val="-4"/>
          <w:sz w:val="28"/>
          <w:szCs w:val="28"/>
        </w:rPr>
        <w:t>№</w:t>
      </w:r>
      <w:r w:rsidR="00B025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2588">
        <w:rPr>
          <w:rFonts w:ascii="Times New Roman" w:hAnsi="Times New Roman"/>
          <w:spacing w:val="-4"/>
          <w:sz w:val="28"/>
          <w:szCs w:val="28"/>
        </w:rPr>
        <w:t>475-р,</w:t>
      </w:r>
      <w:r w:rsidR="00B025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2588">
        <w:rPr>
          <w:rFonts w:ascii="Times New Roman" w:hAnsi="Times New Roman"/>
          <w:spacing w:val="-4"/>
          <w:sz w:val="28"/>
          <w:szCs w:val="28"/>
        </w:rPr>
        <w:t>от</w:t>
      </w:r>
      <w:r w:rsidR="00B025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2588">
        <w:rPr>
          <w:rFonts w:ascii="Times New Roman" w:hAnsi="Times New Roman"/>
          <w:spacing w:val="-4"/>
          <w:sz w:val="28"/>
          <w:szCs w:val="28"/>
        </w:rPr>
        <w:t>23.10.2024</w:t>
      </w:r>
      <w:r w:rsidR="00B025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2588">
        <w:rPr>
          <w:rFonts w:ascii="Times New Roman" w:hAnsi="Times New Roman"/>
          <w:spacing w:val="-4"/>
          <w:sz w:val="28"/>
          <w:szCs w:val="28"/>
        </w:rPr>
        <w:t>№</w:t>
      </w:r>
      <w:r w:rsidR="00B02588">
        <w:rPr>
          <w:rFonts w:ascii="Times New Roman" w:hAnsi="Times New Roman"/>
          <w:spacing w:val="-4"/>
          <w:sz w:val="28"/>
          <w:szCs w:val="28"/>
        </w:rPr>
        <w:t xml:space="preserve"> 687-р, от </w:t>
      </w:r>
      <w:r w:rsidRPr="00B02588">
        <w:rPr>
          <w:rFonts w:ascii="Times New Roman" w:hAnsi="Times New Roman"/>
          <w:spacing w:val="-4"/>
          <w:sz w:val="28"/>
          <w:szCs w:val="28"/>
        </w:rPr>
        <w:t>28.12.2024</w:t>
      </w:r>
      <w:r w:rsidR="00B025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2588">
        <w:rPr>
          <w:rFonts w:ascii="Times New Roman" w:hAnsi="Times New Roman"/>
          <w:spacing w:val="-4"/>
          <w:sz w:val="28"/>
          <w:szCs w:val="28"/>
        </w:rPr>
        <w:t>№</w:t>
      </w:r>
      <w:r w:rsidR="00B025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2588">
        <w:rPr>
          <w:rFonts w:ascii="Times New Roman" w:hAnsi="Times New Roman"/>
          <w:spacing w:val="-4"/>
          <w:sz w:val="28"/>
          <w:szCs w:val="28"/>
        </w:rPr>
        <w:t>957-р,</w:t>
      </w:r>
      <w:r w:rsidR="00B025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2588">
        <w:rPr>
          <w:rFonts w:ascii="Times New Roman" w:hAnsi="Times New Roman"/>
          <w:spacing w:val="-4"/>
          <w:sz w:val="28"/>
          <w:szCs w:val="28"/>
        </w:rPr>
        <w:t>от</w:t>
      </w:r>
      <w:r w:rsidR="00B025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2588">
        <w:rPr>
          <w:rFonts w:ascii="Times New Roman" w:hAnsi="Times New Roman"/>
          <w:spacing w:val="-4"/>
          <w:sz w:val="28"/>
          <w:szCs w:val="28"/>
        </w:rPr>
        <w:t>11.03.2025</w:t>
      </w:r>
      <w:r w:rsidR="00B025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2588">
        <w:rPr>
          <w:rFonts w:ascii="Times New Roman" w:hAnsi="Times New Roman"/>
          <w:spacing w:val="-4"/>
          <w:sz w:val="28"/>
          <w:szCs w:val="28"/>
        </w:rPr>
        <w:t>№</w:t>
      </w:r>
      <w:r w:rsidR="00B025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2588">
        <w:rPr>
          <w:rFonts w:ascii="Times New Roman" w:hAnsi="Times New Roman"/>
          <w:spacing w:val="-4"/>
          <w:sz w:val="28"/>
          <w:szCs w:val="28"/>
        </w:rPr>
        <w:t>149-р,</w:t>
      </w:r>
      <w:proofErr w:type="gramEnd"/>
      <w:r w:rsidRPr="00464A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4A72">
        <w:rPr>
          <w:rFonts w:ascii="Times New Roman" w:hAnsi="Times New Roman"/>
          <w:sz w:val="28"/>
          <w:szCs w:val="28"/>
        </w:rPr>
        <w:t>от  01.04.2025 № 216-р, от 20.05.2025 № 333-р, от 28.07.2025 № 496-р,</w:t>
      </w:r>
      <w:r w:rsidR="00B02588">
        <w:rPr>
          <w:rFonts w:ascii="Times New Roman" w:hAnsi="Times New Roman"/>
          <w:sz w:val="28"/>
          <w:szCs w:val="28"/>
        </w:rPr>
        <w:br/>
      </w:r>
      <w:r w:rsidRPr="00464A72">
        <w:rPr>
          <w:rFonts w:ascii="Times New Roman" w:hAnsi="Times New Roman"/>
          <w:sz w:val="28"/>
          <w:szCs w:val="28"/>
        </w:rPr>
        <w:t>от 05.11.2025 № 773-р, от 13.11.2025 № 805-р) следующие изменения:</w:t>
      </w:r>
      <w:proofErr w:type="gramEnd"/>
    </w:p>
    <w:p w:rsidR="00464A72" w:rsidRPr="00464A72" w:rsidRDefault="00B02588" w:rsidP="00B02588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464A72" w:rsidRPr="00464A72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«Развитие коммунальной инфраструктуры, энергосбережение и повышение энергетической эффективности»:</w:t>
      </w:r>
    </w:p>
    <w:p w:rsidR="00464A72" w:rsidRPr="00464A72" w:rsidRDefault="00B02588" w:rsidP="00B02588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64A72" w:rsidRPr="00464A72">
        <w:rPr>
          <w:rFonts w:ascii="Times New Roman" w:hAnsi="Times New Roman"/>
          <w:sz w:val="28"/>
          <w:szCs w:val="28"/>
        </w:rPr>
        <w:t>в строке «Объемы финансового обеспечения за весь период реализации» таблицы подраздела 1.1 «Основные положения» цифры «15735337,23957», «10804593,12852» заменить соответственно цифрами                   «15735061,23957», «10804317,12852»;</w:t>
      </w:r>
    </w:p>
    <w:p w:rsidR="00464A72" w:rsidRDefault="00B02588" w:rsidP="00B02588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64A72" w:rsidRPr="00464A72">
        <w:rPr>
          <w:rFonts w:ascii="Times New Roman" w:hAnsi="Times New Roman"/>
          <w:sz w:val="28"/>
          <w:szCs w:val="28"/>
        </w:rPr>
        <w:t>пункты 1, 1.1, подпункт 1.1.5, пункт 1.2 таблицы подраздела 1.5 «Финансовое обеспечение государственной программы Рязанской области» изложить в следующей редакции:</w:t>
      </w:r>
    </w:p>
    <w:p w:rsidR="00B02588" w:rsidRPr="00B02588" w:rsidRDefault="00B02588" w:rsidP="00B02588">
      <w:pPr>
        <w:pStyle w:val="ac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9322" w:type="dxa"/>
        <w:jc w:val="center"/>
        <w:tblLayout w:type="fixed"/>
        <w:tblLook w:val="01E0" w:firstRow="1" w:lastRow="1" w:firstColumn="1" w:lastColumn="1" w:noHBand="0" w:noVBand="0"/>
      </w:tblPr>
      <w:tblGrid>
        <w:gridCol w:w="794"/>
        <w:gridCol w:w="3571"/>
        <w:gridCol w:w="583"/>
        <w:gridCol w:w="623"/>
        <w:gridCol w:w="636"/>
        <w:gridCol w:w="610"/>
        <w:gridCol w:w="610"/>
        <w:gridCol w:w="618"/>
        <w:gridCol w:w="616"/>
        <w:gridCol w:w="661"/>
      </w:tblGrid>
      <w:tr w:rsidR="00B02588" w:rsidRPr="00B02588" w:rsidTr="004866F7">
        <w:trPr>
          <w:trHeight w:val="278"/>
          <w:tblHeader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B02588" w:rsidRPr="00B02588" w:rsidTr="004866F7">
        <w:trPr>
          <w:cantSplit/>
          <w:trHeight w:val="1708"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870172,92323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3398093,8113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2490569,61638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2555819,38238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496553,79841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496553,79841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496553,79841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DF1DBA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10804317,12852</w:t>
            </w:r>
          </w:p>
        </w:tc>
      </w:tr>
      <w:tr w:rsidR="00B02588" w:rsidRPr="00B02588" w:rsidTr="004866F7">
        <w:trPr>
          <w:cantSplit/>
          <w:trHeight w:val="1708"/>
          <w:jc w:val="center"/>
        </w:trPr>
        <w:tc>
          <w:tcPr>
            <w:tcW w:w="794" w:type="dxa"/>
            <w:vMerge/>
            <w:tcBorders>
              <w:left w:val="single" w:sz="4" w:space="0" w:color="000000"/>
              <w:right w:val="nil"/>
            </w:tcBorders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767525,58892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2933922,4113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1640579,41638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1591217,28238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496553,79841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496553,79841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496553,79841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DF1DBA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8422906,09421</w:t>
            </w:r>
          </w:p>
        </w:tc>
      </w:tr>
      <w:tr w:rsidR="00B02588" w:rsidRPr="00B02588" w:rsidTr="004866F7">
        <w:trPr>
          <w:cantSplit/>
          <w:trHeight w:val="1833"/>
          <w:jc w:val="center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102647,33431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464171,40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849990,20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964602,10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2381411,03431</w:t>
            </w:r>
          </w:p>
        </w:tc>
      </w:tr>
      <w:tr w:rsidR="00B02588" w:rsidRPr="00B02588" w:rsidTr="004866F7">
        <w:trPr>
          <w:trHeight w:val="278"/>
          <w:tblHeader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588" w:rsidRPr="00B02588" w:rsidRDefault="00B02588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588" w:rsidRPr="00B02588" w:rsidRDefault="00B02588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88" w:rsidRPr="00B02588" w:rsidRDefault="00B02588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88" w:rsidRPr="00B02588" w:rsidRDefault="00B02588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88" w:rsidRPr="00B02588" w:rsidRDefault="00B02588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88" w:rsidRPr="00B02588" w:rsidRDefault="00B02588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88" w:rsidRPr="00B02588" w:rsidRDefault="00B02588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88" w:rsidRPr="00B02588" w:rsidRDefault="00B02588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88" w:rsidRPr="00B02588" w:rsidRDefault="00B02588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88" w:rsidRPr="00B02588" w:rsidRDefault="00B02588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B02588" w:rsidRPr="00B02588" w:rsidTr="004866F7">
        <w:trPr>
          <w:cantSplit/>
          <w:trHeight w:val="1833"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810287,00959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3324111,64366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2418343,20656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2480803,00656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437100,00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437100,00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437100,00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02588" w:rsidRDefault="00B02588" w:rsidP="00B0258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10344844,86637</w:t>
            </w:r>
          </w:p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2588" w:rsidRPr="00B02588" w:rsidTr="004866F7">
        <w:trPr>
          <w:cantSplit/>
          <w:trHeight w:val="1695"/>
          <w:jc w:val="center"/>
        </w:trPr>
        <w:tc>
          <w:tcPr>
            <w:tcW w:w="794" w:type="dxa"/>
            <w:vMerge/>
            <w:tcBorders>
              <w:left w:val="single" w:sz="4" w:space="0" w:color="000000"/>
              <w:right w:val="nil"/>
            </w:tcBorders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707639,67528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2859940,24366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1568353,00656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1516200,90656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437100,00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437100,00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437100,00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02588" w:rsidRDefault="00B02588" w:rsidP="00B0258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7963433,83206</w:t>
            </w:r>
          </w:p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2588" w:rsidRPr="00B02588" w:rsidTr="004866F7">
        <w:trPr>
          <w:cantSplit/>
          <w:trHeight w:val="1765"/>
          <w:jc w:val="center"/>
        </w:trPr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102647,33431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464171,40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849990,20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964602,10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2381411,03431»</w:t>
            </w:r>
          </w:p>
        </w:tc>
      </w:tr>
      <w:tr w:rsidR="00B02588" w:rsidRPr="00B02588" w:rsidTr="004866F7">
        <w:trPr>
          <w:cantSplit/>
          <w:trHeight w:val="1653"/>
          <w:jc w:val="center"/>
        </w:trPr>
        <w:tc>
          <w:tcPr>
            <w:tcW w:w="794" w:type="dxa"/>
            <w:vMerge w:val="restart"/>
            <w:tcBorders>
              <w:left w:val="single" w:sz="4" w:space="0" w:color="000000"/>
              <w:right w:val="nil"/>
            </w:tcBorders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«1.1.5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Ведомственный проект</w:t>
            </w:r>
          </w:p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«Модернизация систем коммунальной инфраструктуры и парка коммунальной техники», всего, в том числе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673467,60002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2454801,64366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1099529,90656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968516,10656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71475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6417615,2568</w:t>
            </w:r>
          </w:p>
        </w:tc>
      </w:tr>
      <w:tr w:rsidR="00B02588" w:rsidRPr="00B02588" w:rsidTr="004866F7">
        <w:trPr>
          <w:cantSplit/>
          <w:trHeight w:val="1639"/>
          <w:jc w:val="center"/>
        </w:trPr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673467,60002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2454801,64366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1099529,90656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968516,10656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6417615,2568»</w:t>
            </w:r>
          </w:p>
        </w:tc>
      </w:tr>
      <w:tr w:rsidR="00B02588" w:rsidRPr="00B02588" w:rsidTr="004866F7">
        <w:trPr>
          <w:cantSplit/>
          <w:trHeight w:val="1535"/>
          <w:jc w:val="center"/>
        </w:trPr>
        <w:tc>
          <w:tcPr>
            <w:tcW w:w="794" w:type="dxa"/>
            <w:vMerge w:val="restart"/>
            <w:tcBorders>
              <w:left w:val="single" w:sz="4" w:space="0" w:color="000000"/>
              <w:right w:val="nil"/>
            </w:tcBorders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«1.2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Комплексы процессных мероприятий, всего,</w:t>
            </w:r>
          </w:p>
          <w:p w:rsidR="00464A72" w:rsidRPr="00B02588" w:rsidRDefault="00464A72" w:rsidP="00B02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59885,91364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73982,16764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72226,40982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75016,37582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59453,79841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59453,79841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59453,79841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459472,26215</w:t>
            </w:r>
          </w:p>
        </w:tc>
      </w:tr>
      <w:tr w:rsidR="00B02588" w:rsidRPr="00B02588" w:rsidTr="004866F7">
        <w:trPr>
          <w:cantSplit/>
          <w:trHeight w:val="1778"/>
          <w:jc w:val="center"/>
        </w:trPr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A72" w:rsidRPr="00B02588" w:rsidRDefault="00464A72" w:rsidP="00B02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59885,91364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73982,16764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72226,40982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75016,37582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59453,79841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59453,79841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59453,79841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459472,26215»</w:t>
            </w:r>
          </w:p>
        </w:tc>
      </w:tr>
    </w:tbl>
    <w:p w:rsidR="00B02588" w:rsidRPr="00B02588" w:rsidRDefault="00B02588" w:rsidP="00B02588">
      <w:pPr>
        <w:pStyle w:val="ac"/>
        <w:ind w:left="0" w:firstLine="709"/>
        <w:jc w:val="both"/>
        <w:rPr>
          <w:rFonts w:ascii="Times New Roman" w:hAnsi="Times New Roman"/>
          <w:sz w:val="6"/>
          <w:szCs w:val="6"/>
          <w:lang w:val="en-US"/>
        </w:rPr>
      </w:pPr>
    </w:p>
    <w:p w:rsidR="00464A72" w:rsidRPr="00464A72" w:rsidRDefault="00464A72" w:rsidP="00B02588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A72">
        <w:rPr>
          <w:rFonts w:ascii="Times New Roman" w:hAnsi="Times New Roman"/>
          <w:sz w:val="28"/>
          <w:szCs w:val="28"/>
        </w:rPr>
        <w:t>2)</w:t>
      </w:r>
      <w:r w:rsidR="00B02588">
        <w:rPr>
          <w:rFonts w:ascii="Times New Roman" w:hAnsi="Times New Roman"/>
          <w:sz w:val="28"/>
          <w:szCs w:val="28"/>
        </w:rPr>
        <w:t> </w:t>
      </w:r>
      <w:r w:rsidRPr="00464A72">
        <w:rPr>
          <w:rFonts w:ascii="Times New Roman" w:hAnsi="Times New Roman"/>
          <w:sz w:val="28"/>
          <w:szCs w:val="28"/>
        </w:rPr>
        <w:t>в разделе «Направление (подпрограмма) 1 «Модернизация коммунального комплекса»:</w:t>
      </w:r>
    </w:p>
    <w:p w:rsidR="00464A72" w:rsidRPr="00B02588" w:rsidRDefault="00464A72" w:rsidP="00B02588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A72">
        <w:rPr>
          <w:rFonts w:ascii="Times New Roman" w:hAnsi="Times New Roman"/>
          <w:sz w:val="28"/>
          <w:szCs w:val="28"/>
        </w:rPr>
        <w:t>-</w:t>
      </w:r>
      <w:r w:rsidR="00B02588">
        <w:rPr>
          <w:rFonts w:ascii="Times New Roman" w:hAnsi="Times New Roman"/>
          <w:sz w:val="28"/>
          <w:szCs w:val="28"/>
        </w:rPr>
        <w:t> </w:t>
      </w:r>
      <w:r w:rsidRPr="00464A72">
        <w:rPr>
          <w:rFonts w:ascii="Times New Roman" w:hAnsi="Times New Roman"/>
          <w:sz w:val="28"/>
          <w:szCs w:val="28"/>
        </w:rPr>
        <w:t>пункты 1, 1.1 таблицы подраздела 2 «Финансовое обеспечение направления (подпрограммы)» изложить в следующей редакции:</w:t>
      </w:r>
    </w:p>
    <w:p w:rsidR="00B02588" w:rsidRDefault="00B02588" w:rsidP="00B02588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866F7" w:rsidRDefault="004866F7" w:rsidP="00B02588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866F7" w:rsidRPr="00B02588" w:rsidRDefault="004866F7" w:rsidP="00B02588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37" w:type="dxa"/>
        <w:tblInd w:w="122" w:type="dxa"/>
        <w:tblLook w:val="01E0" w:firstRow="1" w:lastRow="1" w:firstColumn="1" w:lastColumn="1" w:noHBand="0" w:noVBand="0"/>
      </w:tblPr>
      <w:tblGrid>
        <w:gridCol w:w="813"/>
        <w:gridCol w:w="3558"/>
        <w:gridCol w:w="589"/>
        <w:gridCol w:w="630"/>
        <w:gridCol w:w="615"/>
        <w:gridCol w:w="629"/>
        <w:gridCol w:w="603"/>
        <w:gridCol w:w="616"/>
        <w:gridCol w:w="629"/>
        <w:gridCol w:w="655"/>
      </w:tblGrid>
      <w:tr w:rsidR="004866F7" w:rsidRPr="00B02588" w:rsidTr="004866F7">
        <w:trPr>
          <w:cantSplit/>
          <w:trHeight w:val="274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4866F7" w:rsidRPr="00B02588" w:rsidTr="004866F7">
        <w:trPr>
          <w:cantSplit/>
          <w:trHeight w:val="1639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B02588" w:rsidRDefault="00464A72" w:rsidP="004866F7">
            <w:pPr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Направление (подпрограмма), всего, в том числе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780529,68864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3163330,84366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2403598,40656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2466058,20656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415413,61954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415413,61954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415413,61954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10059758,00404</w:t>
            </w:r>
          </w:p>
        </w:tc>
      </w:tr>
      <w:tr w:rsidR="004866F7" w:rsidRPr="00B02588" w:rsidTr="004866F7">
        <w:trPr>
          <w:cantSplit/>
          <w:trHeight w:val="1555"/>
        </w:trPr>
        <w:tc>
          <w:tcPr>
            <w:tcW w:w="435" w:type="pct"/>
            <w:vMerge/>
            <w:tcBorders>
              <w:left w:val="single" w:sz="4" w:space="0" w:color="000000"/>
            </w:tcBorders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B02588" w:rsidRDefault="00464A72" w:rsidP="004866F7">
            <w:pPr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677882,35433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2699159,44366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1553608,20656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1501456,10656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415413,61954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415413,61954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415413,61954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7678346,96973</w:t>
            </w:r>
          </w:p>
        </w:tc>
      </w:tr>
      <w:tr w:rsidR="004866F7" w:rsidRPr="00B02588" w:rsidTr="004866F7">
        <w:trPr>
          <w:cantSplit/>
          <w:trHeight w:val="1549"/>
        </w:trPr>
        <w:tc>
          <w:tcPr>
            <w:tcW w:w="43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B02588" w:rsidRDefault="00464A72" w:rsidP="004866F7">
            <w:pPr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102647,33431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464171,40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849990,20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964602,10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71475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2381411,03431</w:t>
            </w:r>
          </w:p>
        </w:tc>
      </w:tr>
      <w:tr w:rsidR="004866F7" w:rsidRPr="00B02588" w:rsidTr="004866F7">
        <w:trPr>
          <w:cantSplit/>
          <w:trHeight w:val="1690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B02588" w:rsidRDefault="00464A72" w:rsidP="004866F7">
            <w:pPr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780287,00959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3163075,64366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2403343,20656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2465803,00656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71475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10033808,86637</w:t>
            </w:r>
          </w:p>
        </w:tc>
      </w:tr>
      <w:tr w:rsidR="004866F7" w:rsidRPr="00B02588" w:rsidTr="004866F7">
        <w:trPr>
          <w:cantSplit/>
          <w:trHeight w:val="1686"/>
        </w:trPr>
        <w:tc>
          <w:tcPr>
            <w:tcW w:w="435" w:type="pct"/>
            <w:vMerge/>
            <w:tcBorders>
              <w:left w:val="single" w:sz="4" w:space="0" w:color="000000"/>
            </w:tcBorders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B02588" w:rsidRDefault="00464A72" w:rsidP="004866F7">
            <w:pPr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677639,67528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2698904,24366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1553353,00656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1501200,90656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7652397,83206</w:t>
            </w:r>
          </w:p>
        </w:tc>
      </w:tr>
      <w:tr w:rsidR="004866F7" w:rsidRPr="00B02588" w:rsidTr="004866F7">
        <w:trPr>
          <w:cantSplit/>
          <w:trHeight w:val="1653"/>
        </w:trPr>
        <w:tc>
          <w:tcPr>
            <w:tcW w:w="43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B02588" w:rsidRDefault="00464A72" w:rsidP="004866F7">
            <w:pPr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102647,33431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464171,40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849990,20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964602,10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B0258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88">
              <w:rPr>
                <w:rFonts w:ascii="Times New Roman" w:hAnsi="Times New Roman"/>
                <w:sz w:val="22"/>
                <w:szCs w:val="22"/>
              </w:rPr>
              <w:t>2381411,03431»</w:t>
            </w:r>
          </w:p>
        </w:tc>
      </w:tr>
    </w:tbl>
    <w:p w:rsidR="00464A72" w:rsidRDefault="00464A72" w:rsidP="004866F7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A72">
        <w:rPr>
          <w:rFonts w:ascii="Times New Roman" w:hAnsi="Times New Roman"/>
          <w:sz w:val="28"/>
          <w:szCs w:val="28"/>
        </w:rPr>
        <w:t>-</w:t>
      </w:r>
      <w:r w:rsidR="004866F7">
        <w:rPr>
          <w:rFonts w:ascii="Times New Roman" w:hAnsi="Times New Roman"/>
          <w:sz w:val="28"/>
          <w:szCs w:val="28"/>
        </w:rPr>
        <w:t> </w:t>
      </w:r>
      <w:r w:rsidR="004866F7" w:rsidRPr="00464A72">
        <w:rPr>
          <w:rFonts w:ascii="Times New Roman" w:hAnsi="Times New Roman"/>
          <w:sz w:val="28"/>
          <w:szCs w:val="28"/>
        </w:rPr>
        <w:t xml:space="preserve">пункты 1, 1.3, подпункт 1.3.2 таблицы пункта 3.2 «Финансовое обеспечение проектной </w:t>
      </w:r>
      <w:r w:rsidR="004866F7">
        <w:rPr>
          <w:rFonts w:ascii="Times New Roman" w:hAnsi="Times New Roman"/>
          <w:sz w:val="28"/>
          <w:szCs w:val="28"/>
        </w:rPr>
        <w:t>части»</w:t>
      </w:r>
      <w:r w:rsidRPr="00464A72">
        <w:rPr>
          <w:rFonts w:ascii="Times New Roman" w:hAnsi="Times New Roman"/>
          <w:sz w:val="28"/>
          <w:szCs w:val="28"/>
        </w:rPr>
        <w:t xml:space="preserve"> подраздел</w:t>
      </w:r>
      <w:r w:rsidR="004866F7">
        <w:rPr>
          <w:rFonts w:ascii="Times New Roman" w:hAnsi="Times New Roman"/>
          <w:sz w:val="28"/>
          <w:szCs w:val="28"/>
        </w:rPr>
        <w:t>а</w:t>
      </w:r>
      <w:r w:rsidRPr="00464A72">
        <w:rPr>
          <w:rFonts w:ascii="Times New Roman" w:hAnsi="Times New Roman"/>
          <w:sz w:val="28"/>
          <w:szCs w:val="28"/>
        </w:rPr>
        <w:t xml:space="preserve"> 3 «Проектная ча</w:t>
      </w:r>
      <w:r w:rsidR="004866F7">
        <w:rPr>
          <w:rFonts w:ascii="Times New Roman" w:hAnsi="Times New Roman"/>
          <w:sz w:val="28"/>
          <w:szCs w:val="28"/>
        </w:rPr>
        <w:t xml:space="preserve">сть направления (подпрограммы)» </w:t>
      </w:r>
      <w:r w:rsidRPr="00464A7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866F7" w:rsidRPr="004866F7" w:rsidRDefault="004866F7" w:rsidP="004866F7">
      <w:pPr>
        <w:pStyle w:val="ac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37" w:type="dxa"/>
        <w:tblInd w:w="122" w:type="dxa"/>
        <w:tblLook w:val="01E0" w:firstRow="1" w:lastRow="1" w:firstColumn="1" w:lastColumn="1" w:noHBand="0" w:noVBand="0"/>
      </w:tblPr>
      <w:tblGrid>
        <w:gridCol w:w="798"/>
        <w:gridCol w:w="3276"/>
        <w:gridCol w:w="652"/>
        <w:gridCol w:w="482"/>
        <w:gridCol w:w="517"/>
        <w:gridCol w:w="498"/>
        <w:gridCol w:w="482"/>
        <w:gridCol w:w="532"/>
        <w:gridCol w:w="490"/>
        <w:gridCol w:w="532"/>
        <w:gridCol w:w="546"/>
        <w:gridCol w:w="532"/>
      </w:tblGrid>
      <w:tr w:rsidR="004866F7" w:rsidRPr="004866F7" w:rsidTr="004866F7">
        <w:trPr>
          <w:trHeight w:val="274"/>
          <w:tblHeader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4866F7" w:rsidRDefault="00464A72" w:rsidP="004866F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4866F7" w:rsidRPr="004866F7" w:rsidTr="004866F7">
        <w:trPr>
          <w:cantSplit/>
          <w:trHeight w:val="1666"/>
          <w:tblHeader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</w:tcBorders>
          </w:tcPr>
          <w:p w:rsidR="00464A72" w:rsidRPr="004866F7" w:rsidRDefault="00464A72" w:rsidP="00B02588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4866F7" w:rsidRDefault="00464A72" w:rsidP="004866F7">
            <w:pPr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780287,00959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3163075,64366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2403343,20656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2465803,00656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10033808,86637</w:t>
            </w:r>
          </w:p>
        </w:tc>
      </w:tr>
      <w:tr w:rsidR="004866F7" w:rsidRPr="004866F7" w:rsidTr="004866F7">
        <w:trPr>
          <w:trHeight w:val="1597"/>
          <w:tblHeader/>
        </w:trPr>
        <w:tc>
          <w:tcPr>
            <w:tcW w:w="798" w:type="dxa"/>
            <w:tcBorders>
              <w:left w:val="single" w:sz="4" w:space="0" w:color="000000"/>
              <w:bottom w:val="single" w:sz="4" w:space="0" w:color="auto"/>
            </w:tcBorders>
          </w:tcPr>
          <w:p w:rsidR="004866F7" w:rsidRPr="004866F7" w:rsidRDefault="004866F7" w:rsidP="00B02588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6F7" w:rsidRPr="004866F7" w:rsidRDefault="004866F7" w:rsidP="00714758">
            <w:pPr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677639,67528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2698904,24366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1553353,00656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1501200,90656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7652397,83206</w:t>
            </w:r>
          </w:p>
        </w:tc>
      </w:tr>
      <w:tr w:rsidR="004866F7" w:rsidRPr="004866F7" w:rsidTr="0065795E">
        <w:trPr>
          <w:trHeight w:val="274"/>
          <w:tblHeader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6F7" w:rsidRPr="004866F7" w:rsidRDefault="004866F7" w:rsidP="0065795E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6F7" w:rsidRPr="004866F7" w:rsidRDefault="004866F7" w:rsidP="006579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F7" w:rsidRPr="004866F7" w:rsidRDefault="004866F7" w:rsidP="006579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F7" w:rsidRPr="004866F7" w:rsidRDefault="004866F7" w:rsidP="006579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F7" w:rsidRPr="004866F7" w:rsidRDefault="004866F7" w:rsidP="006579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F7" w:rsidRPr="004866F7" w:rsidRDefault="004866F7" w:rsidP="006579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F7" w:rsidRPr="004866F7" w:rsidRDefault="004866F7" w:rsidP="006579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F7" w:rsidRPr="004866F7" w:rsidRDefault="004866F7" w:rsidP="006579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F7" w:rsidRPr="004866F7" w:rsidRDefault="004866F7" w:rsidP="006579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F7" w:rsidRPr="004866F7" w:rsidRDefault="004866F7" w:rsidP="006579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F7" w:rsidRPr="004866F7" w:rsidRDefault="004866F7" w:rsidP="006579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6F7" w:rsidRPr="004866F7" w:rsidRDefault="004866F7" w:rsidP="006579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4866F7" w:rsidRPr="004866F7" w:rsidTr="004866F7">
        <w:trPr>
          <w:trHeight w:val="1692"/>
          <w:tblHeader/>
        </w:trPr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866F7" w:rsidRPr="004866F7" w:rsidRDefault="004866F7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6F7" w:rsidRPr="004866F7" w:rsidRDefault="004866F7" w:rsidP="00B02588">
            <w:pPr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102647,33431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736665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464171,40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849990,20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964602,10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4866F7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66F7" w:rsidRPr="00714758" w:rsidRDefault="004866F7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2381411,03431»</w:t>
            </w:r>
          </w:p>
        </w:tc>
      </w:tr>
      <w:tr w:rsidR="004866F7" w:rsidRPr="004866F7" w:rsidTr="004727DE">
        <w:trPr>
          <w:trHeight w:val="1652"/>
          <w:tblHeader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4A72" w:rsidRPr="004866F7" w:rsidRDefault="00464A72" w:rsidP="004866F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«1.3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4866F7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Ведомственный проект «Модернизация систем коммунальной инфраструктуры и парка коммунальной техники», всего, в том числе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673467,60002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2454801,64366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1099529,90656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968516,10656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71475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6417615,2568</w:t>
            </w:r>
          </w:p>
        </w:tc>
      </w:tr>
      <w:tr w:rsidR="004866F7" w:rsidRPr="004866F7" w:rsidTr="004866F7">
        <w:trPr>
          <w:trHeight w:val="1558"/>
          <w:tblHeader/>
        </w:trPr>
        <w:tc>
          <w:tcPr>
            <w:tcW w:w="79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64A72" w:rsidRPr="004866F7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4866F7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673467,60002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2454801,64366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1099529,90656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968516,10656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714758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6417615,2568»</w:t>
            </w:r>
          </w:p>
        </w:tc>
      </w:tr>
      <w:tr w:rsidR="004866F7" w:rsidRPr="004866F7" w:rsidTr="004727DE">
        <w:trPr>
          <w:cantSplit/>
          <w:trHeight w:val="1708"/>
          <w:tblHeader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</w:tcBorders>
          </w:tcPr>
          <w:p w:rsidR="00464A72" w:rsidRPr="004866F7" w:rsidRDefault="00464A72" w:rsidP="00B02588">
            <w:pPr>
              <w:ind w:left="-78" w:right="-11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«1.3.2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4866F7" w:rsidRDefault="00464A72" w:rsidP="00B02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464A72" w:rsidRPr="004866F7" w:rsidRDefault="00464A72" w:rsidP="00B02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«Завершено строительство</w:t>
            </w:r>
          </w:p>
          <w:p w:rsidR="00464A72" w:rsidRPr="004866F7" w:rsidRDefault="00464A72" w:rsidP="00B02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и реконструкция объектов водоснабжения», всего, в том числе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 xml:space="preserve">Министерство </w:t>
            </w:r>
            <w:r w:rsidR="004727DE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4866F7">
              <w:rPr>
                <w:rFonts w:ascii="Times New Roman" w:hAnsi="Times New Roman"/>
                <w:sz w:val="22"/>
                <w:szCs w:val="22"/>
              </w:rPr>
              <w:t>ТЭК и ЖКХ РО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138967,22995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59734,32433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348701,55428</w:t>
            </w:r>
          </w:p>
        </w:tc>
      </w:tr>
      <w:tr w:rsidR="004866F7" w:rsidRPr="004866F7" w:rsidTr="004727DE">
        <w:trPr>
          <w:trHeight w:val="1610"/>
          <w:tblHeader/>
        </w:trPr>
        <w:tc>
          <w:tcPr>
            <w:tcW w:w="798" w:type="dxa"/>
            <w:tcBorders>
              <w:left w:val="single" w:sz="4" w:space="0" w:color="000000"/>
              <w:bottom w:val="single" w:sz="4" w:space="0" w:color="auto"/>
            </w:tcBorders>
          </w:tcPr>
          <w:p w:rsidR="00464A72" w:rsidRPr="004866F7" w:rsidRDefault="00464A72" w:rsidP="00B025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4866F7" w:rsidRDefault="00464A72" w:rsidP="00B02588">
            <w:pPr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138967,22995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59734,32433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866F7" w:rsidRDefault="00464A72" w:rsidP="00486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66F7">
              <w:rPr>
                <w:rFonts w:ascii="Times New Roman" w:hAnsi="Times New Roman"/>
                <w:sz w:val="22"/>
                <w:szCs w:val="22"/>
              </w:rPr>
              <w:t>348701,55428»</w:t>
            </w:r>
          </w:p>
        </w:tc>
      </w:tr>
    </w:tbl>
    <w:p w:rsidR="00464A72" w:rsidRPr="004727DE" w:rsidRDefault="00464A72" w:rsidP="00464A72">
      <w:pPr>
        <w:pStyle w:val="ac"/>
        <w:spacing w:after="240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:rsidR="00464A72" w:rsidRPr="00464A72" w:rsidRDefault="00464A72" w:rsidP="004727DE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A72">
        <w:rPr>
          <w:rFonts w:ascii="Times New Roman" w:hAnsi="Times New Roman"/>
          <w:sz w:val="28"/>
          <w:szCs w:val="28"/>
        </w:rPr>
        <w:t>3) в разделе «Направление (подпрограмма) 3 «Обеспечение реализации государственной программы Рязанской области»:</w:t>
      </w:r>
    </w:p>
    <w:p w:rsidR="00464A72" w:rsidRDefault="004727DE" w:rsidP="004727DE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64A72" w:rsidRPr="00464A72">
        <w:rPr>
          <w:rFonts w:ascii="Times New Roman" w:hAnsi="Times New Roman"/>
          <w:sz w:val="28"/>
          <w:szCs w:val="28"/>
        </w:rPr>
        <w:t>пункты 1, 1.2 таблицы подраздела 2 «Финансовое обеспечение направления (подпрограммы)» изложить в следующей редакции:</w:t>
      </w:r>
    </w:p>
    <w:p w:rsidR="004727DE" w:rsidRPr="004727DE" w:rsidRDefault="004727DE" w:rsidP="004727DE">
      <w:pPr>
        <w:pStyle w:val="ac"/>
        <w:ind w:left="0"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337" w:type="dxa"/>
        <w:tblInd w:w="122" w:type="dxa"/>
        <w:tblLook w:val="01E0" w:firstRow="1" w:lastRow="1" w:firstColumn="1" w:lastColumn="1" w:noHBand="0" w:noVBand="0"/>
      </w:tblPr>
      <w:tblGrid>
        <w:gridCol w:w="797"/>
        <w:gridCol w:w="4370"/>
        <w:gridCol w:w="545"/>
        <w:gridCol w:w="530"/>
        <w:gridCol w:w="506"/>
        <w:gridCol w:w="506"/>
        <w:gridCol w:w="528"/>
        <w:gridCol w:w="506"/>
        <w:gridCol w:w="506"/>
        <w:gridCol w:w="543"/>
      </w:tblGrid>
      <w:tr w:rsidR="004727DE" w:rsidRPr="004727DE" w:rsidTr="004727DE">
        <w:trPr>
          <w:trHeight w:val="274"/>
          <w:tblHeader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727DE" w:rsidRPr="004727DE" w:rsidTr="004727DE">
        <w:trPr>
          <w:cantSplit/>
          <w:trHeight w:val="1708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</w:tcBorders>
          </w:tcPr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4727DE" w:rsidRDefault="00464A72" w:rsidP="00B02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Направление (подпрограмма), всего,</w:t>
            </w:r>
          </w:p>
          <w:p w:rsidR="00464A72" w:rsidRPr="004727DE" w:rsidRDefault="00464A72" w:rsidP="00B02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59643,23459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73726,96764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71971,20982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74761,17582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433523,12448</w:t>
            </w:r>
          </w:p>
        </w:tc>
      </w:tr>
      <w:tr w:rsidR="004727DE" w:rsidRPr="004727DE" w:rsidTr="004727DE">
        <w:trPr>
          <w:cantSplit/>
          <w:trHeight w:val="1904"/>
        </w:trPr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</w:tcPr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59643,23459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73726,96764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71971,20982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74761,17582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433523,12448»</w:t>
            </w:r>
          </w:p>
        </w:tc>
      </w:tr>
      <w:tr w:rsidR="004727DE" w:rsidRPr="004727DE" w:rsidTr="006D4952">
        <w:trPr>
          <w:cantSplit/>
          <w:trHeight w:val="1779"/>
        </w:trPr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lastRenderedPageBreak/>
              <w:t>«1.2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4727DE" w:rsidRDefault="00464A72" w:rsidP="00B025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Комплекс процессных мероприятий, всего, в том числе</w:t>
            </w:r>
          </w:p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59643,23459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73726,96764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71971,20982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74761,17582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433523,12448</w:t>
            </w:r>
          </w:p>
        </w:tc>
      </w:tr>
      <w:tr w:rsidR="004727DE" w:rsidRPr="004727DE" w:rsidTr="006D4952">
        <w:trPr>
          <w:cantSplit/>
          <w:trHeight w:val="1848"/>
        </w:trPr>
        <w:tc>
          <w:tcPr>
            <w:tcW w:w="42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59643,23459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73726,96764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71971,20982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74761,17582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433523,12448»</w:t>
            </w:r>
          </w:p>
        </w:tc>
      </w:tr>
    </w:tbl>
    <w:p w:rsidR="00464A72" w:rsidRPr="00464A72" w:rsidRDefault="004727DE" w:rsidP="004727DE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64A72" w:rsidRPr="00464A72">
        <w:rPr>
          <w:rFonts w:ascii="Times New Roman" w:hAnsi="Times New Roman"/>
          <w:sz w:val="28"/>
          <w:szCs w:val="28"/>
        </w:rPr>
        <w:t>в подразделе 3 «Паспорт комплекса процессных мероприятий «Обеспечение условий для реализации государственной программы Рязанской области»:</w:t>
      </w:r>
    </w:p>
    <w:p w:rsidR="00464A72" w:rsidRDefault="00464A72" w:rsidP="004727DE">
      <w:pPr>
        <w:pStyle w:val="ac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464A72">
        <w:rPr>
          <w:rFonts w:ascii="Times New Roman" w:hAnsi="Times New Roman"/>
          <w:sz w:val="28"/>
          <w:szCs w:val="28"/>
        </w:rPr>
        <w:t>пункты 1, 1.1, подпункт 1.1.1 таблицы пункта 3.3 «Финансовое обеспечение комплекса процессных мероприятий» изложить в следующей редакции:</w:t>
      </w:r>
      <w:r w:rsidRPr="00464A72">
        <w:rPr>
          <w:rFonts w:ascii="Times New Roman" w:hAnsi="Times New Roman"/>
          <w:sz w:val="22"/>
          <w:szCs w:val="22"/>
        </w:rPr>
        <w:t xml:space="preserve"> </w:t>
      </w:r>
    </w:p>
    <w:p w:rsidR="006D4952" w:rsidRPr="006D4952" w:rsidRDefault="006D4952" w:rsidP="004727DE">
      <w:pPr>
        <w:pStyle w:val="ac"/>
        <w:ind w:left="0"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33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784"/>
        <w:gridCol w:w="3402"/>
        <w:gridCol w:w="714"/>
        <w:gridCol w:w="420"/>
        <w:gridCol w:w="475"/>
        <w:gridCol w:w="490"/>
        <w:gridCol w:w="505"/>
        <w:gridCol w:w="513"/>
        <w:gridCol w:w="506"/>
        <w:gridCol w:w="506"/>
        <w:gridCol w:w="516"/>
        <w:gridCol w:w="506"/>
      </w:tblGrid>
      <w:tr w:rsidR="004727DE" w:rsidRPr="004727DE" w:rsidTr="006D4952">
        <w:trPr>
          <w:trHeight w:val="285"/>
          <w:tblHeader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727DE" w:rsidRPr="004727DE" w:rsidTr="006D4952">
        <w:trPr>
          <w:cantSplit/>
          <w:trHeight w:val="1946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Комплекс процессных мероприятий, всего, в том числе</w:t>
            </w:r>
          </w:p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59643,23459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73726,96764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71971,20982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74761,17582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433523,12448</w:t>
            </w:r>
          </w:p>
        </w:tc>
      </w:tr>
      <w:tr w:rsidR="004727DE" w:rsidRPr="004727DE" w:rsidTr="006D4952">
        <w:trPr>
          <w:cantSplit/>
          <w:trHeight w:val="1764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59643,23459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73726,96764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71971,20982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74761,17582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433523,12448</w:t>
            </w:r>
          </w:p>
        </w:tc>
      </w:tr>
      <w:tr w:rsidR="004727DE" w:rsidRPr="004727DE" w:rsidTr="006D4952">
        <w:trPr>
          <w:cantSplit/>
          <w:trHeight w:val="2155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</w:p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области», всего, в том числе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59643,23459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73726,96764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71971,20982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74761,17582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433523,12448</w:t>
            </w:r>
          </w:p>
        </w:tc>
      </w:tr>
      <w:tr w:rsidR="004727DE" w:rsidRPr="004727DE" w:rsidTr="006D4952">
        <w:trPr>
          <w:cantSplit/>
          <w:trHeight w:val="1806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59643,23459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73726,96764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71971,20982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74761,17582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433523,12448</w:t>
            </w:r>
          </w:p>
        </w:tc>
      </w:tr>
      <w:tr w:rsidR="004727DE" w:rsidRPr="004727DE" w:rsidTr="006D4952">
        <w:trPr>
          <w:cantSplit/>
          <w:trHeight w:val="1919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 xml:space="preserve">«Обеспечена деятельность </w:t>
            </w:r>
            <w:r w:rsidRPr="003E7BB9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министерства ТЭК и ЖКХ РО»,</w:t>
            </w:r>
            <w:r w:rsidRPr="004727DE">
              <w:rPr>
                <w:rFonts w:ascii="Times New Roman" w:hAnsi="Times New Roman"/>
                <w:sz w:val="24"/>
                <w:szCs w:val="24"/>
              </w:rPr>
              <w:t xml:space="preserve"> всего, в том числе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52590,61925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57105,82045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59040,56482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61318,97582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383476,51695</w:t>
            </w:r>
          </w:p>
        </w:tc>
      </w:tr>
      <w:tr w:rsidR="004727DE" w:rsidRPr="004727DE" w:rsidTr="006D4952">
        <w:trPr>
          <w:cantSplit/>
          <w:trHeight w:val="1876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A72" w:rsidRPr="004727DE" w:rsidRDefault="00464A72" w:rsidP="00B02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A72" w:rsidRPr="004727DE" w:rsidRDefault="00464A72" w:rsidP="00B02588">
            <w:pPr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52590,61925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57105,82045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59040,56482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61318,97582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51140,17887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4A72" w:rsidRPr="004727DE" w:rsidRDefault="00464A72" w:rsidP="0047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7DE">
              <w:rPr>
                <w:rFonts w:ascii="Times New Roman" w:hAnsi="Times New Roman"/>
                <w:sz w:val="24"/>
                <w:szCs w:val="24"/>
              </w:rPr>
              <w:t>383476,51695»</w:t>
            </w:r>
          </w:p>
        </w:tc>
      </w:tr>
    </w:tbl>
    <w:p w:rsidR="00464A72" w:rsidRPr="006D4952" w:rsidRDefault="00464A72" w:rsidP="00464A72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464A72" w:rsidTr="00E97C96">
        <w:trPr>
          <w:trHeight w:val="309"/>
        </w:trPr>
        <w:tc>
          <w:tcPr>
            <w:tcW w:w="2574" w:type="pct"/>
          </w:tcPr>
          <w:p w:rsidR="00E97C96" w:rsidRPr="00464A7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64A7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64A7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64A72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464A7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464A7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464A7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64A7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64A7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64A7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4A7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9D4" w:rsidRDefault="001049D4">
      <w:r>
        <w:separator/>
      </w:r>
    </w:p>
  </w:endnote>
  <w:endnote w:type="continuationSeparator" w:id="0">
    <w:p w:rsidR="001049D4" w:rsidRDefault="0010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02588" w:rsidRPr="00C95AEE" w:rsidTr="00C95AEE">
      <w:tc>
        <w:tcPr>
          <w:tcW w:w="2538" w:type="dxa"/>
          <w:shd w:val="clear" w:color="auto" w:fill="auto"/>
        </w:tcPr>
        <w:p w:rsidR="00B02588" w:rsidRPr="00C95AEE" w:rsidRDefault="00B0258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02588" w:rsidRPr="00C95AEE" w:rsidRDefault="00B02588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02588" w:rsidRPr="00C95AEE" w:rsidRDefault="00B02588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02588" w:rsidRPr="00C95AEE" w:rsidRDefault="00B02588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02588" w:rsidRDefault="00B0258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9D4" w:rsidRDefault="001049D4">
      <w:r>
        <w:separator/>
      </w:r>
    </w:p>
  </w:footnote>
  <w:footnote w:type="continuationSeparator" w:id="0">
    <w:p w:rsidR="001049D4" w:rsidRDefault="00104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88" w:rsidRDefault="00B025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02588" w:rsidRDefault="00B025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88" w:rsidRPr="00481B88" w:rsidRDefault="00B0258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02588" w:rsidRPr="00874BC3" w:rsidRDefault="00B02588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F55539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B02588" w:rsidRPr="00E37801" w:rsidRDefault="00B0258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FCA0F2C"/>
    <w:multiLevelType w:val="hybridMultilevel"/>
    <w:tmpl w:val="A39C3906"/>
    <w:lvl w:ilvl="0" w:tplc="297E34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Rx4F8FdhRG5OkG4h5TSYJcvcyA=" w:salt="e6spXExCTc7gOX5awZxUQ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049D4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E7BB9"/>
    <w:rsid w:val="003F4F5E"/>
    <w:rsid w:val="00400906"/>
    <w:rsid w:val="0042590E"/>
    <w:rsid w:val="00433581"/>
    <w:rsid w:val="00437F65"/>
    <w:rsid w:val="00460FEA"/>
    <w:rsid w:val="00464A72"/>
    <w:rsid w:val="004727DE"/>
    <w:rsid w:val="004734B7"/>
    <w:rsid w:val="00481B88"/>
    <w:rsid w:val="00485B4F"/>
    <w:rsid w:val="004862D1"/>
    <w:rsid w:val="004866F7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4952"/>
    <w:rsid w:val="006F328B"/>
    <w:rsid w:val="006F5886"/>
    <w:rsid w:val="00705D70"/>
    <w:rsid w:val="00707734"/>
    <w:rsid w:val="00707E19"/>
    <w:rsid w:val="00712F7C"/>
    <w:rsid w:val="00714758"/>
    <w:rsid w:val="0072328A"/>
    <w:rsid w:val="00736665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90DCF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2588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1517"/>
    <w:rsid w:val="00D77BCF"/>
    <w:rsid w:val="00D84394"/>
    <w:rsid w:val="00D95E55"/>
    <w:rsid w:val="00DB3664"/>
    <w:rsid w:val="00DC16FB"/>
    <w:rsid w:val="00DC4A65"/>
    <w:rsid w:val="00DC4F66"/>
    <w:rsid w:val="00DF1A70"/>
    <w:rsid w:val="00DF1DB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55539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464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464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9</cp:revision>
  <cp:lastPrinted>2025-12-17T12:28:00Z</cp:lastPrinted>
  <dcterms:created xsi:type="dcterms:W3CDTF">2025-12-17T10:14:00Z</dcterms:created>
  <dcterms:modified xsi:type="dcterms:W3CDTF">2025-12-18T12:27:00Z</dcterms:modified>
</cp:coreProperties>
</file>