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9016A71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C013EB">
        <w:rPr>
          <w:rFonts w:ascii="Times New Roman" w:hAnsi="Times New Roman"/>
          <w:bCs/>
          <w:sz w:val="28"/>
          <w:szCs w:val="28"/>
        </w:rPr>
        <w:t>08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013EB">
        <w:rPr>
          <w:rFonts w:ascii="Times New Roman" w:hAnsi="Times New Roman"/>
          <w:bCs/>
          <w:sz w:val="28"/>
          <w:szCs w:val="28"/>
        </w:rPr>
        <w:t>дека</w:t>
      </w:r>
      <w:r w:rsidR="006652C3">
        <w:rPr>
          <w:rFonts w:ascii="Times New Roman" w:hAnsi="Times New Roman"/>
          <w:bCs/>
          <w:sz w:val="28"/>
          <w:szCs w:val="28"/>
        </w:rPr>
        <w:t>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177E9">
        <w:rPr>
          <w:rFonts w:ascii="Times New Roman" w:hAnsi="Times New Roman"/>
          <w:bCs/>
          <w:sz w:val="28"/>
          <w:szCs w:val="28"/>
        </w:rPr>
        <w:t>5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BA2801">
        <w:rPr>
          <w:rFonts w:ascii="Times New Roman" w:hAnsi="Times New Roman"/>
          <w:bCs/>
          <w:sz w:val="28"/>
          <w:szCs w:val="28"/>
        </w:rPr>
        <w:t>108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7D6AF009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58749A">
        <w:rPr>
          <w:b w:val="0"/>
          <w:sz w:val="28"/>
          <w:szCs w:val="28"/>
        </w:rPr>
        <w:t>й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r w:rsidR="00712BFB">
        <w:rPr>
          <w:b w:val="0"/>
          <w:sz w:val="28"/>
          <w:szCs w:val="28"/>
        </w:rPr>
        <w:t xml:space="preserve">                  </w:t>
      </w:r>
      <w:r w:rsidR="00337F30" w:rsidRPr="00337F30">
        <w:rPr>
          <w:b w:val="0"/>
          <w:sz w:val="28"/>
          <w:szCs w:val="28"/>
        </w:rPr>
        <w:t>от </w:t>
      </w:r>
      <w:r w:rsidR="008177E9" w:rsidRPr="008177E9">
        <w:rPr>
          <w:b w:val="0"/>
          <w:sz w:val="28"/>
          <w:szCs w:val="28"/>
        </w:rPr>
        <w:t xml:space="preserve">29 ноября 2024 г. № 196 </w:t>
      </w:r>
      <w:r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6EA531D5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C7002D">
        <w:rPr>
          <w:szCs w:val="28"/>
        </w:rPr>
        <w:t>ие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C7002D">
        <w:rPr>
          <w:szCs w:val="28"/>
        </w:rPr>
        <w:t>я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</w:t>
      </w:r>
      <w:r w:rsidR="008177E9" w:rsidRPr="008177E9">
        <w:rPr>
          <w:szCs w:val="28"/>
        </w:rPr>
        <w:t>29 ноября 2024 г. № 196</w:t>
      </w:r>
      <w:r w:rsidR="008177E9">
        <w:rPr>
          <w:szCs w:val="28"/>
        </w:rPr>
        <w:t xml:space="preserve"> </w:t>
      </w:r>
      <w:r w:rsidR="004C28FC" w:rsidRPr="004564ED">
        <w:rPr>
          <w:szCs w:val="28"/>
        </w:rPr>
        <w:t>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78E658F8" w14:textId="77777777" w:rsidR="00806AD8" w:rsidRDefault="00806AD8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0D16134C" w14:textId="370420DC" w:rsidR="00106630" w:rsidRDefault="00106630" w:rsidP="005636F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00D1F">
        <w:rPr>
          <w:szCs w:val="28"/>
        </w:rPr>
        <w:t xml:space="preserve">- после строки </w:t>
      </w:r>
      <w:r w:rsidR="00462716" w:rsidRPr="00462716">
        <w:rPr>
          <w:szCs w:val="28"/>
          <w:lang w:eastAsia="ru-RU"/>
        </w:rPr>
        <w:t>2.1.1.4.1.1</w:t>
      </w:r>
      <w:r w:rsidR="00B156F9">
        <w:rPr>
          <w:sz w:val="24"/>
          <w:szCs w:val="24"/>
          <w:lang w:eastAsia="ru-RU"/>
        </w:rPr>
        <w:t xml:space="preserve"> </w:t>
      </w:r>
      <w:r w:rsidRPr="00600D1F">
        <w:rPr>
          <w:szCs w:val="28"/>
        </w:rPr>
        <w:t>«</w:t>
      </w:r>
      <w:r w:rsidR="00462716" w:rsidRPr="00462716">
        <w:rPr>
          <w:szCs w:val="28"/>
        </w:rPr>
        <w:t>1 - 20 кВ</w:t>
      </w:r>
      <w:r w:rsidRPr="00600D1F">
        <w:rPr>
          <w:szCs w:val="28"/>
        </w:rPr>
        <w:t>» дополнить нов</w:t>
      </w:r>
      <w:r w:rsidR="00D032F4" w:rsidRPr="00600D1F">
        <w:rPr>
          <w:szCs w:val="28"/>
        </w:rPr>
        <w:t>ой</w:t>
      </w:r>
      <w:r w:rsidRPr="00600D1F">
        <w:rPr>
          <w:szCs w:val="28"/>
        </w:rPr>
        <w:t xml:space="preserve"> строк</w:t>
      </w:r>
      <w:r w:rsidR="00D032F4" w:rsidRPr="00600D1F">
        <w:rPr>
          <w:szCs w:val="28"/>
        </w:rPr>
        <w:t>ой</w:t>
      </w:r>
      <w:r w:rsidRPr="00600D1F">
        <w:rPr>
          <w:szCs w:val="28"/>
        </w:rPr>
        <w:t xml:space="preserve"> </w:t>
      </w:r>
      <w:r w:rsidR="00462716" w:rsidRPr="00462716">
        <w:t>2.3.1.3.1.1</w:t>
      </w:r>
      <w:r w:rsidR="00462716">
        <w:t xml:space="preserve"> </w:t>
      </w:r>
      <w:r w:rsidRPr="00600D1F">
        <w:rPr>
          <w:szCs w:val="28"/>
        </w:rPr>
        <w:t>следующего содержания</w:t>
      </w:r>
    </w:p>
    <w:p w14:paraId="79BE09C4" w14:textId="77777777" w:rsidR="00F0668D" w:rsidRPr="00C103E5" w:rsidRDefault="00F0668D" w:rsidP="005636FC">
      <w:pPr>
        <w:pStyle w:val="31"/>
        <w:tabs>
          <w:tab w:val="left" w:pos="0"/>
          <w:tab w:val="left" w:pos="623"/>
        </w:tabs>
        <w:ind w:right="0" w:firstLine="709"/>
        <w:rPr>
          <w:szCs w:val="28"/>
          <w:highlight w:val="yellow"/>
        </w:rPr>
      </w:pPr>
    </w:p>
    <w:tbl>
      <w:tblPr>
        <w:tblW w:w="9981" w:type="dxa"/>
        <w:tblInd w:w="-289" w:type="dxa"/>
        <w:tblLook w:val="04A0" w:firstRow="1" w:lastRow="0" w:firstColumn="1" w:lastColumn="0" w:noHBand="0" w:noVBand="1"/>
      </w:tblPr>
      <w:tblGrid>
        <w:gridCol w:w="327"/>
        <w:gridCol w:w="1236"/>
        <w:gridCol w:w="1041"/>
        <w:gridCol w:w="3907"/>
        <w:gridCol w:w="1363"/>
        <w:gridCol w:w="1781"/>
        <w:gridCol w:w="326"/>
      </w:tblGrid>
      <w:tr w:rsidR="00462716" w14:paraId="1EEAF964" w14:textId="77777777" w:rsidTr="00462716">
        <w:trPr>
          <w:trHeight w:val="1649"/>
        </w:trPr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65CA2" w14:textId="52FE0AE0" w:rsidR="00462716" w:rsidRDefault="00462716" w:rsidP="00462716">
            <w:pPr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DF0A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6FBB392E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642C9215" w14:textId="7C8D7C8A" w:rsidR="00462716" w:rsidRPr="00462716" w:rsidRDefault="00462716" w:rsidP="00462716">
            <w:pPr>
              <w:pStyle w:val="ConsDTNormal"/>
              <w:jc w:val="center"/>
            </w:pPr>
            <w:bookmarkStart w:id="1" w:name="_Hlk214977092"/>
            <w:r w:rsidRPr="00462716">
              <w:t>2.3.1.3.1.1</w:t>
            </w:r>
            <w:bookmarkEnd w:id="1"/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E268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1A7C8773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1CED2AAA" w14:textId="36650E2F" w:rsidR="00462716" w:rsidRPr="00462716" w:rsidRDefault="00462716" w:rsidP="00462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27,5-60 кВ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FEE2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28880DD4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518A78F9" w14:textId="06873CCF" w:rsidR="00462716" w:rsidRPr="00462716" w:rsidRDefault="00462716" w:rsidP="0046271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воздушные линии на железобетонных опорах 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EE44B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3A58F1AE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013C714A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484FD1A8" w14:textId="06D2C588" w:rsidR="00462716" w:rsidRPr="00462716" w:rsidRDefault="00462716" w:rsidP="0046271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рублей/км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D0222" w14:textId="4E8C29A2" w:rsidR="00462716" w:rsidRPr="00462716" w:rsidRDefault="00462716" w:rsidP="004627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7807324,21</w:t>
            </w:r>
          </w:p>
        </w:tc>
        <w:tc>
          <w:tcPr>
            <w:tcW w:w="323" w:type="dxa"/>
          </w:tcPr>
          <w:p w14:paraId="5CFC3331" w14:textId="77777777" w:rsidR="00462716" w:rsidRDefault="00462716" w:rsidP="0046271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104C1E8" w14:textId="77777777" w:rsidR="00462716" w:rsidRDefault="00462716" w:rsidP="0046271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6847A0A6" w14:textId="5244B5F1" w:rsidR="00462716" w:rsidRDefault="00462716" w:rsidP="00462716">
            <w:pPr>
              <w:jc w:val="right"/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90FB3BE" w14:textId="77777777" w:rsidR="006409E4" w:rsidRDefault="006409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B6EFAC" w14:textId="0A4E7FD0" w:rsidR="00462716" w:rsidRDefault="00462716" w:rsidP="00462716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00D1F">
        <w:rPr>
          <w:szCs w:val="28"/>
        </w:rPr>
        <w:t xml:space="preserve">- после строки </w:t>
      </w:r>
      <w:r w:rsidRPr="00AA4398">
        <w:t>4.1.4</w:t>
      </w:r>
      <w:r w:rsidRPr="00600D1F">
        <w:rPr>
          <w:szCs w:val="28"/>
        </w:rPr>
        <w:t xml:space="preserve"> «</w:t>
      </w:r>
      <w:r w:rsidRPr="00462716">
        <w:rPr>
          <w:szCs w:val="28"/>
        </w:rPr>
        <w:t>1 - 20 кВ</w:t>
      </w:r>
      <w:r w:rsidRPr="00600D1F">
        <w:rPr>
          <w:szCs w:val="28"/>
        </w:rPr>
        <w:t xml:space="preserve">» дополнить новой строкой </w:t>
      </w:r>
      <w:r w:rsidRPr="00AA4398">
        <w:t>4.1.4</w:t>
      </w:r>
      <w:r>
        <w:t xml:space="preserve"> </w:t>
      </w:r>
      <w:r w:rsidRPr="00600D1F">
        <w:rPr>
          <w:szCs w:val="28"/>
        </w:rPr>
        <w:t>следующего содержания</w:t>
      </w:r>
    </w:p>
    <w:p w14:paraId="6715896D" w14:textId="77777777" w:rsidR="00462716" w:rsidRPr="00C103E5" w:rsidRDefault="00462716" w:rsidP="00462716">
      <w:pPr>
        <w:pStyle w:val="31"/>
        <w:tabs>
          <w:tab w:val="left" w:pos="0"/>
          <w:tab w:val="left" w:pos="623"/>
        </w:tabs>
        <w:ind w:right="0" w:firstLine="709"/>
        <w:rPr>
          <w:szCs w:val="28"/>
          <w:highlight w:val="yellow"/>
        </w:rPr>
      </w:pPr>
    </w:p>
    <w:tbl>
      <w:tblPr>
        <w:tblW w:w="9981" w:type="dxa"/>
        <w:tblInd w:w="-289" w:type="dxa"/>
        <w:tblLook w:val="04A0" w:firstRow="1" w:lastRow="0" w:firstColumn="1" w:lastColumn="0" w:noHBand="0" w:noVBand="1"/>
      </w:tblPr>
      <w:tblGrid>
        <w:gridCol w:w="326"/>
        <w:gridCol w:w="1223"/>
        <w:gridCol w:w="1043"/>
        <w:gridCol w:w="3918"/>
        <w:gridCol w:w="1364"/>
        <w:gridCol w:w="1781"/>
        <w:gridCol w:w="326"/>
      </w:tblGrid>
      <w:tr w:rsidR="00462716" w14:paraId="6508099C" w14:textId="77777777" w:rsidTr="00462716">
        <w:trPr>
          <w:trHeight w:val="1649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602AC" w14:textId="77777777" w:rsidR="00462716" w:rsidRDefault="00462716" w:rsidP="00462716">
            <w:pPr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827B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1D7578B6" w14:textId="77777777" w:rsidR="00462716" w:rsidRPr="00462716" w:rsidRDefault="00462716" w:rsidP="00462716">
            <w:pPr>
              <w:ind w:left="126" w:hanging="126"/>
              <w:jc w:val="center"/>
              <w:rPr>
                <w:sz w:val="24"/>
                <w:szCs w:val="24"/>
              </w:rPr>
            </w:pPr>
          </w:p>
          <w:p w14:paraId="69760850" w14:textId="3EA4914B" w:rsidR="00462716" w:rsidRPr="00462716" w:rsidRDefault="00462716" w:rsidP="00462716">
            <w:pPr>
              <w:pStyle w:val="ConsDTNormal"/>
              <w:jc w:val="center"/>
              <w:rPr>
                <w:rFonts w:ascii="TimesET" w:hAnsi="TimesET"/>
                <w:lang w:eastAsia="ar-SA"/>
              </w:rPr>
            </w:pPr>
            <w:r w:rsidRPr="00462716">
              <w:rPr>
                <w:rFonts w:ascii="TimesET" w:hAnsi="TimesET"/>
                <w:lang w:eastAsia="ar-SA"/>
              </w:rPr>
              <w:t>4.1.4.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6DA7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343992C2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60D98487" w14:textId="1FBFF651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27,5 кВ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BF78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3E1F532F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7B5AF1B0" w14:textId="52C6FDD3" w:rsidR="00462716" w:rsidRPr="00462716" w:rsidRDefault="00462716" w:rsidP="0046271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реклоузеры номинальным током от 500 до 1000 А включительно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E628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5332610D" w14:textId="77777777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</w:p>
          <w:p w14:paraId="6943AED3" w14:textId="4EC2055D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рублей/шт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D035" w14:textId="4046350F" w:rsidR="00462716" w:rsidRPr="00462716" w:rsidRDefault="00462716" w:rsidP="00462716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2228369,57</w:t>
            </w:r>
          </w:p>
        </w:tc>
        <w:tc>
          <w:tcPr>
            <w:tcW w:w="326" w:type="dxa"/>
          </w:tcPr>
          <w:p w14:paraId="08BE6F41" w14:textId="77777777" w:rsidR="00462716" w:rsidRDefault="00462716" w:rsidP="0046271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CBEB69B" w14:textId="77777777" w:rsidR="00462716" w:rsidRDefault="00462716" w:rsidP="00462716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B700F4F" w14:textId="77777777" w:rsidR="00462716" w:rsidRDefault="00462716" w:rsidP="00462716">
            <w:pPr>
              <w:jc w:val="right"/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43E210AD" w14:textId="66E1F439" w:rsidR="00712BFB" w:rsidRDefault="00712BF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8001E58" w14:textId="7EDB9D6B" w:rsidR="00462716" w:rsidRDefault="00462716" w:rsidP="00462716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00D1F">
        <w:rPr>
          <w:szCs w:val="28"/>
        </w:rPr>
        <w:t xml:space="preserve">- после строки </w:t>
      </w:r>
      <w:r w:rsidRPr="00AA4398">
        <w:t>4.2.3</w:t>
      </w:r>
      <w:r w:rsidRPr="00600D1F">
        <w:rPr>
          <w:szCs w:val="28"/>
        </w:rPr>
        <w:t xml:space="preserve"> «</w:t>
      </w:r>
      <w:r w:rsidRPr="00462716">
        <w:rPr>
          <w:szCs w:val="28"/>
        </w:rPr>
        <w:t>1 - 20 кВ</w:t>
      </w:r>
      <w:r w:rsidRPr="00600D1F">
        <w:rPr>
          <w:szCs w:val="28"/>
        </w:rPr>
        <w:t xml:space="preserve">» дополнить новой строкой </w:t>
      </w:r>
      <w:r w:rsidRPr="00AA4398">
        <w:t>4.2.3</w:t>
      </w:r>
      <w:r>
        <w:t xml:space="preserve"> </w:t>
      </w:r>
      <w:r w:rsidRPr="00600D1F">
        <w:rPr>
          <w:szCs w:val="28"/>
        </w:rPr>
        <w:t>следующего содержания</w:t>
      </w:r>
    </w:p>
    <w:p w14:paraId="4798EEFC" w14:textId="77777777" w:rsidR="00462716" w:rsidRPr="00C103E5" w:rsidRDefault="00462716" w:rsidP="00462716">
      <w:pPr>
        <w:pStyle w:val="31"/>
        <w:tabs>
          <w:tab w:val="left" w:pos="0"/>
          <w:tab w:val="left" w:pos="623"/>
        </w:tabs>
        <w:ind w:right="0" w:firstLine="709"/>
        <w:rPr>
          <w:szCs w:val="28"/>
          <w:highlight w:val="yellow"/>
        </w:rPr>
      </w:pPr>
    </w:p>
    <w:p w14:paraId="056327F2" w14:textId="707018D2" w:rsidR="00462716" w:rsidRDefault="00462716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9981" w:type="dxa"/>
        <w:tblInd w:w="-289" w:type="dxa"/>
        <w:tblLook w:val="04A0" w:firstRow="1" w:lastRow="0" w:firstColumn="1" w:lastColumn="0" w:noHBand="0" w:noVBand="1"/>
      </w:tblPr>
      <w:tblGrid>
        <w:gridCol w:w="326"/>
        <w:gridCol w:w="1223"/>
        <w:gridCol w:w="1043"/>
        <w:gridCol w:w="3918"/>
        <w:gridCol w:w="1364"/>
        <w:gridCol w:w="1781"/>
        <w:gridCol w:w="326"/>
      </w:tblGrid>
      <w:tr w:rsidR="007A7528" w14:paraId="667E7845" w14:textId="77777777" w:rsidTr="001321D3">
        <w:trPr>
          <w:trHeight w:val="1649"/>
        </w:trPr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3AB56" w14:textId="77777777" w:rsidR="007A7528" w:rsidRDefault="007A7528" w:rsidP="007A7528">
            <w:pPr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9173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6665EFCC" w14:textId="77777777" w:rsidR="007A7528" w:rsidRPr="00462716" w:rsidRDefault="007A7528" w:rsidP="007A7528">
            <w:pPr>
              <w:ind w:left="126" w:hanging="126"/>
              <w:jc w:val="center"/>
              <w:rPr>
                <w:sz w:val="24"/>
                <w:szCs w:val="24"/>
              </w:rPr>
            </w:pPr>
          </w:p>
          <w:p w14:paraId="3749CFD6" w14:textId="6FAD4B3C" w:rsidR="007A7528" w:rsidRPr="00462716" w:rsidRDefault="007A7528" w:rsidP="007A7528">
            <w:pPr>
              <w:pStyle w:val="ConsDTNormal"/>
              <w:jc w:val="center"/>
              <w:rPr>
                <w:rFonts w:ascii="TimesET" w:hAnsi="TimesET"/>
                <w:lang w:eastAsia="ar-SA"/>
              </w:rPr>
            </w:pPr>
            <w:r w:rsidRPr="00462716">
              <w:rPr>
                <w:rFonts w:ascii="TimesET" w:hAnsi="TimesET"/>
                <w:lang w:eastAsia="ar-SA"/>
              </w:rPr>
              <w:t>4.2.3.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36E3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40EF6F57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5C84AB49" w14:textId="3C8F4462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27,5 кВ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660C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72D89F6D" w14:textId="04EAA18C" w:rsidR="007A7528" w:rsidRPr="00462716" w:rsidRDefault="007A7528" w:rsidP="007A75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линейные разъединители номинальным током от 250 до 500 А включительно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B125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0059961D" w14:textId="77777777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</w:p>
          <w:p w14:paraId="7DE2546B" w14:textId="07E07675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рублей/шт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97C9" w14:textId="64783924" w:rsidR="007A7528" w:rsidRPr="00462716" w:rsidRDefault="007A7528" w:rsidP="007A7528">
            <w:pPr>
              <w:jc w:val="center"/>
              <w:rPr>
                <w:sz w:val="24"/>
                <w:szCs w:val="24"/>
              </w:rPr>
            </w:pPr>
            <w:r w:rsidRPr="00462716">
              <w:rPr>
                <w:sz w:val="24"/>
                <w:szCs w:val="24"/>
              </w:rPr>
              <w:t>464761,35</w:t>
            </w:r>
          </w:p>
        </w:tc>
        <w:tc>
          <w:tcPr>
            <w:tcW w:w="326" w:type="dxa"/>
          </w:tcPr>
          <w:p w14:paraId="6044F13B" w14:textId="77777777" w:rsidR="007A7528" w:rsidRDefault="007A7528" w:rsidP="007A752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FE73DF9" w14:textId="77777777" w:rsidR="007A7528" w:rsidRDefault="007A7528" w:rsidP="007A7528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541559E" w14:textId="77777777" w:rsidR="007A7528" w:rsidRDefault="007A7528" w:rsidP="007A7528">
            <w:pPr>
              <w:jc w:val="right"/>
              <w:rPr>
                <w:color w:val="000000"/>
                <w:sz w:val="22"/>
                <w:szCs w:val="22"/>
              </w:rPr>
            </w:pPr>
            <w:r w:rsidRPr="00E705C5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1775142C" w14:textId="77777777" w:rsidR="007A7528" w:rsidRDefault="007A75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16653655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B156F9">
      <w:footnotePr>
        <w:pos w:val="beneathText"/>
      </w:footnotePr>
      <w:pgSz w:w="11905" w:h="16837"/>
      <w:pgMar w:top="426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2716"/>
    <w:rsid w:val="0046587C"/>
    <w:rsid w:val="00492C95"/>
    <w:rsid w:val="004A1507"/>
    <w:rsid w:val="004A4717"/>
    <w:rsid w:val="004B1D8B"/>
    <w:rsid w:val="004B6403"/>
    <w:rsid w:val="004B6B8C"/>
    <w:rsid w:val="004C28FC"/>
    <w:rsid w:val="004C7C4D"/>
    <w:rsid w:val="004D3505"/>
    <w:rsid w:val="004D743E"/>
    <w:rsid w:val="004E2F68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3FBC"/>
    <w:rsid w:val="0058749A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66E9"/>
    <w:rsid w:val="006472B1"/>
    <w:rsid w:val="00647630"/>
    <w:rsid w:val="00660348"/>
    <w:rsid w:val="006652C3"/>
    <w:rsid w:val="0066658A"/>
    <w:rsid w:val="00675204"/>
    <w:rsid w:val="00675982"/>
    <w:rsid w:val="00677CD2"/>
    <w:rsid w:val="00693886"/>
    <w:rsid w:val="006B089E"/>
    <w:rsid w:val="006B2BC5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2BFB"/>
    <w:rsid w:val="00715556"/>
    <w:rsid w:val="00716EDD"/>
    <w:rsid w:val="00736C82"/>
    <w:rsid w:val="0074334C"/>
    <w:rsid w:val="007646E9"/>
    <w:rsid w:val="00770228"/>
    <w:rsid w:val="00771A59"/>
    <w:rsid w:val="00783FB2"/>
    <w:rsid w:val="007A7528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46D8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7D0F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589E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2801"/>
    <w:rsid w:val="00BA34C4"/>
    <w:rsid w:val="00BA382F"/>
    <w:rsid w:val="00BA4D55"/>
    <w:rsid w:val="00BB64E8"/>
    <w:rsid w:val="00BB6C1E"/>
    <w:rsid w:val="00BC6B13"/>
    <w:rsid w:val="00BD12FB"/>
    <w:rsid w:val="00BD424A"/>
    <w:rsid w:val="00BD7CAB"/>
    <w:rsid w:val="00BE776D"/>
    <w:rsid w:val="00C013EB"/>
    <w:rsid w:val="00C103E5"/>
    <w:rsid w:val="00C11401"/>
    <w:rsid w:val="00C20025"/>
    <w:rsid w:val="00C2525D"/>
    <w:rsid w:val="00C2561D"/>
    <w:rsid w:val="00C6507F"/>
    <w:rsid w:val="00C7002D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6D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B7CDB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EF6388"/>
    <w:rsid w:val="00F0668D"/>
    <w:rsid w:val="00F133E5"/>
    <w:rsid w:val="00F137FD"/>
    <w:rsid w:val="00F21154"/>
    <w:rsid w:val="00F26B4B"/>
    <w:rsid w:val="00F4203D"/>
    <w:rsid w:val="00F50C25"/>
    <w:rsid w:val="00F608DE"/>
    <w:rsid w:val="00F739C0"/>
    <w:rsid w:val="00F73D8E"/>
    <w:rsid w:val="00F77032"/>
    <w:rsid w:val="00F83C6B"/>
    <w:rsid w:val="00F90F27"/>
    <w:rsid w:val="00FA3828"/>
    <w:rsid w:val="00FA4FB9"/>
    <w:rsid w:val="00FB0D5C"/>
    <w:rsid w:val="00FB4BB7"/>
    <w:rsid w:val="00FC255F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C1040-24AE-4E1D-B71C-D0005384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39</cp:revision>
  <cp:lastPrinted>2025-09-22T05:58:00Z</cp:lastPrinted>
  <dcterms:created xsi:type="dcterms:W3CDTF">2025-03-13T09:44:00Z</dcterms:created>
  <dcterms:modified xsi:type="dcterms:W3CDTF">2025-12-06T17:02:00Z</dcterms:modified>
</cp:coreProperties>
</file>