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92" w:rsidRDefault="00DC061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692" w:rsidRDefault="00DC061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63692" w:rsidRDefault="00DC061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B63692" w:rsidRDefault="00B6369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63692" w:rsidRDefault="00B6369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63692" w:rsidRDefault="00DC061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63692" w:rsidRDefault="00B63692">
      <w:pPr>
        <w:tabs>
          <w:tab w:val="left" w:pos="709"/>
        </w:tabs>
        <w:jc w:val="center"/>
        <w:rPr>
          <w:sz w:val="28"/>
        </w:rPr>
      </w:pPr>
    </w:p>
    <w:p w:rsidR="00B63692" w:rsidRDefault="00B63692">
      <w:pPr>
        <w:tabs>
          <w:tab w:val="left" w:pos="709"/>
        </w:tabs>
        <w:jc w:val="center"/>
        <w:rPr>
          <w:sz w:val="28"/>
        </w:rPr>
      </w:pPr>
    </w:p>
    <w:p w:rsidR="00B63692" w:rsidRDefault="00DC061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154EE">
        <w:rPr>
          <w:sz w:val="28"/>
        </w:rPr>
        <w:t>02</w:t>
      </w:r>
      <w:r>
        <w:rPr>
          <w:sz w:val="28"/>
        </w:rPr>
        <w:t>»</w:t>
      </w:r>
      <w:r w:rsidR="004154EE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</w:t>
      </w:r>
      <w:r w:rsidR="004154EE">
        <w:rPr>
          <w:sz w:val="28"/>
        </w:rPr>
        <w:t xml:space="preserve">                  </w:t>
      </w:r>
      <w:r>
        <w:rPr>
          <w:sz w:val="28"/>
        </w:rPr>
        <w:t xml:space="preserve">  № </w:t>
      </w:r>
      <w:r w:rsidR="004154EE">
        <w:rPr>
          <w:sz w:val="28"/>
        </w:rPr>
        <w:t>1038-п</w:t>
      </w:r>
    </w:p>
    <w:p w:rsidR="00B63692" w:rsidRDefault="00B63692">
      <w:pPr>
        <w:tabs>
          <w:tab w:val="left" w:pos="709"/>
        </w:tabs>
        <w:jc w:val="both"/>
        <w:rPr>
          <w:sz w:val="28"/>
        </w:rPr>
      </w:pPr>
    </w:p>
    <w:p w:rsidR="00B63692" w:rsidRDefault="00B63692">
      <w:pPr>
        <w:tabs>
          <w:tab w:val="left" w:pos="709"/>
        </w:tabs>
        <w:jc w:val="both"/>
        <w:rPr>
          <w:sz w:val="28"/>
        </w:rPr>
      </w:pPr>
    </w:p>
    <w:p w:rsidR="00B63692" w:rsidRDefault="00DC061E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Кадомское городское поселение Кадомского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B63692" w:rsidRDefault="00B63692">
      <w:pPr>
        <w:tabs>
          <w:tab w:val="left" w:pos="709"/>
        </w:tabs>
        <w:jc w:val="both"/>
        <w:rPr>
          <w:color w:val="auto"/>
          <w:sz w:val="28"/>
        </w:rPr>
      </w:pPr>
    </w:p>
    <w:p w:rsidR="00B63692" w:rsidRDefault="00DC061E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уведомления филиала публично-правовой компании «Роскадастр» по Рязанской области </w:t>
      </w:r>
      <w:r>
        <w:rPr>
          <w:sz w:val="28"/>
        </w:rPr>
        <w:t>от</w:t>
      </w:r>
      <w:r>
        <w:rPr>
          <w:sz w:val="28"/>
          <w:shd w:val="clear" w:color="FFFFFF" w:fill="FFFFFF" w:themeFill="background1"/>
        </w:rPr>
        <w:t xml:space="preserve"> 01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.11.2025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01-14/4161/25,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</w:t>
      </w:r>
      <w:r>
        <w:rPr>
          <w:color w:val="auto"/>
          <w:sz w:val="28"/>
          <w:szCs w:val="28"/>
        </w:rPr>
        <w:t xml:space="preserve">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</w:t>
      </w:r>
      <w:r>
        <w:rPr>
          <w:color w:val="auto"/>
          <w:sz w:val="28"/>
          <w:szCs w:val="28"/>
        </w:rPr>
        <w:t>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B63692" w:rsidRDefault="00DC061E" w:rsidP="00DC061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Кадомское городское поселение Кадомского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 xml:space="preserve">утвержденные </w:t>
      </w:r>
      <w:r>
        <w:rPr>
          <w:rFonts w:cs="Times New Roman"/>
          <w:color w:val="000000" w:themeColor="text1"/>
          <w:sz w:val="28"/>
          <w:szCs w:val="28"/>
        </w:rPr>
        <w:t xml:space="preserve">решением Думы муниципального образования – </w:t>
      </w:r>
      <w:r>
        <w:rPr>
          <w:rFonts w:eastAsia="Times New Roman" w:cs="Times New Roman"/>
          <w:color w:val="000000" w:themeColor="text1"/>
          <w:spacing w:val="4"/>
          <w:sz w:val="28"/>
          <w:szCs w:val="28"/>
        </w:rPr>
        <w:t>Кадомск</w:t>
      </w:r>
      <w:r>
        <w:rPr>
          <w:rFonts w:cs="Times New Roman"/>
          <w:color w:val="000000" w:themeColor="text1"/>
          <w:sz w:val="28"/>
          <w:szCs w:val="28"/>
        </w:rPr>
        <w:t>ий муниципальный район Рязанской области от 29.01.2016 № 14 «Об утверждении Прави</w:t>
      </w:r>
      <w:r>
        <w:rPr>
          <w:rFonts w:cs="Times New Roman"/>
          <w:color w:val="000000" w:themeColor="text1"/>
          <w:sz w:val="28"/>
          <w:szCs w:val="28"/>
        </w:rPr>
        <w:t xml:space="preserve">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Кадомское городское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поселение </w:t>
      </w:r>
      <w:r>
        <w:rPr>
          <w:rFonts w:eastAsia="Times New Roman" w:cs="Times New Roman"/>
          <w:color w:val="000000" w:themeColor="text1"/>
          <w:spacing w:val="4"/>
          <w:sz w:val="28"/>
          <w:szCs w:val="28"/>
        </w:rPr>
        <w:t>Кадомск</w:t>
      </w:r>
      <w:r>
        <w:rPr>
          <w:rFonts w:eastAsia="Times New Roman" w:cs="Times New Roman"/>
          <w:color w:val="000000" w:themeColor="text1"/>
          <w:sz w:val="28"/>
          <w:szCs w:val="28"/>
        </w:rPr>
        <w:t>ого</w:t>
      </w:r>
      <w:r>
        <w:rPr>
          <w:rFonts w:cs="Times New Roman"/>
          <w:color w:val="000000" w:themeColor="text1"/>
          <w:sz w:val="28"/>
          <w:szCs w:val="28"/>
        </w:rPr>
        <w:t xml:space="preserve"> муниципального района Рязанской области» (в редакции решений Думы муниципального образования – Кадомский муниципальный район Рязанской области от 16.01.201</w:t>
      </w:r>
      <w:r>
        <w:rPr>
          <w:rFonts w:cs="Times New Roman"/>
          <w:color w:val="000000" w:themeColor="text1"/>
          <w:sz w:val="28"/>
          <w:szCs w:val="28"/>
        </w:rPr>
        <w:t xml:space="preserve">7 </w:t>
      </w:r>
      <w:r>
        <w:rPr>
          <w:rFonts w:cs="Times New Roman"/>
          <w:color w:val="000000" w:themeColor="text1"/>
          <w:sz w:val="28"/>
          <w:szCs w:val="28"/>
          <w:highlight w:val="white"/>
        </w:rPr>
        <w:t>№</w:t>
      </w:r>
      <w:r>
        <w:rPr>
          <w:rFonts w:cs="Times New Roman"/>
          <w:color w:val="000000" w:themeColor="text1"/>
          <w:sz w:val="28"/>
          <w:szCs w:val="28"/>
        </w:rPr>
        <w:t xml:space="preserve"> 4, от 23.06.2017 </w:t>
      </w:r>
      <w:r>
        <w:rPr>
          <w:rFonts w:cs="Times New Roman"/>
          <w:color w:val="000000" w:themeColor="text1"/>
          <w:sz w:val="28"/>
          <w:szCs w:val="28"/>
          <w:highlight w:val="white"/>
        </w:rPr>
        <w:t>№</w:t>
      </w:r>
      <w:r>
        <w:rPr>
          <w:rFonts w:cs="Times New Roman"/>
          <w:color w:val="000000" w:themeColor="text1"/>
          <w:sz w:val="28"/>
          <w:szCs w:val="28"/>
        </w:rPr>
        <w:t xml:space="preserve"> 60, от 13.06.2018 № 67, </w:t>
      </w:r>
      <w:r>
        <w:rPr>
          <w:color w:val="auto"/>
          <w:sz w:val="28"/>
          <w:szCs w:val="28"/>
        </w:rPr>
        <w:t xml:space="preserve">постановлений Главархитектуры Рязанской области от 04.09.2024 № 466-п, от 25.06.2025 № 511-п, от 02.09.2025 </w:t>
      </w:r>
      <w:r>
        <w:rPr>
          <w:color w:val="auto"/>
          <w:sz w:val="28"/>
          <w:szCs w:val="28"/>
        </w:rPr>
        <w:br/>
        <w:t>№ 729-п, от 11.09.2025 № 778-п</w:t>
      </w:r>
      <w:r>
        <w:rPr>
          <w:rFonts w:cs="Times New Roman"/>
          <w:color w:val="000000" w:themeColor="text1"/>
          <w:sz w:val="28"/>
          <w:szCs w:val="28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B63692" w:rsidRDefault="00DC061E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cs="Times New Roman"/>
        </w:rPr>
      </w:pPr>
      <w:r>
        <w:rPr>
          <w:rFonts w:eastAsia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cs="Times New Roman"/>
          <w:sz w:val="28"/>
          <w:szCs w:val="27"/>
        </w:rPr>
        <w:t xml:space="preserve"> местоположения </w:t>
      </w:r>
      <w:r>
        <w:rPr>
          <w:rFonts w:cs="Times New Roman"/>
          <w:sz w:val="28"/>
        </w:rPr>
        <w:t xml:space="preserve">границ </w:t>
      </w:r>
      <w:r>
        <w:rPr>
          <w:color w:val="000000" w:themeColor="text1"/>
          <w:sz w:val="28"/>
          <w:szCs w:val="28"/>
        </w:rPr>
        <w:t>территориальной зоны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br/>
      </w:r>
      <w:r>
        <w:rPr>
          <w:color w:val="000000" w:themeColor="text1"/>
          <w:sz w:val="28"/>
        </w:rPr>
        <w:t>«Р-1 Зона городских лесов, скверов, парков, пляжей»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color w:val="auto"/>
          <w:sz w:val="28"/>
          <w:szCs w:val="27"/>
        </w:rPr>
        <w:t xml:space="preserve">изложить </w:t>
      </w:r>
      <w:r>
        <w:rPr>
          <w:rFonts w:cs="Times New Roman"/>
          <w:sz w:val="28"/>
          <w:szCs w:val="27"/>
        </w:rPr>
        <w:t>согласно приложению к настоящему постановлени</w:t>
      </w:r>
      <w:r>
        <w:rPr>
          <w:rFonts w:cs="Times New Roman"/>
          <w:sz w:val="28"/>
          <w:szCs w:val="28"/>
        </w:rPr>
        <w:t>ю</w:t>
      </w:r>
      <w:r>
        <w:rPr>
          <w:rFonts w:cs="Times New Roman"/>
          <w:sz w:val="28"/>
          <w:szCs w:val="28"/>
        </w:rPr>
        <w:t>.</w:t>
      </w:r>
    </w:p>
    <w:p w:rsidR="00B63692" w:rsidRDefault="00DC061E" w:rsidP="00DC061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B63692" w:rsidRDefault="00DC061E" w:rsidP="00DC061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изменению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Кадомское городское поселение Кадомского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</w:t>
      </w:r>
      <w:r>
        <w:rPr>
          <w:color w:val="auto"/>
          <w:sz w:val="28"/>
          <w:szCs w:val="28"/>
        </w:rPr>
        <w:t>остроительного кодекса Российской Федерации.</w:t>
      </w:r>
    </w:p>
    <w:p w:rsidR="00B63692" w:rsidRDefault="00DC061E" w:rsidP="00DC061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B63692" w:rsidRDefault="00DC061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B63692" w:rsidRDefault="00DC061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</w:t>
      </w:r>
      <w:r>
        <w:rPr>
          <w:rFonts w:ascii="Times New Roman" w:hAnsi="Times New Roman"/>
          <w:color w:val="auto"/>
          <w:sz w:val="28"/>
          <w:szCs w:val="28"/>
        </w:rPr>
        <w:t>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B63692" w:rsidRDefault="00DC061E" w:rsidP="00DC061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</w:t>
      </w:r>
      <w:r>
        <w:rPr>
          <w:color w:val="auto"/>
          <w:sz w:val="28"/>
          <w:szCs w:val="28"/>
        </w:rPr>
        <w:t xml:space="preserve"> на официальном сайте главного управления архитектуры и градостроительства Рязанской области                 в сети «Интернет».</w:t>
      </w:r>
    </w:p>
    <w:p w:rsidR="00B63692" w:rsidRDefault="00DC061E" w:rsidP="00DC061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  <w:szCs w:val="28"/>
        </w:rPr>
        <w:t>Кадом</w:t>
      </w:r>
      <w:r>
        <w:rPr>
          <w:color w:val="auto"/>
          <w:sz w:val="28"/>
          <w:szCs w:val="28"/>
        </w:rPr>
        <w:t>ский</w:t>
      </w:r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</w:t>
      </w:r>
      <w:r>
        <w:rPr>
          <w:color w:val="auto"/>
          <w:sz w:val="28"/>
          <w:szCs w:val="28"/>
        </w:rPr>
        <w:t xml:space="preserve">– </w:t>
      </w:r>
      <w:r>
        <w:rPr>
          <w:color w:val="auto"/>
          <w:sz w:val="28"/>
          <w:szCs w:val="28"/>
        </w:rPr>
        <w:t>Кадомское городское поселение Кадомского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B63692" w:rsidRDefault="00DC061E" w:rsidP="00DC061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</w:t>
      </w:r>
      <w:r>
        <w:rPr>
          <w:rFonts w:eastAsia="NSimSun" w:cs="Arial"/>
          <w:color w:val="auto"/>
          <w:sz w:val="28"/>
          <w:szCs w:val="28"/>
        </w:rPr>
        <w:t xml:space="preserve">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B63692" w:rsidRDefault="00B63692">
      <w:pPr>
        <w:widowControl w:val="0"/>
        <w:ind w:firstLine="850"/>
        <w:jc w:val="both"/>
        <w:rPr>
          <w:color w:val="auto"/>
          <w:sz w:val="28"/>
        </w:rPr>
      </w:pPr>
    </w:p>
    <w:p w:rsidR="00B63692" w:rsidRDefault="00B63692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B63692" w:rsidRDefault="00DC061E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          </w:t>
      </w:r>
      <w:r>
        <w:rPr>
          <w:color w:val="auto"/>
          <w:sz w:val="28"/>
        </w:rPr>
        <w:t xml:space="preserve">                                  Р.В. Шашкин</w:t>
      </w:r>
    </w:p>
    <w:p w:rsidR="00B63692" w:rsidRDefault="00B63692"/>
    <w:sectPr w:rsidR="00B63692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61E" w:rsidRDefault="00DC061E">
      <w:r>
        <w:separator/>
      </w:r>
    </w:p>
  </w:endnote>
  <w:endnote w:type="continuationSeparator" w:id="0">
    <w:p w:rsidR="00DC061E" w:rsidRDefault="00DC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61E" w:rsidRDefault="00DC061E">
      <w:r>
        <w:separator/>
      </w:r>
    </w:p>
  </w:footnote>
  <w:footnote w:type="continuationSeparator" w:id="0">
    <w:p w:rsidR="00DC061E" w:rsidRDefault="00DC0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692" w:rsidRDefault="00DC061E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4154EE" w:rsidRPr="004154EE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B63692" w:rsidRDefault="00B6369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06530"/>
    <w:multiLevelType w:val="hybridMultilevel"/>
    <w:tmpl w:val="8164718E"/>
    <w:lvl w:ilvl="0" w:tplc="BD02A6E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51AEEB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5766D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C704D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C8655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35AD9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18ADE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5AE74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96C95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197476"/>
    <w:multiLevelType w:val="multilevel"/>
    <w:tmpl w:val="F258D75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92"/>
    <w:rsid w:val="004154EE"/>
    <w:rsid w:val="00B63692"/>
    <w:rsid w:val="00D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F0C8"/>
  <w15:docId w15:val="{452ED580-60C1-45E3-96A9-AFCFE754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201</cp:revision>
  <dcterms:created xsi:type="dcterms:W3CDTF">2025-12-02T08:33:00Z</dcterms:created>
  <dcterms:modified xsi:type="dcterms:W3CDTF">2025-12-02T08:36:00Z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