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19" w:rsidRDefault="00A90FE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19" w:rsidRDefault="00A90FE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72A19" w:rsidRDefault="00A90FE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72A19" w:rsidRDefault="00472A1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72A19" w:rsidRDefault="00472A1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72A19" w:rsidRDefault="00A90FE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72A19" w:rsidRDefault="00472A19">
      <w:pPr>
        <w:tabs>
          <w:tab w:val="left" w:pos="709"/>
        </w:tabs>
        <w:jc w:val="center"/>
        <w:rPr>
          <w:sz w:val="28"/>
        </w:rPr>
      </w:pPr>
    </w:p>
    <w:p w:rsidR="00472A19" w:rsidRDefault="00472A19">
      <w:pPr>
        <w:tabs>
          <w:tab w:val="left" w:pos="709"/>
        </w:tabs>
        <w:jc w:val="center"/>
        <w:rPr>
          <w:sz w:val="28"/>
        </w:rPr>
      </w:pPr>
    </w:p>
    <w:p w:rsidR="00472A19" w:rsidRDefault="00A90FE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C0CD0">
        <w:rPr>
          <w:sz w:val="28"/>
        </w:rPr>
        <w:t>02</w:t>
      </w:r>
      <w:r>
        <w:rPr>
          <w:sz w:val="28"/>
        </w:rPr>
        <w:t>»</w:t>
      </w:r>
      <w:r w:rsidR="008C0CD0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8C0CD0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8C0CD0">
        <w:rPr>
          <w:sz w:val="28"/>
        </w:rPr>
        <w:t>1040-п</w:t>
      </w:r>
    </w:p>
    <w:p w:rsidR="00472A19" w:rsidRDefault="00472A19">
      <w:pPr>
        <w:tabs>
          <w:tab w:val="left" w:pos="709"/>
        </w:tabs>
        <w:jc w:val="both"/>
        <w:rPr>
          <w:sz w:val="28"/>
        </w:rPr>
      </w:pPr>
    </w:p>
    <w:p w:rsidR="00472A19" w:rsidRDefault="00472A19">
      <w:pPr>
        <w:tabs>
          <w:tab w:val="left" w:pos="709"/>
        </w:tabs>
        <w:jc w:val="both"/>
        <w:rPr>
          <w:color w:val="auto"/>
          <w:sz w:val="28"/>
        </w:rPr>
      </w:pPr>
    </w:p>
    <w:p w:rsidR="00472A19" w:rsidRDefault="00A90FE2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Мелекшинское сельское поселение Старожиловского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472A19" w:rsidRDefault="00472A19">
      <w:pPr>
        <w:tabs>
          <w:tab w:val="left" w:pos="709"/>
        </w:tabs>
        <w:jc w:val="center"/>
        <w:rPr>
          <w:color w:val="auto"/>
          <w:sz w:val="28"/>
        </w:rPr>
      </w:pPr>
    </w:p>
    <w:p w:rsidR="00472A19" w:rsidRDefault="00A90FE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01-14/4082/25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472A19" w:rsidRDefault="00A90FE2" w:rsidP="00A90F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Мелекшинское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Старожиловского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</w:t>
      </w:r>
      <w:r>
        <w:rPr>
          <w:rFonts w:ascii="Times New Roman" w:hAnsi="Times New Roman"/>
          <w:sz w:val="28"/>
          <w:szCs w:val="27"/>
        </w:rPr>
        <w:t xml:space="preserve">ти </w:t>
      </w:r>
      <w:r>
        <w:rPr>
          <w:rFonts w:ascii="Times New Roman" w:hAnsi="Times New Roman"/>
          <w:color w:val="auto"/>
          <w:sz w:val="28"/>
        </w:rPr>
        <w:t>от 24.08.2023 № 379</w:t>
      </w:r>
      <w:r>
        <w:rPr>
          <w:rFonts w:ascii="Times New Roman" w:hAnsi="Times New Roman"/>
          <w:color w:val="auto"/>
          <w:sz w:val="28"/>
        </w:rPr>
        <w:t xml:space="preserve">-п </w:t>
      </w:r>
      <w:r>
        <w:rPr>
          <w:rFonts w:ascii="Times New Roman" w:hAnsi="Times New Roman"/>
          <w:color w:val="auto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Мелекшинское сельское поселение Старожиловского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</w:t>
      </w:r>
      <w:r>
        <w:rPr>
          <w:rFonts w:ascii="Times New Roman" w:hAnsi="Times New Roman"/>
          <w:color w:val="auto"/>
          <w:sz w:val="28"/>
          <w:szCs w:val="28"/>
        </w:rPr>
        <w:t>(с изменениями, внесенными постановлением Главархитектуры Рязанской области от 16.10.2025 № 909-п),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472A19" w:rsidRDefault="00A90FE2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</w:t>
      </w:r>
      <w:r>
        <w:rPr>
          <w:rFonts w:ascii="Times New Roman" w:hAnsi="Times New Roman"/>
          <w:sz w:val="28"/>
        </w:rPr>
        <w:t xml:space="preserve">еленного пункта </w:t>
      </w:r>
      <w:r>
        <w:rPr>
          <w:rFonts w:ascii="Times New Roman" w:hAnsi="Times New Roman"/>
          <w:sz w:val="28"/>
        </w:rPr>
        <w:br/>
        <w:t xml:space="preserve">д. Мелекшино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постановлению.</w:t>
      </w:r>
    </w:p>
    <w:p w:rsidR="00472A19" w:rsidRDefault="00A90FE2" w:rsidP="00A90F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72A19" w:rsidRDefault="00A90FE2" w:rsidP="00A90FE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Мелекшинское сельское поселение Старожиловского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</w:t>
      </w:r>
      <w:r>
        <w:rPr>
          <w:rFonts w:ascii="Times New Roman" w:hAnsi="Times New Roman"/>
          <w:color w:val="auto"/>
          <w:sz w:val="28"/>
          <w:szCs w:val="28"/>
        </w:rPr>
        <w:t xml:space="preserve">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</w:t>
      </w:r>
      <w:r>
        <w:rPr>
          <w:rFonts w:ascii="Times New Roman" w:hAnsi="Times New Roman"/>
          <w:color w:val="auto"/>
          <w:sz w:val="28"/>
          <w:szCs w:val="28"/>
        </w:rPr>
        <w:t>кса Российской Федерации.</w:t>
      </w:r>
    </w:p>
    <w:p w:rsidR="00472A19" w:rsidRDefault="00A90FE2" w:rsidP="00A90F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472A19" w:rsidRDefault="00A90FE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472A19" w:rsidRDefault="00A90FE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</w:t>
      </w:r>
      <w:r>
        <w:rPr>
          <w:rFonts w:ascii="Times New Roman" w:hAnsi="Times New Roman"/>
          <w:color w:val="auto"/>
          <w:sz w:val="28"/>
        </w:rPr>
        <w:t>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472A19" w:rsidRDefault="00A90FE2" w:rsidP="00A90FE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</w:t>
      </w:r>
      <w:r>
        <w:rPr>
          <w:rFonts w:ascii="Times New Roman" w:hAnsi="Times New Roman"/>
          <w:color w:val="auto"/>
          <w:sz w:val="28"/>
        </w:rPr>
        <w:t>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472A19" w:rsidRDefault="00A90FE2" w:rsidP="00A90F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Старожилов</w:t>
      </w:r>
      <w:r>
        <w:rPr>
          <w:rFonts w:ascii="Times New Roman" w:hAnsi="Times New Roman"/>
          <w:color w:val="auto"/>
          <w:sz w:val="28"/>
          <w:szCs w:val="28"/>
        </w:rPr>
        <w:t xml:space="preserve">ский муниципальный </w:t>
      </w:r>
      <w:r>
        <w:rPr>
          <w:rFonts w:ascii="Times New Roman" w:hAnsi="Times New Roman"/>
          <w:color w:val="auto"/>
          <w:sz w:val="28"/>
          <w:szCs w:val="28"/>
        </w:rPr>
        <w:t xml:space="preserve">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Мелекшинское сельское поселение Старожиловского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 сети «Инте</w:t>
      </w:r>
      <w:r>
        <w:rPr>
          <w:rFonts w:ascii="Times New Roman" w:hAnsi="Times New Roman"/>
          <w:color w:val="auto"/>
          <w:sz w:val="28"/>
        </w:rPr>
        <w:t>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472A19" w:rsidRDefault="00A90FE2" w:rsidP="00A90FE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472A19" w:rsidRDefault="00472A19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72A19" w:rsidRDefault="00472A19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472A19" w:rsidRDefault="00A90FE2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472A19" w:rsidRDefault="00472A19"/>
    <w:sectPr w:rsidR="00472A1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E2" w:rsidRDefault="00A90FE2">
      <w:r>
        <w:separator/>
      </w:r>
    </w:p>
  </w:endnote>
  <w:endnote w:type="continuationSeparator" w:id="0">
    <w:p w:rsidR="00A90FE2" w:rsidRDefault="00A9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E2" w:rsidRDefault="00A90FE2">
      <w:r>
        <w:separator/>
      </w:r>
    </w:p>
  </w:footnote>
  <w:footnote w:type="continuationSeparator" w:id="0">
    <w:p w:rsidR="00A90FE2" w:rsidRDefault="00A9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A19" w:rsidRDefault="00A90FE2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8C0CD0" w:rsidRPr="008C0CD0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472A19" w:rsidRDefault="00472A1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27FE6"/>
    <w:multiLevelType w:val="multilevel"/>
    <w:tmpl w:val="099ACB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19"/>
    <w:rsid w:val="00472A19"/>
    <w:rsid w:val="008C0CD0"/>
    <w:rsid w:val="00A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D55C"/>
  <w15:docId w15:val="{9544430F-E633-4A0A-94A5-47334794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191</cp:revision>
  <dcterms:created xsi:type="dcterms:W3CDTF">2025-12-02T09:02:00Z</dcterms:created>
  <dcterms:modified xsi:type="dcterms:W3CDTF">2025-12-02T09:04:00Z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