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98F" w:rsidRDefault="00B7753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98F" w:rsidRDefault="00B77535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4498F" w:rsidRDefault="00B77535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4498F" w:rsidRDefault="00A4498F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A4498F" w:rsidRDefault="00A4498F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A4498F" w:rsidRDefault="00A4498F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A4498F" w:rsidRDefault="00B7753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4498F" w:rsidRDefault="00A4498F">
      <w:pPr>
        <w:tabs>
          <w:tab w:val="left" w:pos="709"/>
        </w:tabs>
        <w:jc w:val="center"/>
        <w:rPr>
          <w:sz w:val="28"/>
        </w:rPr>
      </w:pPr>
    </w:p>
    <w:p w:rsidR="00A4498F" w:rsidRDefault="00A4498F">
      <w:pPr>
        <w:tabs>
          <w:tab w:val="left" w:pos="709"/>
        </w:tabs>
        <w:jc w:val="center"/>
        <w:rPr>
          <w:sz w:val="28"/>
        </w:rPr>
      </w:pPr>
    </w:p>
    <w:p w:rsidR="00A4498F" w:rsidRDefault="00B7753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76821">
        <w:rPr>
          <w:sz w:val="28"/>
        </w:rPr>
        <w:t>12</w:t>
      </w:r>
      <w:r>
        <w:rPr>
          <w:sz w:val="28"/>
        </w:rPr>
        <w:t>»</w:t>
      </w:r>
      <w:r w:rsidR="00D76821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D76821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D76821">
        <w:rPr>
          <w:sz w:val="28"/>
        </w:rPr>
        <w:t>1106-п</w:t>
      </w:r>
    </w:p>
    <w:p w:rsidR="00A4498F" w:rsidRDefault="00A4498F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4498F">
        <w:trPr>
          <w:trHeight w:val="1515"/>
        </w:trPr>
        <w:tc>
          <w:tcPr>
            <w:tcW w:w="9929" w:type="dxa"/>
          </w:tcPr>
          <w:p w:rsidR="00A4498F" w:rsidRDefault="00A4498F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A4498F" w:rsidRDefault="00B775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firstLine="709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изменен</w:t>
            </w:r>
            <w:r>
              <w:rPr>
                <w:sz w:val="28"/>
                <w:szCs w:val="28"/>
              </w:rPr>
              <w:t xml:space="preserve">ий в правила землепользования </w:t>
            </w:r>
            <w:r>
              <w:rPr>
                <w:sz w:val="28"/>
                <w:szCs w:val="28"/>
              </w:rPr>
              <w:br/>
              <w:t>и застройки части территории Спас-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– д. </w:t>
            </w:r>
            <w:proofErr w:type="spellStart"/>
            <w:r>
              <w:rPr>
                <w:sz w:val="28"/>
                <w:szCs w:val="28"/>
              </w:rPr>
              <w:t>Бозово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 xml:space="preserve">д. Кузино, д. </w:t>
            </w:r>
            <w:proofErr w:type="spellStart"/>
            <w:r>
              <w:rPr>
                <w:sz w:val="28"/>
                <w:szCs w:val="28"/>
              </w:rPr>
              <w:t>Лосево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Лодкино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Ненашкино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Рябикино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 xml:space="preserve">д. </w:t>
            </w:r>
            <w:proofErr w:type="spellStart"/>
            <w:r>
              <w:rPr>
                <w:sz w:val="28"/>
                <w:szCs w:val="28"/>
              </w:rPr>
              <w:t>Швивая</w:t>
            </w:r>
            <w:proofErr w:type="spellEnd"/>
            <w:r>
              <w:rPr>
                <w:sz w:val="28"/>
                <w:szCs w:val="28"/>
              </w:rPr>
              <w:t xml:space="preserve"> Горка, д. </w:t>
            </w:r>
            <w:proofErr w:type="spellStart"/>
            <w:r>
              <w:rPr>
                <w:sz w:val="28"/>
                <w:szCs w:val="28"/>
              </w:rPr>
              <w:t>Шабаев</w:t>
            </w:r>
            <w:r>
              <w:rPr>
                <w:sz w:val="28"/>
                <w:szCs w:val="28"/>
              </w:rPr>
              <w:t>о</w:t>
            </w:r>
            <w:proofErr w:type="spellEnd"/>
          </w:p>
          <w:bookmarkEnd w:id="0"/>
          <w:p w:rsidR="00A4498F" w:rsidRDefault="00A449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firstLine="709"/>
              <w:jc w:val="center"/>
              <w:rPr>
                <w:sz w:val="28"/>
                <w:szCs w:val="28"/>
              </w:rPr>
            </w:pPr>
          </w:p>
          <w:p w:rsidR="00A4498F" w:rsidRDefault="00A449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</w:p>
        </w:tc>
      </w:tr>
      <w:tr w:rsidR="00A4498F">
        <w:tc>
          <w:tcPr>
            <w:tcW w:w="9929" w:type="dxa"/>
          </w:tcPr>
          <w:p w:rsidR="00A4498F" w:rsidRDefault="00B77535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внесения сведений о границах территориальных зон, </w:t>
            </w:r>
            <w:r>
              <w:rPr>
                <w:sz w:val="28"/>
                <w:szCs w:val="28"/>
              </w:rPr>
              <w:br/>
              <w:t xml:space="preserve">на основании статьи 33 Градостроительного кодекса Российской Федерации, Федерального закона от 31.12.2017 № 507-ФЗ «О внесении изменений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Градостроительный кодекс Российской Федерации и отдельные законодательные акты Российской Федерации», статьи 2 Закона Рязанской области 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градостроительной деятельности между орган</w:t>
            </w:r>
            <w:r>
              <w:rPr>
                <w:sz w:val="28"/>
                <w:szCs w:val="28"/>
              </w:rPr>
              <w:t xml:space="preserve">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8"/>
              </w:rPr>
              <w:t>от 28.11.2025,</w:t>
            </w:r>
            <w:r>
              <w:rPr>
                <w:sz w:val="28"/>
                <w:szCs w:val="28"/>
              </w:rPr>
              <w:t xml:space="preserve"> руковод</w:t>
            </w:r>
            <w:r>
              <w:rPr>
                <w:sz w:val="28"/>
                <w:szCs w:val="28"/>
              </w:rPr>
              <w:t>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</w:t>
            </w:r>
            <w:r>
              <w:rPr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A4498F" w:rsidRDefault="00B7753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</w:t>
            </w:r>
            <w:r>
              <w:rPr>
                <w:sz w:val="28"/>
                <w:szCs w:val="28"/>
              </w:rPr>
              <w:t>части территории Спас-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– д. </w:t>
            </w:r>
            <w:proofErr w:type="spellStart"/>
            <w:r>
              <w:rPr>
                <w:sz w:val="28"/>
                <w:szCs w:val="28"/>
              </w:rPr>
              <w:t>Бозово</w:t>
            </w:r>
            <w:proofErr w:type="spellEnd"/>
            <w:r>
              <w:rPr>
                <w:sz w:val="28"/>
                <w:szCs w:val="28"/>
              </w:rPr>
              <w:t xml:space="preserve">, д. Кузино, д. </w:t>
            </w:r>
            <w:proofErr w:type="spellStart"/>
            <w:r>
              <w:rPr>
                <w:sz w:val="28"/>
                <w:szCs w:val="28"/>
              </w:rPr>
              <w:t>Лосево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Лодкино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>нашкино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 xml:space="preserve">д. </w:t>
            </w:r>
            <w:proofErr w:type="spellStart"/>
            <w:r>
              <w:rPr>
                <w:sz w:val="28"/>
                <w:szCs w:val="28"/>
              </w:rPr>
              <w:t>Рябикино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Швивая</w:t>
            </w:r>
            <w:proofErr w:type="spellEnd"/>
            <w:r>
              <w:rPr>
                <w:sz w:val="28"/>
                <w:szCs w:val="28"/>
              </w:rPr>
              <w:t xml:space="preserve"> Горка, д. </w:t>
            </w:r>
            <w:proofErr w:type="spellStart"/>
            <w:r>
              <w:rPr>
                <w:sz w:val="28"/>
                <w:szCs w:val="28"/>
              </w:rPr>
              <w:t>Шабаево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, утвержденные решением Совета </w:t>
            </w:r>
            <w:r>
              <w:rPr>
                <w:sz w:val="28"/>
                <w:szCs w:val="28"/>
                <w:highlight w:val="white"/>
              </w:rPr>
              <w:lastRenderedPageBreak/>
              <w:t>депутатов муниципального образования – Спас-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городское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от 23.12.2016 № 26 </w:t>
            </w:r>
            <w:r>
              <w:rPr>
                <w:sz w:val="28"/>
                <w:szCs w:val="28"/>
                <w:highlight w:val="white"/>
              </w:rPr>
              <w:br/>
              <w:t>«О внесении изменений в «Правила землеполь</w:t>
            </w:r>
            <w:r>
              <w:rPr>
                <w:sz w:val="28"/>
                <w:szCs w:val="28"/>
                <w:highlight w:val="white"/>
              </w:rPr>
              <w:t xml:space="preserve">зования и застройки </w:t>
            </w:r>
            <w:r>
              <w:rPr>
                <w:sz w:val="28"/>
                <w:szCs w:val="28"/>
              </w:rPr>
              <w:t>части территории Спас-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– д. </w:t>
            </w:r>
            <w:proofErr w:type="spellStart"/>
            <w:r>
              <w:rPr>
                <w:sz w:val="28"/>
                <w:szCs w:val="28"/>
              </w:rPr>
              <w:t>Бозово</w:t>
            </w:r>
            <w:proofErr w:type="spellEnd"/>
            <w:r>
              <w:rPr>
                <w:sz w:val="28"/>
                <w:szCs w:val="28"/>
              </w:rPr>
              <w:t xml:space="preserve">, д. Кузино, д. </w:t>
            </w:r>
            <w:proofErr w:type="spellStart"/>
            <w:r>
              <w:rPr>
                <w:sz w:val="28"/>
                <w:szCs w:val="28"/>
              </w:rPr>
              <w:t>Лосево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 xml:space="preserve">д. </w:t>
            </w:r>
            <w:proofErr w:type="spellStart"/>
            <w:r>
              <w:rPr>
                <w:sz w:val="28"/>
                <w:szCs w:val="28"/>
              </w:rPr>
              <w:t>Лодкино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Ненашкино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Рябикино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Швивая</w:t>
            </w:r>
            <w:proofErr w:type="spellEnd"/>
            <w:r>
              <w:rPr>
                <w:sz w:val="28"/>
                <w:szCs w:val="28"/>
              </w:rPr>
              <w:t xml:space="preserve"> Горка, д. </w:t>
            </w:r>
            <w:proofErr w:type="spellStart"/>
            <w:r>
              <w:rPr>
                <w:sz w:val="28"/>
                <w:szCs w:val="28"/>
              </w:rPr>
              <w:t>Шабаево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highlight w:val="white"/>
              </w:rPr>
              <w:t>.</w:t>
            </w:r>
          </w:p>
          <w:p w:rsidR="00A4498F" w:rsidRDefault="00B7753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</w:t>
            </w:r>
            <w:r>
              <w:rPr>
                <w:sz w:val="28"/>
                <w:highlight w:val="white"/>
              </w:rPr>
              <w:t>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A4498F" w:rsidRDefault="00B7753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</w:t>
            </w:r>
            <w:r>
              <w:rPr>
                <w:sz w:val="28"/>
              </w:rPr>
              <w:t>елопроизводства обеспечить:</w:t>
            </w:r>
          </w:p>
          <w:p w:rsidR="00A4498F" w:rsidRDefault="00B77535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A4498F" w:rsidRDefault="00B77535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A4498F" w:rsidRDefault="00B7753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      </w:r>
            <w:r>
              <w:rPr>
                <w:sz w:val="28"/>
                <w:highlight w:val="white"/>
              </w:rPr>
              <w:t>я архитектуры и градостроительства Рязанской области         в сети «Интернет».</w:t>
            </w:r>
          </w:p>
          <w:p w:rsidR="00A4498F" w:rsidRDefault="00B7753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</w:t>
            </w:r>
            <w:r>
              <w:rPr>
                <w:color w:val="000000" w:themeColor="text1"/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 xml:space="preserve">ципального образования – </w:t>
            </w:r>
            <w:proofErr w:type="spellStart"/>
            <w:r>
              <w:rPr>
                <w:sz w:val="28"/>
                <w:szCs w:val="28"/>
              </w:rPr>
              <w:t>Клепиковский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образования – Спас-</w:t>
            </w:r>
            <w:proofErr w:type="spellStart"/>
            <w:r>
              <w:rPr>
                <w:sz w:val="28"/>
                <w:szCs w:val="28"/>
              </w:rPr>
              <w:t>Клепиковское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A4498F" w:rsidRDefault="00B7753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исполнением настоящего постанов</w:t>
            </w:r>
            <w:r>
              <w:rPr>
                <w:sz w:val="28"/>
                <w:szCs w:val="28"/>
              </w:rPr>
              <w:t xml:space="preserve">ления возложить </w:t>
            </w:r>
            <w:r>
              <w:rPr>
                <w:sz w:val="28"/>
                <w:szCs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A4498F" w:rsidRDefault="00A4498F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A4498F" w:rsidRDefault="00A4498F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A4498F" w:rsidRDefault="00A4498F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A4498F">
        <w:tc>
          <w:tcPr>
            <w:tcW w:w="9929" w:type="dxa"/>
          </w:tcPr>
          <w:p w:rsidR="00A4498F" w:rsidRDefault="00B77535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Р.В. Шашкин</w:t>
            </w:r>
          </w:p>
          <w:p w:rsidR="00A4498F" w:rsidRDefault="00A4498F">
            <w:pPr>
              <w:pStyle w:val="28"/>
              <w:tabs>
                <w:tab w:val="left" w:pos="709"/>
              </w:tabs>
              <w:jc w:val="left"/>
            </w:pPr>
          </w:p>
          <w:p w:rsidR="00A4498F" w:rsidRDefault="00A4498F">
            <w:pPr>
              <w:tabs>
                <w:tab w:val="left" w:pos="709"/>
              </w:tabs>
              <w:rPr>
                <w:sz w:val="28"/>
              </w:rPr>
            </w:pPr>
          </w:p>
          <w:p w:rsidR="00A4498F" w:rsidRDefault="00A4498F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A4498F" w:rsidRDefault="00A4498F"/>
    <w:sectPr w:rsidR="00A4498F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35" w:rsidRDefault="00B77535">
      <w:pPr>
        <w:pStyle w:val="33"/>
      </w:pPr>
      <w:r>
        <w:separator/>
      </w:r>
    </w:p>
  </w:endnote>
  <w:endnote w:type="continuationSeparator" w:id="0">
    <w:p w:rsidR="00B77535" w:rsidRDefault="00B77535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35" w:rsidRDefault="00B77535">
      <w:pPr>
        <w:pStyle w:val="33"/>
      </w:pPr>
      <w:r>
        <w:separator/>
      </w:r>
    </w:p>
  </w:footnote>
  <w:footnote w:type="continuationSeparator" w:id="0">
    <w:p w:rsidR="00B77535" w:rsidRDefault="00B77535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98F" w:rsidRDefault="00B77535">
    <w:pPr>
      <w:pStyle w:val="af"/>
      <w:jc w:val="center"/>
      <w:rPr>
        <w:sz w:val="28"/>
      </w:rPr>
    </w:pPr>
    <w:r>
      <w:rPr>
        <w:sz w:val="28"/>
      </w:rPr>
      <w:t>2</w:t>
    </w:r>
  </w:p>
  <w:p w:rsidR="00A4498F" w:rsidRDefault="00A4498F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615"/>
    <w:multiLevelType w:val="multilevel"/>
    <w:tmpl w:val="DD1291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4D04C8B"/>
    <w:multiLevelType w:val="multilevel"/>
    <w:tmpl w:val="4AD420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5F0741B"/>
    <w:multiLevelType w:val="multilevel"/>
    <w:tmpl w:val="D0CA71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995599C"/>
    <w:multiLevelType w:val="multilevel"/>
    <w:tmpl w:val="571647A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9DB4DBB"/>
    <w:multiLevelType w:val="multilevel"/>
    <w:tmpl w:val="3B9668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5ED50C6"/>
    <w:multiLevelType w:val="multilevel"/>
    <w:tmpl w:val="B4A0FB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243B33A6"/>
    <w:multiLevelType w:val="multilevel"/>
    <w:tmpl w:val="F60CBD3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250E371A"/>
    <w:multiLevelType w:val="multilevel"/>
    <w:tmpl w:val="73AE73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25B13BF2"/>
    <w:multiLevelType w:val="multilevel"/>
    <w:tmpl w:val="E3E8C3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8F1518F"/>
    <w:multiLevelType w:val="multilevel"/>
    <w:tmpl w:val="146858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AF65351"/>
    <w:multiLevelType w:val="multilevel"/>
    <w:tmpl w:val="8A382B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2B633A6B"/>
    <w:multiLevelType w:val="multilevel"/>
    <w:tmpl w:val="CE6EEF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C86398A"/>
    <w:multiLevelType w:val="multilevel"/>
    <w:tmpl w:val="9174A7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18610E1"/>
    <w:multiLevelType w:val="multilevel"/>
    <w:tmpl w:val="158CDE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32CD1657"/>
    <w:multiLevelType w:val="multilevel"/>
    <w:tmpl w:val="55A4F5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33EC2CE6"/>
    <w:multiLevelType w:val="multilevel"/>
    <w:tmpl w:val="C4EE89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36BD2ED8"/>
    <w:multiLevelType w:val="multilevel"/>
    <w:tmpl w:val="608C47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37A86684"/>
    <w:multiLevelType w:val="multilevel"/>
    <w:tmpl w:val="FF7CEF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37D766D6"/>
    <w:multiLevelType w:val="multilevel"/>
    <w:tmpl w:val="206AE9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3DA76F1D"/>
    <w:multiLevelType w:val="multilevel"/>
    <w:tmpl w:val="2C169F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3E2D1787"/>
    <w:multiLevelType w:val="multilevel"/>
    <w:tmpl w:val="8C704E5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3F9871F1"/>
    <w:multiLevelType w:val="multilevel"/>
    <w:tmpl w:val="72E06F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447A306A"/>
    <w:multiLevelType w:val="multilevel"/>
    <w:tmpl w:val="22CC68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45464336"/>
    <w:multiLevelType w:val="multilevel"/>
    <w:tmpl w:val="9B2200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47124C60"/>
    <w:multiLevelType w:val="multilevel"/>
    <w:tmpl w:val="CE925E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481C159E"/>
    <w:multiLevelType w:val="multilevel"/>
    <w:tmpl w:val="C9F8B5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48AA5B23"/>
    <w:multiLevelType w:val="multilevel"/>
    <w:tmpl w:val="320415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49D64C8A"/>
    <w:multiLevelType w:val="multilevel"/>
    <w:tmpl w:val="2EB658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4A7247C6"/>
    <w:multiLevelType w:val="multilevel"/>
    <w:tmpl w:val="C0B099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4E473D20"/>
    <w:multiLevelType w:val="multilevel"/>
    <w:tmpl w:val="FE0CE0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4EA83A86"/>
    <w:multiLevelType w:val="multilevel"/>
    <w:tmpl w:val="732CBC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506B62F5"/>
    <w:multiLevelType w:val="multilevel"/>
    <w:tmpl w:val="ED521C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550576BA"/>
    <w:multiLevelType w:val="multilevel"/>
    <w:tmpl w:val="64A450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575A7195"/>
    <w:multiLevelType w:val="multilevel"/>
    <w:tmpl w:val="2C38BA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5AA77462"/>
    <w:multiLevelType w:val="multilevel"/>
    <w:tmpl w:val="6EC28A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5C4E6CF6"/>
    <w:multiLevelType w:val="multilevel"/>
    <w:tmpl w:val="6930DE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 w15:restartNumberingAfterBreak="0">
    <w:nsid w:val="602F24CA"/>
    <w:multiLevelType w:val="multilevel"/>
    <w:tmpl w:val="AC885B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7" w15:restartNumberingAfterBreak="0">
    <w:nsid w:val="611820E8"/>
    <w:multiLevelType w:val="multilevel"/>
    <w:tmpl w:val="B1188C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8" w15:restartNumberingAfterBreak="0">
    <w:nsid w:val="62273093"/>
    <w:multiLevelType w:val="multilevel"/>
    <w:tmpl w:val="F20EC8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 w15:restartNumberingAfterBreak="0">
    <w:nsid w:val="63377003"/>
    <w:multiLevelType w:val="multilevel"/>
    <w:tmpl w:val="C0BEF0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0" w15:restartNumberingAfterBreak="0">
    <w:nsid w:val="6E12008B"/>
    <w:multiLevelType w:val="multilevel"/>
    <w:tmpl w:val="42229A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1" w15:restartNumberingAfterBreak="0">
    <w:nsid w:val="6EA91C1B"/>
    <w:multiLevelType w:val="multilevel"/>
    <w:tmpl w:val="7054C6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2" w15:restartNumberingAfterBreak="0">
    <w:nsid w:val="70B779AA"/>
    <w:multiLevelType w:val="multilevel"/>
    <w:tmpl w:val="762CDC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3" w15:restartNumberingAfterBreak="0">
    <w:nsid w:val="71C86371"/>
    <w:multiLevelType w:val="multilevel"/>
    <w:tmpl w:val="0C8CA0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4" w15:restartNumberingAfterBreak="0">
    <w:nsid w:val="72E15F7F"/>
    <w:multiLevelType w:val="multilevel"/>
    <w:tmpl w:val="19A050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5" w15:restartNumberingAfterBreak="0">
    <w:nsid w:val="76334B17"/>
    <w:multiLevelType w:val="multilevel"/>
    <w:tmpl w:val="C478B7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6" w15:restartNumberingAfterBreak="0">
    <w:nsid w:val="77456846"/>
    <w:multiLevelType w:val="multilevel"/>
    <w:tmpl w:val="539260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7" w15:restartNumberingAfterBreak="0">
    <w:nsid w:val="7C9D5EAB"/>
    <w:multiLevelType w:val="multilevel"/>
    <w:tmpl w:val="90B27C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8" w15:restartNumberingAfterBreak="0">
    <w:nsid w:val="7D1C682C"/>
    <w:multiLevelType w:val="multilevel"/>
    <w:tmpl w:val="718695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9" w15:restartNumberingAfterBreak="0">
    <w:nsid w:val="7E501FFC"/>
    <w:multiLevelType w:val="multilevel"/>
    <w:tmpl w:val="F828C0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36"/>
  </w:num>
  <w:num w:numId="2">
    <w:abstractNumId w:val="17"/>
  </w:num>
  <w:num w:numId="3">
    <w:abstractNumId w:val="47"/>
  </w:num>
  <w:num w:numId="4">
    <w:abstractNumId w:val="45"/>
  </w:num>
  <w:num w:numId="5">
    <w:abstractNumId w:val="37"/>
  </w:num>
  <w:num w:numId="6">
    <w:abstractNumId w:val="42"/>
  </w:num>
  <w:num w:numId="7">
    <w:abstractNumId w:val="22"/>
  </w:num>
  <w:num w:numId="8">
    <w:abstractNumId w:val="26"/>
  </w:num>
  <w:num w:numId="9">
    <w:abstractNumId w:val="29"/>
  </w:num>
  <w:num w:numId="10">
    <w:abstractNumId w:val="14"/>
  </w:num>
  <w:num w:numId="11">
    <w:abstractNumId w:val="31"/>
  </w:num>
  <w:num w:numId="12">
    <w:abstractNumId w:val="24"/>
  </w:num>
  <w:num w:numId="13">
    <w:abstractNumId w:val="20"/>
  </w:num>
  <w:num w:numId="14">
    <w:abstractNumId w:val="44"/>
  </w:num>
  <w:num w:numId="15">
    <w:abstractNumId w:val="2"/>
  </w:num>
  <w:num w:numId="16">
    <w:abstractNumId w:val="48"/>
  </w:num>
  <w:num w:numId="17">
    <w:abstractNumId w:val="9"/>
  </w:num>
  <w:num w:numId="18">
    <w:abstractNumId w:val="19"/>
  </w:num>
  <w:num w:numId="19">
    <w:abstractNumId w:val="8"/>
  </w:num>
  <w:num w:numId="20">
    <w:abstractNumId w:val="28"/>
  </w:num>
  <w:num w:numId="21">
    <w:abstractNumId w:val="41"/>
  </w:num>
  <w:num w:numId="22">
    <w:abstractNumId w:val="6"/>
  </w:num>
  <w:num w:numId="23">
    <w:abstractNumId w:val="10"/>
  </w:num>
  <w:num w:numId="24">
    <w:abstractNumId w:val="27"/>
  </w:num>
  <w:num w:numId="25">
    <w:abstractNumId w:val="39"/>
  </w:num>
  <w:num w:numId="26">
    <w:abstractNumId w:val="18"/>
  </w:num>
  <w:num w:numId="27">
    <w:abstractNumId w:val="5"/>
  </w:num>
  <w:num w:numId="28">
    <w:abstractNumId w:val="46"/>
  </w:num>
  <w:num w:numId="29">
    <w:abstractNumId w:val="3"/>
  </w:num>
  <w:num w:numId="30">
    <w:abstractNumId w:val="34"/>
  </w:num>
  <w:num w:numId="31">
    <w:abstractNumId w:val="43"/>
  </w:num>
  <w:num w:numId="32">
    <w:abstractNumId w:val="0"/>
  </w:num>
  <w:num w:numId="33">
    <w:abstractNumId w:val="40"/>
  </w:num>
  <w:num w:numId="34">
    <w:abstractNumId w:val="15"/>
  </w:num>
  <w:num w:numId="35">
    <w:abstractNumId w:val="38"/>
  </w:num>
  <w:num w:numId="36">
    <w:abstractNumId w:val="7"/>
  </w:num>
  <w:num w:numId="37">
    <w:abstractNumId w:val="12"/>
  </w:num>
  <w:num w:numId="38">
    <w:abstractNumId w:val="11"/>
  </w:num>
  <w:num w:numId="39">
    <w:abstractNumId w:val="16"/>
  </w:num>
  <w:num w:numId="40">
    <w:abstractNumId w:val="23"/>
  </w:num>
  <w:num w:numId="41">
    <w:abstractNumId w:val="35"/>
  </w:num>
  <w:num w:numId="42">
    <w:abstractNumId w:val="13"/>
  </w:num>
  <w:num w:numId="43">
    <w:abstractNumId w:val="21"/>
  </w:num>
  <w:num w:numId="44">
    <w:abstractNumId w:val="49"/>
  </w:num>
  <w:num w:numId="45">
    <w:abstractNumId w:val="33"/>
  </w:num>
  <w:num w:numId="46">
    <w:abstractNumId w:val="30"/>
  </w:num>
  <w:num w:numId="47">
    <w:abstractNumId w:val="25"/>
  </w:num>
  <w:num w:numId="48">
    <w:abstractNumId w:val="4"/>
  </w:num>
  <w:num w:numId="49">
    <w:abstractNumId w:val="32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8F"/>
    <w:rsid w:val="00A4498F"/>
    <w:rsid w:val="00B77535"/>
    <w:rsid w:val="00D7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05DC"/>
  <w15:docId w15:val="{0D0C4065-4E25-44CC-AE41-85ED0621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  <w:style w:type="paragraph" w:customStyle="1" w:styleId="Main">
    <w:name w:val="Main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Calibri" w:hAnsi="Times New Roman" w:cs="Times New Roman"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3198</Characters>
  <Application>Microsoft Office Word</Application>
  <DocSecurity>0</DocSecurity>
  <Lines>26</Lines>
  <Paragraphs>7</Paragraphs>
  <ScaleCrop>false</ScaleCrop>
  <Company>Microsoft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155</cp:revision>
  <dcterms:created xsi:type="dcterms:W3CDTF">2021-12-02T15:09:00Z</dcterms:created>
  <dcterms:modified xsi:type="dcterms:W3CDTF">2025-12-12T08:09:00Z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