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2A" w:rsidRDefault="00691F5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B2A" w:rsidRDefault="00691F5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04B2A" w:rsidRDefault="00691F5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04B2A" w:rsidRDefault="00C04B2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04B2A" w:rsidRDefault="00C04B2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04B2A" w:rsidRDefault="00691F5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04B2A" w:rsidRDefault="00C04B2A">
      <w:pPr>
        <w:tabs>
          <w:tab w:val="left" w:pos="709"/>
        </w:tabs>
        <w:jc w:val="center"/>
        <w:rPr>
          <w:sz w:val="28"/>
        </w:rPr>
      </w:pPr>
    </w:p>
    <w:p w:rsidR="00C04B2A" w:rsidRDefault="00C04B2A">
      <w:pPr>
        <w:tabs>
          <w:tab w:val="left" w:pos="709"/>
        </w:tabs>
        <w:jc w:val="center"/>
        <w:rPr>
          <w:sz w:val="28"/>
        </w:rPr>
      </w:pPr>
    </w:p>
    <w:p w:rsidR="00C04B2A" w:rsidRDefault="00691F5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65C28">
        <w:rPr>
          <w:sz w:val="28"/>
        </w:rPr>
        <w:t>15</w:t>
      </w:r>
      <w:r>
        <w:rPr>
          <w:sz w:val="28"/>
        </w:rPr>
        <w:t>»</w:t>
      </w:r>
      <w:r w:rsidR="00F65C28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F65C28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 № </w:t>
      </w:r>
      <w:r w:rsidR="00F65C28">
        <w:rPr>
          <w:sz w:val="28"/>
        </w:rPr>
        <w:t>1114-п</w:t>
      </w:r>
    </w:p>
    <w:p w:rsidR="00C04B2A" w:rsidRDefault="00C04B2A">
      <w:pPr>
        <w:tabs>
          <w:tab w:val="left" w:pos="709"/>
        </w:tabs>
        <w:jc w:val="both"/>
        <w:rPr>
          <w:sz w:val="28"/>
        </w:rPr>
      </w:pPr>
    </w:p>
    <w:p w:rsidR="00C04B2A" w:rsidRDefault="00C04B2A">
      <w:pPr>
        <w:tabs>
          <w:tab w:val="left" w:pos="709"/>
        </w:tabs>
        <w:jc w:val="both"/>
        <w:rPr>
          <w:sz w:val="28"/>
        </w:rPr>
      </w:pPr>
    </w:p>
    <w:p w:rsidR="00C04B2A" w:rsidRDefault="00691F5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Санское сельское поселение Шиловского муниципального района Рязанской области применительно к населенным пунктам </w:t>
      </w:r>
      <w:r>
        <w:rPr>
          <w:rFonts w:ascii="Times New Roman" w:hAnsi="Times New Roman"/>
          <w:color w:val="auto"/>
          <w:sz w:val="28"/>
          <w:szCs w:val="28"/>
        </w:rPr>
        <w:br/>
        <w:t>с. Юшта, с. Федосеево-Пустынь</w:t>
      </w:r>
    </w:p>
    <w:p w:rsidR="00C04B2A" w:rsidRDefault="00C04B2A">
      <w:pPr>
        <w:tabs>
          <w:tab w:val="left" w:pos="709"/>
        </w:tabs>
        <w:jc w:val="both"/>
        <w:rPr>
          <w:color w:val="auto"/>
          <w:sz w:val="28"/>
        </w:rPr>
      </w:pPr>
    </w:p>
    <w:p w:rsidR="00C04B2A" w:rsidRDefault="00691F5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</w:t>
      </w:r>
      <w:r>
        <w:rPr>
          <w:color w:val="auto"/>
          <w:sz w:val="28"/>
          <w:szCs w:val="28"/>
        </w:rPr>
        <w:t xml:space="preserve">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</w:t>
      </w:r>
      <w:r>
        <w:rPr>
          <w:color w:val="auto"/>
          <w:sz w:val="28"/>
          <w:szCs w:val="28"/>
        </w:rPr>
        <w:t>«Об установлении случаев утверждения проектов генеральных планов, прави</w:t>
      </w:r>
      <w:r>
        <w:rPr>
          <w:color w:val="auto"/>
          <w:sz w:val="28"/>
          <w:szCs w:val="28"/>
        </w:rPr>
        <w:t xml:space="preserve">л землепользования и застройки, планировки </w:t>
      </w:r>
      <w:r>
        <w:rPr>
          <w:color w:val="auto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 гла</w:t>
      </w:r>
      <w:r>
        <w:rPr>
          <w:color w:val="auto"/>
          <w:sz w:val="28"/>
          <w:szCs w:val="28"/>
        </w:rPr>
        <w:t>вное управление архитектуры и градостроительства Рязанской области ПОСТАНОВЛЯЕТ:</w:t>
      </w:r>
    </w:p>
    <w:p w:rsidR="00C04B2A" w:rsidRDefault="00691F54" w:rsidP="00691F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Санское сельское поселение Шиловского муниципального района Рязанской области применительно к населе</w:t>
      </w:r>
      <w:r>
        <w:rPr>
          <w:color w:val="auto"/>
          <w:sz w:val="28"/>
          <w:szCs w:val="28"/>
        </w:rPr>
        <w:t xml:space="preserve">нным пунктам с. Юшта, </w:t>
      </w:r>
      <w:r>
        <w:rPr>
          <w:color w:val="auto"/>
          <w:sz w:val="28"/>
          <w:szCs w:val="28"/>
        </w:rPr>
        <w:br/>
        <w:t>с. Федосеево-Пустынь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30.06.2023 № 262-п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 xml:space="preserve">Санское сельское поселение Шиловского муниципального района Рязанской области применительно к населенным пунктам с. Юшта, </w:t>
      </w:r>
      <w:r>
        <w:rPr>
          <w:color w:val="auto"/>
          <w:sz w:val="28"/>
          <w:szCs w:val="28"/>
        </w:rPr>
        <w:br/>
        <w:t>с. Федосеево-Пустынь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color w:val="auto"/>
          <w:sz w:val="28"/>
        </w:rPr>
        <w:t>в редакции постановления Главархитектуры Рязанской области от 10.07</w:t>
      </w:r>
      <w:r>
        <w:rPr>
          <w:color w:val="auto"/>
          <w:sz w:val="28"/>
        </w:rPr>
        <w:t xml:space="preserve">.2024 </w:t>
      </w:r>
      <w:r>
        <w:rPr>
          <w:sz w:val="28"/>
        </w:rPr>
        <w:t>№</w:t>
      </w:r>
      <w:r>
        <w:rPr>
          <w:color w:val="auto"/>
          <w:sz w:val="28"/>
        </w:rPr>
        <w:t xml:space="preserve"> 332-п, от 10.12.2025 № 1100-п</w:t>
      </w:r>
      <w:r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>, сле</w:t>
      </w:r>
      <w:r>
        <w:rPr>
          <w:sz w:val="28"/>
          <w:szCs w:val="28"/>
        </w:rPr>
        <w:t xml:space="preserve">дующие </w:t>
      </w:r>
      <w:r>
        <w:rPr>
          <w:color w:val="auto"/>
          <w:sz w:val="28"/>
          <w:szCs w:val="28"/>
        </w:rPr>
        <w:t>изм</w:t>
      </w:r>
      <w:r>
        <w:rPr>
          <w:color w:val="auto"/>
          <w:sz w:val="28"/>
          <w:szCs w:val="28"/>
        </w:rPr>
        <w:t>енения</w:t>
      </w:r>
      <w:r>
        <w:rPr>
          <w:color w:val="auto"/>
          <w:sz w:val="28"/>
        </w:rPr>
        <w:t>:</w:t>
      </w:r>
    </w:p>
    <w:p w:rsidR="00C04B2A" w:rsidRDefault="00691F54">
      <w:pPr>
        <w:pStyle w:val="ConsPlusNormal1"/>
        <w:tabs>
          <w:tab w:val="left" w:pos="0"/>
          <w:tab w:val="left" w:pos="708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7"/>
        </w:rPr>
        <w:t>1) </w:t>
      </w:r>
      <w:r>
        <w:rPr>
          <w:rFonts w:ascii="Times New Roman" w:hAnsi="Times New Roman"/>
          <w:bCs/>
          <w:color w:val="000000" w:themeColor="text1"/>
          <w:sz w:val="28"/>
          <w:szCs w:val="36"/>
          <w:lang w:bidi="ru-RU"/>
        </w:rPr>
        <w:t>дополнить статьей 11.3.2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 xml:space="preserve"> согласно приложению № 1 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C04B2A" w:rsidRDefault="00691F54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2) в приложении № 1 согласно приложению № 2 к настоящему постановлению;</w:t>
      </w:r>
    </w:p>
    <w:p w:rsidR="00C04B2A" w:rsidRDefault="00691F54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3) в приложении № 2:</w:t>
      </w:r>
    </w:p>
    <w:p w:rsidR="00C04B2A" w:rsidRDefault="00691F54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-</w:t>
      </w:r>
      <w:r>
        <w:rPr>
          <w:rFonts w:ascii="Times New Roman" w:hAnsi="Times New Roman"/>
          <w:color w:val="auto"/>
          <w:sz w:val="28"/>
          <w:szCs w:val="27"/>
        </w:rPr>
        <w:t xml:space="preserve"> графическое описание местоположения границ территориальной зоны </w:t>
      </w:r>
      <w:r>
        <w:rPr>
          <w:rFonts w:ascii="Times New Roman" w:hAnsi="Times New Roman"/>
          <w:color w:val="auto"/>
          <w:sz w:val="28"/>
          <w:szCs w:val="28"/>
        </w:rPr>
        <w:t xml:space="preserve">«КРТ Зона комплексного развития территории (населенный пункт </w:t>
      </w:r>
      <w:r>
        <w:rPr>
          <w:rFonts w:ascii="Times New Roman" w:hAnsi="Times New Roman"/>
          <w:color w:val="auto"/>
          <w:sz w:val="28"/>
          <w:szCs w:val="28"/>
        </w:rPr>
        <w:br/>
        <w:t>с. Федосеево-Пустынь)»</w:t>
      </w:r>
      <w:r>
        <w:rPr>
          <w:rFonts w:ascii="Times New Roman" w:hAnsi="Times New Roman"/>
          <w:color w:val="auto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признать утратившим силу</w:t>
      </w:r>
      <w:r>
        <w:rPr>
          <w:rFonts w:ascii="Times New Roman" w:hAnsi="Times New Roman"/>
          <w:color w:val="auto"/>
          <w:sz w:val="28"/>
          <w:szCs w:val="27"/>
        </w:rPr>
        <w:t>;</w:t>
      </w:r>
    </w:p>
    <w:p w:rsidR="00C04B2A" w:rsidRDefault="00691F54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> дополнить графическим описанием местоположения границ территориальной зоны «КР</w:t>
      </w:r>
      <w:r>
        <w:rPr>
          <w:rFonts w:ascii="Times New Roman" w:hAnsi="Times New Roman"/>
          <w:color w:val="auto"/>
          <w:sz w:val="28"/>
          <w:szCs w:val="28"/>
        </w:rPr>
        <w:t xml:space="preserve">Т-2 Зона комплексного развития территории (населенный пункт с. Федосеево-Пустынь)» согласно приложению № 3 </w:t>
      </w:r>
      <w:r>
        <w:rPr>
          <w:rFonts w:ascii="Times New Roman" w:hAnsi="Times New Roman"/>
          <w:color w:val="auto"/>
          <w:sz w:val="28"/>
          <w:szCs w:val="28"/>
        </w:rPr>
        <w:br/>
        <w:t>к настоящему постановлению.</w:t>
      </w:r>
    </w:p>
    <w:p w:rsidR="00C04B2A" w:rsidRDefault="00691F54" w:rsidP="00691F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04B2A" w:rsidRDefault="00691F54" w:rsidP="00691F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C04B2A" w:rsidRDefault="00691F5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Санское сельское поселение Шиловского муниц</w:t>
      </w:r>
      <w:r>
        <w:rPr>
          <w:color w:val="auto"/>
          <w:sz w:val="28"/>
          <w:szCs w:val="28"/>
        </w:rPr>
        <w:t xml:space="preserve">ипального района Рязанской области применительно </w:t>
      </w:r>
      <w:r>
        <w:rPr>
          <w:color w:val="auto"/>
          <w:sz w:val="28"/>
          <w:szCs w:val="28"/>
        </w:rPr>
        <w:br/>
        <w:t>к населенным пунктам с. Юшта, с. Федосеево-Пустынь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</w:t>
      </w:r>
      <w:r>
        <w:rPr>
          <w:color w:val="auto"/>
          <w:sz w:val="28"/>
          <w:szCs w:val="28"/>
        </w:rPr>
        <w:t>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C04B2A" w:rsidRDefault="00691F5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</w:t>
      </w:r>
      <w:r>
        <w:rPr>
          <w:rFonts w:cs="Times New Roman"/>
          <w:color w:val="auto"/>
          <w:sz w:val="28"/>
          <w:szCs w:val="28"/>
        </w:rPr>
        <w:t>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</w:t>
      </w:r>
      <w:r>
        <w:rPr>
          <w:rFonts w:cs="Times New Roman"/>
          <w:color w:val="auto"/>
          <w:sz w:val="28"/>
          <w:szCs w:val="28"/>
        </w:rPr>
        <w:t xml:space="preserve"> внесения  </w:t>
      </w:r>
      <w:r w:rsidRPr="00F65C28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F65C28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C04B2A" w:rsidRDefault="00691F54" w:rsidP="00691F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</w:t>
      </w:r>
      <w:r>
        <w:rPr>
          <w:color w:val="auto"/>
          <w:sz w:val="28"/>
          <w:szCs w:val="28"/>
        </w:rPr>
        <w:t>ства обеспечить:</w:t>
      </w:r>
    </w:p>
    <w:p w:rsidR="00C04B2A" w:rsidRDefault="00691F5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04B2A" w:rsidRDefault="00691F5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</w:t>
      </w:r>
      <w:r>
        <w:rPr>
          <w:rFonts w:ascii="Times New Roman" w:hAnsi="Times New Roman"/>
          <w:color w:val="auto"/>
          <w:sz w:val="28"/>
          <w:szCs w:val="28"/>
        </w:rPr>
        <w:t>и на официальном интернет-портале правовой информации (www.pravo.gov.ru).</w:t>
      </w:r>
    </w:p>
    <w:p w:rsidR="00C04B2A" w:rsidRDefault="00691F54" w:rsidP="00691F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color w:val="auto"/>
          <w:sz w:val="28"/>
          <w:szCs w:val="28"/>
        </w:rPr>
        <w:t>ой области                 в сети «Интернет».</w:t>
      </w:r>
    </w:p>
    <w:p w:rsidR="00C04B2A" w:rsidRDefault="00691F54" w:rsidP="00691F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Шилов</w:t>
      </w:r>
      <w:r>
        <w:rPr>
          <w:color w:val="auto"/>
          <w:sz w:val="28"/>
          <w:szCs w:val="28"/>
        </w:rPr>
        <w:t xml:space="preserve">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Санское сельское поселение Шиловского</w:t>
      </w:r>
      <w:r>
        <w:rPr>
          <w:color w:val="auto"/>
          <w:sz w:val="28"/>
          <w:szCs w:val="28"/>
        </w:rPr>
        <w:t xml:space="preserve"> муниципального района Рязанской </w:t>
      </w:r>
      <w:r>
        <w:rPr>
          <w:color w:val="auto"/>
          <w:sz w:val="28"/>
          <w:szCs w:val="28"/>
        </w:rPr>
        <w:lastRenderedPageBreak/>
        <w:t>области об</w:t>
      </w:r>
      <w:r>
        <w:rPr>
          <w:color w:val="auto"/>
          <w:sz w:val="28"/>
          <w:szCs w:val="28"/>
        </w:rPr>
        <w:t>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04B2A" w:rsidRDefault="00691F54" w:rsidP="00691F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</w:t>
      </w:r>
      <w:r>
        <w:rPr>
          <w:color w:val="auto"/>
          <w:sz w:val="28"/>
          <w:szCs w:val="28"/>
        </w:rPr>
        <w:t>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04B2A" w:rsidRDefault="00C04B2A">
      <w:pPr>
        <w:widowControl w:val="0"/>
        <w:ind w:firstLine="850"/>
        <w:jc w:val="both"/>
        <w:rPr>
          <w:color w:val="auto"/>
          <w:sz w:val="28"/>
        </w:rPr>
      </w:pPr>
    </w:p>
    <w:p w:rsidR="00C04B2A" w:rsidRDefault="00C04B2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04B2A" w:rsidRDefault="00691F54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C04B2A" w:rsidRDefault="00C04B2A"/>
    <w:sectPr w:rsidR="00C04B2A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54" w:rsidRDefault="00691F54">
      <w:r>
        <w:separator/>
      </w:r>
    </w:p>
  </w:endnote>
  <w:endnote w:type="continuationSeparator" w:id="0">
    <w:p w:rsidR="00691F54" w:rsidRDefault="0069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54" w:rsidRDefault="00691F54">
      <w:r>
        <w:separator/>
      </w:r>
    </w:p>
  </w:footnote>
  <w:footnote w:type="continuationSeparator" w:id="0">
    <w:p w:rsidR="00691F54" w:rsidRDefault="0069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2A" w:rsidRDefault="00691F54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65C28" w:rsidRPr="00F65C28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C04B2A" w:rsidRDefault="00C04B2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05FED"/>
    <w:multiLevelType w:val="multilevel"/>
    <w:tmpl w:val="A17ECF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2A"/>
    <w:rsid w:val="00691F54"/>
    <w:rsid w:val="00C04B2A"/>
    <w:rsid w:val="00F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16FA"/>
  <w15:docId w15:val="{C4392E7B-1044-4482-B699-011E80C6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firstLine="709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cp:lastPrinted>2025-12-15T12:03:00Z</cp:lastPrinted>
  <dcterms:created xsi:type="dcterms:W3CDTF">2025-12-15T12:02:00Z</dcterms:created>
  <dcterms:modified xsi:type="dcterms:W3CDTF">2025-12-15T12:07:00Z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