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DB" w:rsidRDefault="00BC059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3DB" w:rsidRDefault="00BC059D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C673DB" w:rsidRDefault="00BC059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673DB" w:rsidRDefault="00C673D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673DB" w:rsidRDefault="00C673D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673DB" w:rsidRDefault="00BC059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673DB" w:rsidRDefault="00C673DB">
      <w:pPr>
        <w:tabs>
          <w:tab w:val="left" w:pos="709"/>
        </w:tabs>
        <w:jc w:val="center"/>
        <w:rPr>
          <w:sz w:val="28"/>
        </w:rPr>
      </w:pPr>
    </w:p>
    <w:p w:rsidR="00C673DB" w:rsidRDefault="00C673DB">
      <w:pPr>
        <w:tabs>
          <w:tab w:val="left" w:pos="709"/>
        </w:tabs>
        <w:jc w:val="center"/>
        <w:rPr>
          <w:sz w:val="28"/>
        </w:rPr>
      </w:pPr>
    </w:p>
    <w:p w:rsidR="00C673DB" w:rsidRDefault="00BC059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868F3">
        <w:rPr>
          <w:sz w:val="28"/>
        </w:rPr>
        <w:t>16</w:t>
      </w:r>
      <w:r>
        <w:rPr>
          <w:sz w:val="28"/>
        </w:rPr>
        <w:t>»</w:t>
      </w:r>
      <w:r w:rsidR="008868F3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8868F3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8868F3">
        <w:rPr>
          <w:sz w:val="28"/>
        </w:rPr>
        <w:t>1143-п</w:t>
      </w:r>
    </w:p>
    <w:p w:rsidR="00C673DB" w:rsidRDefault="00C673DB">
      <w:pPr>
        <w:tabs>
          <w:tab w:val="left" w:pos="709"/>
        </w:tabs>
        <w:jc w:val="both"/>
        <w:rPr>
          <w:sz w:val="28"/>
        </w:rPr>
      </w:pPr>
    </w:p>
    <w:p w:rsidR="00C673DB" w:rsidRDefault="00C673DB">
      <w:pPr>
        <w:tabs>
          <w:tab w:val="left" w:pos="709"/>
        </w:tabs>
        <w:jc w:val="both"/>
        <w:rPr>
          <w:sz w:val="28"/>
        </w:rPr>
      </w:pPr>
    </w:p>
    <w:p w:rsidR="00C673DB" w:rsidRDefault="00BC059D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</w:rPr>
        <w:t>Касимовский</w:t>
      </w:r>
      <w:proofErr w:type="spellEnd"/>
      <w:r>
        <w:rPr>
          <w:sz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sz w:val="28"/>
        </w:rPr>
        <w:t>Овчинниковского</w:t>
      </w:r>
      <w:proofErr w:type="spellEnd"/>
      <w:r>
        <w:rPr>
          <w:sz w:val="28"/>
        </w:rPr>
        <w:t xml:space="preserve"> сельского округа </w:t>
      </w:r>
      <w:proofErr w:type="spellStart"/>
      <w:r>
        <w:rPr>
          <w:sz w:val="28"/>
        </w:rPr>
        <w:t>Касимовского</w:t>
      </w:r>
      <w:proofErr w:type="spellEnd"/>
      <w:r>
        <w:rPr>
          <w:sz w:val="28"/>
        </w:rPr>
        <w:t xml:space="preserve"> района Рязанской облас</w:t>
      </w:r>
      <w:r>
        <w:rPr>
          <w:sz w:val="28"/>
        </w:rPr>
        <w:t>ти</w:t>
      </w:r>
    </w:p>
    <w:bookmarkEnd w:id="0"/>
    <w:p w:rsidR="00C673DB" w:rsidRDefault="00C673DB">
      <w:pPr>
        <w:tabs>
          <w:tab w:val="left" w:pos="709"/>
        </w:tabs>
        <w:jc w:val="both"/>
        <w:rPr>
          <w:color w:val="auto"/>
          <w:sz w:val="28"/>
        </w:rPr>
      </w:pPr>
    </w:p>
    <w:p w:rsidR="00C673DB" w:rsidRDefault="00BC059D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Акутина</w:t>
      </w:r>
      <w:proofErr w:type="spellEnd"/>
      <w:r>
        <w:rPr>
          <w:color w:val="auto"/>
          <w:sz w:val="28"/>
          <w:szCs w:val="28"/>
        </w:rPr>
        <w:t xml:space="preserve"> Е.К.,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</w:t>
      </w:r>
      <w:r>
        <w:rPr>
          <w:color w:val="auto"/>
          <w:sz w:val="28"/>
          <w:szCs w:val="28"/>
        </w:rPr>
        <w:t>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19.09.2025, руководствуяс</w:t>
      </w:r>
      <w:r>
        <w:rPr>
          <w:color w:val="auto"/>
          <w:sz w:val="28"/>
          <w:szCs w:val="28"/>
        </w:rPr>
        <w:t xml:space="preserve">ь 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C673DB" w:rsidRDefault="00BC059D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Касимовский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rFonts w:ascii="Times New Roman" w:eastAsia="Times New Roman" w:hAnsi="Times New Roman" w:cs="Times New Roman"/>
          <w:sz w:val="28"/>
        </w:rPr>
        <w:t>Овчинниковского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округа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Касимовского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Рязанской области, утве</w:t>
      </w:r>
      <w:r>
        <w:rPr>
          <w:rFonts w:ascii="Times New Roman" w:eastAsia="Times New Roman" w:hAnsi="Times New Roman" w:cs="Times New Roman"/>
          <w:sz w:val="28"/>
        </w:rPr>
        <w:t xml:space="preserve">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 xml:space="preserve">от 25.07.2025 № 590-п «Об утверждении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Касимовский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муниципальный округ Рязанской области применительно к территор</w:t>
      </w:r>
      <w:r>
        <w:rPr>
          <w:rFonts w:ascii="Times New Roman" w:eastAsia="Times New Roman" w:hAnsi="Times New Roman" w:cs="Times New Roman"/>
          <w:sz w:val="28"/>
        </w:rPr>
        <w:t xml:space="preserve">ии </w:t>
      </w:r>
      <w:proofErr w:type="spellStart"/>
      <w:r>
        <w:rPr>
          <w:rFonts w:ascii="Times New Roman" w:eastAsia="Times New Roman" w:hAnsi="Times New Roman" w:cs="Times New Roman"/>
          <w:sz w:val="28"/>
        </w:rPr>
        <w:t>Овчинниковского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округа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Касимовского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части отнесения земельных участков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кадастровыми номерами 62:04:2250202:436, 62:04:2250202:445, 62:04:0000000:299 к функциональной зоне «Зона отдыха»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673DB" w:rsidRDefault="00BC059D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Акутину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Е.К. разработать проект внесения изменений в генеральный план в соответствии с пунктом 1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настоящего постановления за счет собственных средств.</w:t>
      </w:r>
    </w:p>
    <w:p w:rsidR="00C673DB" w:rsidRDefault="00BC059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C673DB" w:rsidRDefault="00BC059D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1) </w:t>
      </w:r>
      <w:r>
        <w:rPr>
          <w:rFonts w:eastAsia="Times New Roman" w:cs="Times New Roman"/>
          <w:sz w:val="28"/>
          <w:szCs w:val="28"/>
          <w:lang w:eastAsia="ar-SA" w:bidi="ar-SA"/>
        </w:rPr>
        <w:t>организовать подготовку проекта внесения изменений в генеральный план;</w:t>
      </w:r>
    </w:p>
    <w:p w:rsidR="00C673DB" w:rsidRDefault="00BC059D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C673DB" w:rsidRDefault="00BC059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C673DB" w:rsidRDefault="00BC059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C673DB" w:rsidRDefault="00BC059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C673DB" w:rsidRDefault="00BC059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C673DB" w:rsidRDefault="00BC059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C673DB" w:rsidRDefault="00BC059D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Касимовского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673DB" w:rsidRDefault="00BC059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C673DB" w:rsidRDefault="00C673DB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C673DB" w:rsidRDefault="00C673DB">
      <w:pPr>
        <w:widowControl w:val="0"/>
        <w:ind w:left="142"/>
        <w:jc w:val="both"/>
        <w:rPr>
          <w:sz w:val="28"/>
          <w:highlight w:val="yellow"/>
        </w:rPr>
      </w:pPr>
    </w:p>
    <w:p w:rsidR="00C673DB" w:rsidRDefault="00BC059D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</w:t>
      </w:r>
      <w:r>
        <w:rPr>
          <w:color w:val="000000" w:themeColor="text1"/>
          <w:sz w:val="28"/>
          <w:szCs w:val="28"/>
        </w:rPr>
        <w:t>В. Шашкин</w:t>
      </w:r>
    </w:p>
    <w:sectPr w:rsidR="00C673DB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59D" w:rsidRDefault="00BC059D">
      <w:r>
        <w:separator/>
      </w:r>
    </w:p>
  </w:endnote>
  <w:endnote w:type="continuationSeparator" w:id="0">
    <w:p w:rsidR="00BC059D" w:rsidRDefault="00BC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3DB" w:rsidRDefault="00C673D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59D" w:rsidRDefault="00BC059D">
      <w:r>
        <w:separator/>
      </w:r>
    </w:p>
  </w:footnote>
  <w:footnote w:type="continuationSeparator" w:id="0">
    <w:p w:rsidR="00BC059D" w:rsidRDefault="00BC0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3DB" w:rsidRDefault="00BC059D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673DB" w:rsidRDefault="00C673DB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E9F"/>
    <w:multiLevelType w:val="hybridMultilevel"/>
    <w:tmpl w:val="377E515E"/>
    <w:lvl w:ilvl="0" w:tplc="EBEA04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2C6670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A9C1F4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F72F2D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A12D69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7588B3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F16BF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D5868D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D1673F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F16707"/>
    <w:multiLevelType w:val="hybridMultilevel"/>
    <w:tmpl w:val="6358A31C"/>
    <w:lvl w:ilvl="0" w:tplc="0A2EC9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2A0D78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CAC75C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EFC2AC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450DD0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42C375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23650E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7A2CE6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4B0F5E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F635D9"/>
    <w:multiLevelType w:val="hybridMultilevel"/>
    <w:tmpl w:val="FA0E8D28"/>
    <w:lvl w:ilvl="0" w:tplc="BB52D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AC582E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F08B5F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B98305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BB834B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9DEAFC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024B0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BFE502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DDCE83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A2653B"/>
    <w:multiLevelType w:val="hybridMultilevel"/>
    <w:tmpl w:val="91F4BEEE"/>
    <w:lvl w:ilvl="0" w:tplc="4BB4939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77ED65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5C653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7C2AA0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E6CF0F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AE09EA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490C34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8E648A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73E089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3A0D2D"/>
    <w:multiLevelType w:val="hybridMultilevel"/>
    <w:tmpl w:val="39FAAEBE"/>
    <w:lvl w:ilvl="0" w:tplc="2EE0D3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1D8A7A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238AC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27AB87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A56C4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98E1FB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562486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13A64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83EAD7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2DA634E"/>
    <w:multiLevelType w:val="hybridMultilevel"/>
    <w:tmpl w:val="00065C44"/>
    <w:lvl w:ilvl="0" w:tplc="28D4B5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B9EC90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3C450A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E9C37E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15AB99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14A9F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B0C737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9E0B7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E6EC16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6296A8F"/>
    <w:multiLevelType w:val="hybridMultilevel"/>
    <w:tmpl w:val="9A88FF90"/>
    <w:lvl w:ilvl="0" w:tplc="D0F4AB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454E84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61AD0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5CA1C1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D36723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3B657B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91EF2E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2B8C3C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EF2061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A01533E"/>
    <w:multiLevelType w:val="hybridMultilevel"/>
    <w:tmpl w:val="4D449BAE"/>
    <w:lvl w:ilvl="0" w:tplc="0D640E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DDCBB0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FC0EEF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0A474E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58AB41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664006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92A6BD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16024C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444C69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AE907EE"/>
    <w:multiLevelType w:val="hybridMultilevel"/>
    <w:tmpl w:val="A9A21652"/>
    <w:lvl w:ilvl="0" w:tplc="A53CA20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E0095D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1EE49C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D18973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2BC8DE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166678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49682D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86C3A5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B2CD8B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B7E6F17"/>
    <w:multiLevelType w:val="hybridMultilevel"/>
    <w:tmpl w:val="1A3A7AFA"/>
    <w:lvl w:ilvl="0" w:tplc="5240EC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B94AD9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4906C3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CA00C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4847A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402D92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E6AF6B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B3EB4C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65C1F2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CDE1BEC"/>
    <w:multiLevelType w:val="hybridMultilevel"/>
    <w:tmpl w:val="ADD8BA26"/>
    <w:lvl w:ilvl="0" w:tplc="BF944A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5EAEED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902E05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01A2FE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3E2ADA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F689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1D42BE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D481EF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B20B2E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2CF108F"/>
    <w:multiLevelType w:val="hybridMultilevel"/>
    <w:tmpl w:val="F06CF902"/>
    <w:lvl w:ilvl="0" w:tplc="6E342C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02E3B2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EA64C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63ED4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06E097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540B73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AA0A3F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2FAD0C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39ED35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7AA7058"/>
    <w:multiLevelType w:val="hybridMultilevel"/>
    <w:tmpl w:val="7AA6AC84"/>
    <w:lvl w:ilvl="0" w:tplc="E64EE3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3EEB89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1E475F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E40751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7EEC97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59A10E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67CB51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DF6366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186362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A9F2867"/>
    <w:multiLevelType w:val="hybridMultilevel"/>
    <w:tmpl w:val="6324CBCA"/>
    <w:lvl w:ilvl="0" w:tplc="8C58B7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DFA7B7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3F457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2C4194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6D40E5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C7A179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0104BC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950D18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89E249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C4D1E07"/>
    <w:multiLevelType w:val="multilevel"/>
    <w:tmpl w:val="DF38E7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4A276DCB"/>
    <w:multiLevelType w:val="hybridMultilevel"/>
    <w:tmpl w:val="C7AC994C"/>
    <w:lvl w:ilvl="0" w:tplc="6944BA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3309A0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8A216F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504BCE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010B72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D846D2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296725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41CE57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CC643A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E4276FC"/>
    <w:multiLevelType w:val="hybridMultilevel"/>
    <w:tmpl w:val="04C8C118"/>
    <w:lvl w:ilvl="0" w:tplc="47B2FAF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31A469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82EEC7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D501C4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BB85F7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C94C1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8A0A78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D2E49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E0AE26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FE262F"/>
    <w:multiLevelType w:val="hybridMultilevel"/>
    <w:tmpl w:val="12E2B3A2"/>
    <w:lvl w:ilvl="0" w:tplc="C706A67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450F8B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48EC91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86012D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0588DB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63890C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45A910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8A8C8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71A59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4E94879"/>
    <w:multiLevelType w:val="hybridMultilevel"/>
    <w:tmpl w:val="FB1CE6E0"/>
    <w:lvl w:ilvl="0" w:tplc="B8A29F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A94A6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C7A4AF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B5A67D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68A585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6AEAF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EEA7E8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13AAA7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238EF5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3394368"/>
    <w:multiLevelType w:val="hybridMultilevel"/>
    <w:tmpl w:val="5FDE58BA"/>
    <w:lvl w:ilvl="0" w:tplc="5A4209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7E00B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85279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E84CB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5A46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16EA7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90EB0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84266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BAEDD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4E27231"/>
    <w:multiLevelType w:val="hybridMultilevel"/>
    <w:tmpl w:val="0C427F24"/>
    <w:lvl w:ilvl="0" w:tplc="F338428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37E205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C1A9EC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8D8DCD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7D0157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B3A16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DFEA4D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8C058E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C3E136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5774FB7"/>
    <w:multiLevelType w:val="hybridMultilevel"/>
    <w:tmpl w:val="D2023F2E"/>
    <w:lvl w:ilvl="0" w:tplc="40E021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14E3AF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0C08C1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EA6C2B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3565EB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5304B0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AE834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4D0D38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7263A6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65F19A7"/>
    <w:multiLevelType w:val="hybridMultilevel"/>
    <w:tmpl w:val="A7029130"/>
    <w:lvl w:ilvl="0" w:tplc="4F782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C33086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8A908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4F0BCB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87A24C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AE6BCA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4543BA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53E6CE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C58AE76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9522A3B"/>
    <w:multiLevelType w:val="hybridMultilevel"/>
    <w:tmpl w:val="85B867A6"/>
    <w:lvl w:ilvl="0" w:tplc="C0DAFC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FE6E6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3BA466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0ACC25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DD466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14017C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1C8690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1B25FA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48CA8E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5CB4277"/>
    <w:multiLevelType w:val="hybridMultilevel"/>
    <w:tmpl w:val="09008880"/>
    <w:lvl w:ilvl="0" w:tplc="3A5E92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63AF78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4A2DC2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AB2F0C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0CC890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0A8F02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8F80B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0B4C26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5080E8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CFA575C"/>
    <w:multiLevelType w:val="hybridMultilevel"/>
    <w:tmpl w:val="77E638C8"/>
    <w:lvl w:ilvl="0" w:tplc="A95823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DA29DE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11ED1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EFC7B7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C3620B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72628B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A66F82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77AE8B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93C5B6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8"/>
  </w:num>
  <w:num w:numId="4">
    <w:abstractNumId w:val="7"/>
  </w:num>
  <w:num w:numId="5">
    <w:abstractNumId w:val="4"/>
  </w:num>
  <w:num w:numId="6">
    <w:abstractNumId w:val="17"/>
  </w:num>
  <w:num w:numId="7">
    <w:abstractNumId w:val="13"/>
  </w:num>
  <w:num w:numId="8">
    <w:abstractNumId w:val="10"/>
  </w:num>
  <w:num w:numId="9">
    <w:abstractNumId w:val="3"/>
  </w:num>
  <w:num w:numId="10">
    <w:abstractNumId w:val="22"/>
  </w:num>
  <w:num w:numId="11">
    <w:abstractNumId w:val="16"/>
  </w:num>
  <w:num w:numId="12">
    <w:abstractNumId w:val="2"/>
  </w:num>
  <w:num w:numId="13">
    <w:abstractNumId w:val="14"/>
  </w:num>
  <w:num w:numId="14">
    <w:abstractNumId w:val="12"/>
  </w:num>
  <w:num w:numId="15">
    <w:abstractNumId w:val="20"/>
  </w:num>
  <w:num w:numId="16">
    <w:abstractNumId w:val="1"/>
  </w:num>
  <w:num w:numId="17">
    <w:abstractNumId w:val="18"/>
  </w:num>
  <w:num w:numId="18">
    <w:abstractNumId w:val="0"/>
  </w:num>
  <w:num w:numId="19">
    <w:abstractNumId w:val="6"/>
  </w:num>
  <w:num w:numId="20">
    <w:abstractNumId w:val="24"/>
  </w:num>
  <w:num w:numId="21">
    <w:abstractNumId w:val="25"/>
  </w:num>
  <w:num w:numId="22">
    <w:abstractNumId w:val="15"/>
  </w:num>
  <w:num w:numId="23">
    <w:abstractNumId w:val="11"/>
  </w:num>
  <w:num w:numId="24">
    <w:abstractNumId w:val="5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DB"/>
    <w:rsid w:val="008868F3"/>
    <w:rsid w:val="00BC059D"/>
    <w:rsid w:val="00C6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8C30"/>
  <w15:docId w15:val="{3ED6FC2D-97A0-4C74-A3A5-1AC98AED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231</cp:revision>
  <dcterms:created xsi:type="dcterms:W3CDTF">2023-10-17T12:57:00Z</dcterms:created>
  <dcterms:modified xsi:type="dcterms:W3CDTF">2025-12-16T13:35:00Z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