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09 декабря 2025 № 1086-п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7 343 079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67439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67439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6743424" behindDoc="1" locked="0" layoutInCell="1" allowOverlap="1">
              <wp:simplePos x="0" y="0"/>
              <wp:positionH relativeFrom="page">
                <wp:posOffset>3445975</wp:posOffset>
              </wp:positionH>
              <wp:positionV relativeFrom="page">
                <wp:posOffset>92032</wp:posOffset>
              </wp:positionV>
              <wp:extent cx="664550" cy="4274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4549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6743424;o:allowoverlap:true;o:allowincell:true;mso-position-horizontal-relative:page;margin-left:271.34pt;mso-position-horizontal:absolute;mso-position-vertical-relative:page;margin-top:7.25pt;mso-position-vertical:absolute;width:52.33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2025-11-27T14:45:28Z</dcterms:created>
  <dcterms:modified xsi:type="dcterms:W3CDTF">2025-12-09T14:11:05Z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