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7"/>
          <w:footerReference w:type="first" r:id="rId8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/>
      </w:tblPr>
      <w:tblGrid>
        <w:gridCol w:w="5428"/>
        <w:gridCol w:w="4200"/>
      </w:tblGrid>
      <w:tr w:rsidR="00190FF9" w:rsidRPr="00D40534">
        <w:tc>
          <w:tcPr>
            <w:tcW w:w="5428" w:type="dxa"/>
          </w:tcPr>
          <w:p w:rsidR="00190FF9" w:rsidRPr="00D40534" w:rsidRDefault="00190FF9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Default="00190FF9" w:rsidP="00D405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40534"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 1</w:t>
            </w:r>
          </w:p>
          <w:p w:rsidR="0096003F" w:rsidRPr="00D40534" w:rsidRDefault="0096003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D40534" w:rsidRPr="00D40534" w:rsidRDefault="00D40534" w:rsidP="00960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96003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постановлению</w:t>
            </w:r>
            <w:r w:rsidR="00A24C0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министерства труда и социальной защиты населения</w:t>
            </w:r>
            <w:r w:rsidRPr="00D405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Рязанской области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1819F3" w:rsidP="00A24C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24C07">
              <w:rPr>
                <w:rFonts w:ascii="Times New Roman" w:hAnsi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24C07"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  <w:tr w:rsidR="00D40534" w:rsidRPr="00D40534">
        <w:tc>
          <w:tcPr>
            <w:tcW w:w="5428" w:type="dxa"/>
          </w:tcPr>
          <w:p w:rsidR="00D40534" w:rsidRPr="00D40534" w:rsidRDefault="00D40534" w:rsidP="00D4053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0534" w:rsidRPr="00D40534" w:rsidRDefault="00D40534" w:rsidP="00D405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534" w:rsidRPr="00D40534" w:rsidRDefault="00D40534" w:rsidP="00D405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D40534">
        <w:rPr>
          <w:rFonts w:ascii="Times New Roman" w:eastAsia="Calibri" w:hAnsi="Times New Roman"/>
          <w:bCs/>
          <w:sz w:val="28"/>
          <w:szCs w:val="28"/>
          <w:lang w:eastAsia="en-US"/>
        </w:rPr>
        <w:t>В</w:t>
      </w:r>
    </w:p>
    <w:p w:rsidR="00D40534" w:rsidRDefault="00D40534" w:rsidP="00694BF0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40534">
        <w:rPr>
          <w:rFonts w:ascii="Times New Roman" w:eastAsia="Calibri" w:hAnsi="Times New Roman"/>
          <w:sz w:val="28"/>
          <w:szCs w:val="28"/>
          <w:lang w:eastAsia="en-US"/>
        </w:rPr>
        <w:t xml:space="preserve">комиссии по соблюдению требований о предотвращении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или об урегулировании конфликта интересов, предъявляемых </w:t>
      </w:r>
      <w:r w:rsidRPr="00D40534"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к руководителю государственного учреждения Рязанской области, учредителем которого является </w:t>
      </w:r>
      <w:r w:rsidR="00A24C07">
        <w:rPr>
          <w:rFonts w:ascii="Times New Roman" w:eastAsia="Calibri" w:hAnsi="Times New Roman"/>
          <w:sz w:val="28"/>
          <w:szCs w:val="28"/>
          <w:lang w:eastAsia="en-US"/>
        </w:rPr>
        <w:t>министерство труда и социальной защиты населения Рязанской области</w:t>
      </w:r>
    </w:p>
    <w:p w:rsidR="00694BF0" w:rsidRPr="00D40534" w:rsidRDefault="00694BF0" w:rsidP="00694BF0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D40534" w:rsidRPr="00D40534" w:rsidRDefault="00D40534" w:rsidP="00D4053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9"/>
        <w:gridCol w:w="310"/>
        <w:gridCol w:w="5832"/>
      </w:tblGrid>
      <w:tr w:rsidR="001B215F" w:rsidRPr="00D40534" w:rsidTr="001B215F">
        <w:tc>
          <w:tcPr>
            <w:tcW w:w="3454" w:type="dxa"/>
          </w:tcPr>
          <w:p w:rsidR="001B215F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Ненахова</w:t>
            </w:r>
            <w:proofErr w:type="spellEnd"/>
          </w:p>
          <w:p w:rsidR="00A24C07" w:rsidRPr="00D40534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Юрьевна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</w:t>
            </w:r>
            <w:r w:rsidR="00A24C07">
              <w:rPr>
                <w:rFonts w:ascii="Times New Roman" w:hAnsi="Times New Roman"/>
                <w:sz w:val="28"/>
                <w:szCs w:val="28"/>
              </w:rPr>
              <w:t>государственной службы, кадрового развития и охраны труда министерства труда и социальной защиты населения Рязанской области</w:t>
            </w:r>
            <w:r w:rsidR="0096003F"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B215F" w:rsidRPr="00D40534" w:rsidTr="001B215F">
        <w:tc>
          <w:tcPr>
            <w:tcW w:w="3454" w:type="dxa"/>
          </w:tcPr>
          <w:p w:rsidR="001B215F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Гурьянов</w:t>
            </w:r>
          </w:p>
          <w:p w:rsidR="00A24C07" w:rsidRPr="00D40534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Анатольевич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A24C07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делами министерства труда и социальной защиты населения Рязанской</w:t>
            </w:r>
            <w:r w:rsidR="001B215F" w:rsidRPr="00D4053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Хмелева</w:t>
            </w:r>
          </w:p>
          <w:p w:rsidR="00A24C07" w:rsidRPr="00D40534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Валерия Игоревна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A24C07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консультант отдела кадровой работы </w:t>
            </w:r>
            <w:r w:rsidR="0096003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противодействия коррупции </w:t>
            </w:r>
            <w:r w:rsidRPr="00A24C07">
              <w:rPr>
                <w:rFonts w:ascii="Times New Roman" w:hAnsi="Times New Roman"/>
                <w:sz w:val="28"/>
                <w:szCs w:val="28"/>
              </w:rPr>
              <w:t xml:space="preserve">управления государственной службы, кадрового развития и охраны труда министерства труда </w:t>
            </w:r>
            <w:r w:rsidR="0096003F">
              <w:rPr>
                <w:rFonts w:ascii="Times New Roman" w:hAnsi="Times New Roman"/>
                <w:sz w:val="28"/>
                <w:szCs w:val="28"/>
              </w:rPr>
              <w:br/>
            </w:r>
            <w:r w:rsidRPr="00A24C07">
              <w:rPr>
                <w:rFonts w:ascii="Times New Roman" w:hAnsi="Times New Roman"/>
                <w:sz w:val="28"/>
                <w:szCs w:val="28"/>
              </w:rPr>
              <w:t>и социальной защиты населения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1B215F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Чикунова</w:t>
            </w:r>
            <w:proofErr w:type="spellEnd"/>
          </w:p>
          <w:p w:rsidR="00A24C07" w:rsidRPr="00D40534" w:rsidRDefault="00A24C07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4053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A24C07" w:rsidRPr="00A24C07">
              <w:rPr>
                <w:rFonts w:ascii="Times New Roman" w:hAnsi="Times New Roman"/>
                <w:sz w:val="28"/>
                <w:szCs w:val="28"/>
              </w:rPr>
              <w:t xml:space="preserve">отдела кадровой работы и противодействия коррупции управления государственной службы, кадрового развития и охраны труда министерства труда и социальной защиты населения Рязанской области </w:t>
            </w:r>
          </w:p>
          <w:p w:rsidR="0096003F" w:rsidRPr="00D40534" w:rsidRDefault="0096003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215F" w:rsidRPr="00D40534" w:rsidTr="001B215F">
        <w:tc>
          <w:tcPr>
            <w:tcW w:w="3454" w:type="dxa"/>
          </w:tcPr>
          <w:p w:rsidR="00F6303D" w:rsidRDefault="00F6303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Зимнухов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B215F" w:rsidRPr="00D40534" w:rsidRDefault="00F6303D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38" w:type="dxa"/>
          </w:tcPr>
          <w:p w:rsidR="001B215F" w:rsidRPr="00D40534" w:rsidRDefault="001B215F" w:rsidP="00D405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79" w:type="dxa"/>
          </w:tcPr>
          <w:p w:rsidR="001B215F" w:rsidRPr="00D40534" w:rsidRDefault="001B215F" w:rsidP="001B2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6303D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6303D" w:rsidRPr="00F6303D">
              <w:rPr>
                <w:rFonts w:ascii="Times New Roman" w:hAnsi="Times New Roman"/>
                <w:sz w:val="28"/>
                <w:szCs w:val="28"/>
              </w:rPr>
              <w:t xml:space="preserve">отдела анализа и проверок </w:t>
            </w:r>
            <w:r w:rsidRPr="00F6303D">
              <w:rPr>
                <w:rFonts w:ascii="Times New Roman" w:hAnsi="Times New Roman"/>
                <w:sz w:val="28"/>
                <w:szCs w:val="28"/>
              </w:rPr>
              <w:t>управления противодействия коррупции антикоррупционного комитета Рязанской области</w:t>
            </w:r>
          </w:p>
        </w:tc>
      </w:tr>
    </w:tbl>
    <w:p w:rsidR="00D40534" w:rsidRPr="0096003F" w:rsidRDefault="00D40534" w:rsidP="00624967">
      <w:pPr>
        <w:spacing w:line="192" w:lineRule="auto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D40534" w:rsidRPr="0096003F" w:rsidSect="0096003F">
      <w:headerReference w:type="default" r:id="rId9"/>
      <w:type w:val="continuous"/>
      <w:pgSz w:w="11907" w:h="16834" w:code="9"/>
      <w:pgMar w:top="568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47" w:rsidRDefault="00576647">
      <w:r>
        <w:separator/>
      </w:r>
    </w:p>
  </w:endnote>
  <w:endnote w:type="continuationSeparator" w:id="0">
    <w:p w:rsidR="00576647" w:rsidRDefault="0057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47" w:rsidRDefault="00576647">
      <w:r>
        <w:separator/>
      </w:r>
    </w:p>
  </w:footnote>
  <w:footnote w:type="continuationSeparator" w:id="0">
    <w:p w:rsidR="00576647" w:rsidRDefault="00576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34" w:rsidRDefault="00554E7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554E76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="00876034"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6003F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19F3"/>
    <w:rsid w:val="001850F4"/>
    <w:rsid w:val="00190FF9"/>
    <w:rsid w:val="001947BE"/>
    <w:rsid w:val="001A560F"/>
    <w:rsid w:val="001B0982"/>
    <w:rsid w:val="001B215F"/>
    <w:rsid w:val="001B32BA"/>
    <w:rsid w:val="001E0317"/>
    <w:rsid w:val="001E20F1"/>
    <w:rsid w:val="001F12E8"/>
    <w:rsid w:val="001F228C"/>
    <w:rsid w:val="001F64B8"/>
    <w:rsid w:val="001F7C83"/>
    <w:rsid w:val="00201B29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4E76"/>
    <w:rsid w:val="00561A5B"/>
    <w:rsid w:val="0057074C"/>
    <w:rsid w:val="00573FBF"/>
    <w:rsid w:val="00574FF3"/>
    <w:rsid w:val="00576647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94BF0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D75B6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6003F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596A"/>
    <w:rsid w:val="00A1314B"/>
    <w:rsid w:val="00A13160"/>
    <w:rsid w:val="00A137D3"/>
    <w:rsid w:val="00A16FA3"/>
    <w:rsid w:val="00A24C07"/>
    <w:rsid w:val="00A44A8F"/>
    <w:rsid w:val="00A463D1"/>
    <w:rsid w:val="00A47923"/>
    <w:rsid w:val="00A51D96"/>
    <w:rsid w:val="00A93FE0"/>
    <w:rsid w:val="00A96F84"/>
    <w:rsid w:val="00AC3953"/>
    <w:rsid w:val="00AC7150"/>
    <w:rsid w:val="00AE0DDA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4053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303D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DDA"/>
    <w:rPr>
      <w:rFonts w:ascii="TimesET" w:hAnsi="TimesET"/>
    </w:rPr>
  </w:style>
  <w:style w:type="paragraph" w:styleId="1">
    <w:name w:val="heading 1"/>
    <w:basedOn w:val="a"/>
    <w:next w:val="a"/>
    <w:qFormat/>
    <w:rsid w:val="00AE0DD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E0DD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0DD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E0DD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E0DD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E0D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E0DD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E0DDA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39"/>
    <w:rsid w:val="00D405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Хозяин</cp:lastModifiedBy>
  <cp:revision>6</cp:revision>
  <cp:lastPrinted>2008-04-23T08:17:00Z</cp:lastPrinted>
  <dcterms:created xsi:type="dcterms:W3CDTF">2025-11-11T08:33:00Z</dcterms:created>
  <dcterms:modified xsi:type="dcterms:W3CDTF">2025-11-17T11:57:00Z</dcterms:modified>
</cp:coreProperties>
</file>