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DB" w:rsidRDefault="00F3302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5DB" w:rsidRDefault="00F3302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835DB" w:rsidRDefault="00F3302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35DB" w:rsidRDefault="00E835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35DB" w:rsidRDefault="00E835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35DB" w:rsidRDefault="00F3302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835DB" w:rsidRDefault="00E835DB">
      <w:pPr>
        <w:tabs>
          <w:tab w:val="left" w:pos="709"/>
        </w:tabs>
        <w:jc w:val="center"/>
        <w:rPr>
          <w:sz w:val="28"/>
        </w:rPr>
      </w:pPr>
    </w:p>
    <w:p w:rsidR="00E835DB" w:rsidRDefault="00E835DB">
      <w:pPr>
        <w:tabs>
          <w:tab w:val="left" w:pos="709"/>
        </w:tabs>
        <w:jc w:val="center"/>
        <w:rPr>
          <w:sz w:val="28"/>
        </w:rPr>
      </w:pPr>
    </w:p>
    <w:p w:rsidR="00E835DB" w:rsidRDefault="00F3302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86217">
        <w:rPr>
          <w:sz w:val="28"/>
        </w:rPr>
        <w:t>26</w:t>
      </w:r>
      <w:r>
        <w:rPr>
          <w:sz w:val="28"/>
        </w:rPr>
        <w:t>»</w:t>
      </w:r>
      <w:r w:rsidR="00186217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</w:t>
      </w:r>
      <w:r w:rsidR="00186217">
        <w:rPr>
          <w:sz w:val="28"/>
        </w:rPr>
        <w:t xml:space="preserve">                        </w:t>
      </w:r>
      <w:r>
        <w:rPr>
          <w:sz w:val="28"/>
        </w:rPr>
        <w:t xml:space="preserve">  № </w:t>
      </w:r>
      <w:r w:rsidR="00186217">
        <w:rPr>
          <w:sz w:val="28"/>
        </w:rPr>
        <w:t>34-п</w:t>
      </w:r>
    </w:p>
    <w:p w:rsidR="00E835DB" w:rsidRDefault="00E835DB">
      <w:pPr>
        <w:tabs>
          <w:tab w:val="left" w:pos="709"/>
        </w:tabs>
        <w:jc w:val="both"/>
        <w:rPr>
          <w:sz w:val="28"/>
        </w:rPr>
      </w:pPr>
    </w:p>
    <w:p w:rsidR="00E835DB" w:rsidRDefault="00E835DB">
      <w:pPr>
        <w:tabs>
          <w:tab w:val="left" w:pos="709"/>
        </w:tabs>
        <w:jc w:val="both"/>
        <w:rPr>
          <w:sz w:val="28"/>
        </w:rPr>
      </w:pPr>
    </w:p>
    <w:p w:rsidR="00E835DB" w:rsidRDefault="00F3302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Александро-Невское городское поселение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E835DB" w:rsidRDefault="00E835DB">
      <w:pPr>
        <w:tabs>
          <w:tab w:val="left" w:pos="709"/>
        </w:tabs>
        <w:jc w:val="both"/>
        <w:rPr>
          <w:color w:val="auto"/>
          <w:sz w:val="28"/>
        </w:rPr>
      </w:pPr>
    </w:p>
    <w:p w:rsidR="00E835DB" w:rsidRDefault="00F3302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</w:t>
      </w:r>
      <w:r>
        <w:rPr>
          <w:color w:val="auto"/>
          <w:sz w:val="28"/>
        </w:rPr>
        <w:t>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26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01-14/00041/25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</w:t>
      </w:r>
      <w:r>
        <w:rPr>
          <w:color w:val="auto"/>
          <w:sz w:val="28"/>
          <w:szCs w:val="28"/>
        </w:rPr>
        <w:t xml:space="preserve">ржденные постановлением </w:t>
      </w:r>
      <w:r>
        <w:rPr>
          <w:sz w:val="28"/>
          <w:szCs w:val="28"/>
        </w:rPr>
        <w:t>гла</w:t>
      </w:r>
      <w:r>
        <w:rPr>
          <w:color w:val="000000" w:themeColor="text1"/>
          <w:sz w:val="28"/>
          <w:szCs w:val="28"/>
        </w:rPr>
        <w:t>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25.04.2022 № 211-п «О</w:t>
      </w:r>
      <w:r>
        <w:rPr>
          <w:color w:val="auto"/>
          <w:sz w:val="28"/>
          <w:highlight w:val="white"/>
        </w:rPr>
        <w:t>б утверждении правил землепользования и застройки муниципального образования –</w:t>
      </w:r>
      <w:r>
        <w:rPr>
          <w:color w:val="auto"/>
          <w:sz w:val="28"/>
        </w:rPr>
        <w:t xml:space="preserve"> Александро-Невское городское поселение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</w:rPr>
        <w:t>Александро-Невског</w:t>
      </w:r>
      <w:r>
        <w:rPr>
          <w:color w:val="auto"/>
          <w:sz w:val="28"/>
        </w:rPr>
        <w:t xml:space="preserve">о </w:t>
      </w:r>
      <w:r>
        <w:rPr>
          <w:color w:val="auto"/>
          <w:sz w:val="28"/>
          <w:highlight w:val="white"/>
        </w:rPr>
        <w:t>муниципального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02.10.2024 № 523-п, </w:t>
      </w:r>
      <w:r>
        <w:rPr>
          <w:color w:val="auto"/>
          <w:sz w:val="28"/>
        </w:rPr>
        <w:br/>
        <w:t xml:space="preserve">от 20.12.2024 № 802-п, от 16.04.2025 № 285-п, от 13.05.2025 № 342-п, </w:t>
      </w:r>
      <w:r>
        <w:rPr>
          <w:color w:val="auto"/>
          <w:sz w:val="28"/>
        </w:rPr>
        <w:br/>
        <w:t>от 16.05.2025 № 372-п), следующее изменение:</w:t>
      </w:r>
    </w:p>
    <w:p w:rsidR="00E835DB" w:rsidRDefault="00F3302F" w:rsidP="00F3302F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в приложен</w:t>
      </w:r>
      <w:r>
        <w:rPr>
          <w:rFonts w:eastAsia="Times New Roman" w:cs="Times New Roman"/>
          <w:color w:val="000000" w:themeColor="text1"/>
          <w:sz w:val="28"/>
        </w:rPr>
        <w:t xml:space="preserve">ии </w:t>
      </w:r>
      <w:r>
        <w:rPr>
          <w:color w:val="000000" w:themeColor="text1"/>
          <w:sz w:val="28"/>
          <w:szCs w:val="27"/>
        </w:rPr>
        <w:t>№</w:t>
      </w:r>
      <w:r>
        <w:rPr>
          <w:color w:val="000000" w:themeColor="text1"/>
          <w:sz w:val="28"/>
          <w:szCs w:val="27"/>
        </w:rPr>
        <w:t xml:space="preserve"> 2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t xml:space="preserve">«3.4 Зона </w:t>
      </w:r>
      <w:r>
        <w:rPr>
          <w:color w:val="000000" w:themeColor="text1"/>
          <w:sz w:val="28"/>
        </w:rPr>
        <w:t>транспортной инфраструктуры (населенный пункт рп. Александро-Невский)»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</w:t>
        </w:r>
        <w:r>
          <w:rPr>
            <w:color w:val="auto"/>
            <w:sz w:val="28"/>
            <w:szCs w:val="28"/>
          </w:rPr>
          <w:t>е постановление вступает в силу со дня его официального опубликования.</w:t>
        </w:r>
      </w:hyperlink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Александро-Невское городское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E835DB" w:rsidRDefault="00F3302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835DB" w:rsidRDefault="00F3302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 xml:space="preserve">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Александро-Невского муниципального округа Рязанской области обеспечить размещение настоящего постановления</w:t>
      </w:r>
      <w:r>
        <w:rPr>
          <w:color w:val="auto"/>
          <w:sz w:val="28"/>
          <w:szCs w:val="28"/>
        </w:rPr>
        <w:br/>
        <w:t xml:space="preserve">на официальном сайте муниципального образования в сети «Интернет», публикацию </w:t>
      </w:r>
      <w:r>
        <w:rPr>
          <w:color w:val="auto"/>
          <w:sz w:val="28"/>
          <w:szCs w:val="28"/>
        </w:rPr>
        <w:t>в средствах массовой информации.</w:t>
      </w:r>
    </w:p>
    <w:p w:rsidR="00E835DB" w:rsidRDefault="00F3302F" w:rsidP="00F330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835DB" w:rsidRDefault="00E835DB">
      <w:pPr>
        <w:widowControl w:val="0"/>
        <w:ind w:firstLine="850"/>
        <w:jc w:val="both"/>
        <w:rPr>
          <w:color w:val="auto"/>
          <w:sz w:val="28"/>
        </w:rPr>
      </w:pPr>
    </w:p>
    <w:p w:rsidR="00E835DB" w:rsidRDefault="00E835D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835DB" w:rsidRDefault="00F3302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Р.В. Шашкин</w:t>
      </w: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E835DB" w:rsidRDefault="00E835DB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E835DB" w:rsidRDefault="00E835DB">
      <w:pPr>
        <w:jc w:val="center"/>
        <w:rPr>
          <w:sz w:val="28"/>
        </w:rPr>
      </w:pPr>
    </w:p>
    <w:sectPr w:rsidR="00E835DB">
      <w:headerReference w:type="default" r:id="rId10"/>
      <w:pgSz w:w="11906" w:h="16838"/>
      <w:pgMar w:top="1191" w:right="567" w:bottom="119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2F" w:rsidRDefault="00F3302F">
      <w:r>
        <w:separator/>
      </w:r>
    </w:p>
  </w:endnote>
  <w:endnote w:type="continuationSeparator" w:id="0">
    <w:p w:rsidR="00F3302F" w:rsidRDefault="00F3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2F" w:rsidRDefault="00F3302F">
      <w:r>
        <w:separator/>
      </w:r>
    </w:p>
  </w:footnote>
  <w:footnote w:type="continuationSeparator" w:id="0">
    <w:p w:rsidR="00F3302F" w:rsidRDefault="00F3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DB" w:rsidRDefault="00F3302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86217" w:rsidRPr="0018621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835DB" w:rsidRDefault="00E835D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2270"/>
    <w:multiLevelType w:val="hybridMultilevel"/>
    <w:tmpl w:val="B93EF31C"/>
    <w:lvl w:ilvl="0" w:tplc="0FFECAF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4066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C89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1B28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A8B4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5E3F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E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765F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049E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73533"/>
    <w:multiLevelType w:val="hybridMultilevel"/>
    <w:tmpl w:val="3EA6D572"/>
    <w:lvl w:ilvl="0" w:tplc="04661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60E9F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3642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3F2FA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0862B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42C6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9C462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612F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023D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9313CC"/>
    <w:multiLevelType w:val="multilevel"/>
    <w:tmpl w:val="54ACBE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DB"/>
    <w:rsid w:val="00186217"/>
    <w:rsid w:val="00E835DB"/>
    <w:rsid w:val="00F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A49"/>
  <w15:docId w15:val="{50DD21B0-0B41-4A02-A5B1-9DAA0457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2026-01-26T08:00:00Z</dcterms:created>
  <dcterms:modified xsi:type="dcterms:W3CDTF">2026-01-26T08:05:00Z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