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07" w:rsidRDefault="004B7AD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A07" w:rsidRDefault="004B7AD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93A07" w:rsidRDefault="004B7AD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93A07" w:rsidRDefault="00293A07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93A07" w:rsidRDefault="00293A07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93A07" w:rsidRDefault="004B7AD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93A07" w:rsidRDefault="00293A07">
      <w:pPr>
        <w:tabs>
          <w:tab w:val="left" w:pos="709"/>
        </w:tabs>
        <w:jc w:val="center"/>
        <w:rPr>
          <w:sz w:val="28"/>
        </w:rPr>
      </w:pPr>
    </w:p>
    <w:p w:rsidR="00293A07" w:rsidRDefault="00293A07">
      <w:pPr>
        <w:tabs>
          <w:tab w:val="left" w:pos="709"/>
        </w:tabs>
        <w:jc w:val="center"/>
        <w:rPr>
          <w:sz w:val="28"/>
        </w:rPr>
      </w:pPr>
    </w:p>
    <w:p w:rsidR="00293A07" w:rsidRDefault="004B7AD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17D8B">
        <w:rPr>
          <w:sz w:val="28"/>
        </w:rPr>
        <w:t>22</w:t>
      </w:r>
      <w:r>
        <w:rPr>
          <w:sz w:val="28"/>
        </w:rPr>
        <w:t>»</w:t>
      </w:r>
      <w:r w:rsidR="00417D8B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</w:t>
      </w:r>
      <w:r w:rsidR="00417D8B">
        <w:rPr>
          <w:sz w:val="28"/>
        </w:rPr>
        <w:t xml:space="preserve">                        </w:t>
      </w:r>
      <w:r>
        <w:rPr>
          <w:sz w:val="28"/>
        </w:rPr>
        <w:t xml:space="preserve">  № </w:t>
      </w:r>
      <w:r w:rsidR="00417D8B">
        <w:rPr>
          <w:sz w:val="28"/>
        </w:rPr>
        <w:t>29-п</w:t>
      </w:r>
    </w:p>
    <w:p w:rsidR="00293A07" w:rsidRDefault="00293A07">
      <w:pPr>
        <w:tabs>
          <w:tab w:val="left" w:pos="709"/>
        </w:tabs>
        <w:jc w:val="both"/>
        <w:rPr>
          <w:sz w:val="28"/>
        </w:rPr>
      </w:pPr>
    </w:p>
    <w:p w:rsidR="00293A07" w:rsidRDefault="00293A07">
      <w:pPr>
        <w:tabs>
          <w:tab w:val="left" w:pos="709"/>
        </w:tabs>
        <w:jc w:val="both"/>
        <w:rPr>
          <w:sz w:val="28"/>
        </w:rPr>
      </w:pPr>
    </w:p>
    <w:p w:rsidR="00293A07" w:rsidRDefault="004B7AD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Кирицкое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Спасского муниципаль</w:t>
      </w:r>
      <w:r>
        <w:rPr>
          <w:rFonts w:ascii="Times New Roman" w:hAnsi="Times New Roman"/>
          <w:sz w:val="28"/>
          <w:szCs w:val="28"/>
        </w:rPr>
        <w:t>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293A07" w:rsidRDefault="00293A07">
      <w:pPr>
        <w:tabs>
          <w:tab w:val="left" w:pos="709"/>
        </w:tabs>
        <w:jc w:val="both"/>
        <w:rPr>
          <w:color w:val="auto"/>
          <w:sz w:val="28"/>
        </w:rPr>
      </w:pPr>
    </w:p>
    <w:p w:rsidR="00293A07" w:rsidRDefault="004B7AD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</w:t>
      </w:r>
      <w:r>
        <w:rPr>
          <w:sz w:val="28"/>
        </w:rPr>
        <w:t xml:space="preserve">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25.12.2025 № 01-14/5046/25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</w:t>
      </w:r>
      <w:r>
        <w:rPr>
          <w:color w:val="auto"/>
          <w:sz w:val="28"/>
          <w:szCs w:val="28"/>
        </w:rPr>
        <w:t>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293A07" w:rsidRDefault="004B7ADE" w:rsidP="004B7AD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Кирицкое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</w:t>
      </w:r>
      <w:r>
        <w:rPr>
          <w:color w:val="auto"/>
          <w:sz w:val="28"/>
          <w:szCs w:val="28"/>
        </w:rPr>
        <w:t>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01.03.2023 № 100-п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Кирицкое сель</w:t>
      </w:r>
      <w:r>
        <w:rPr>
          <w:sz w:val="28"/>
        </w:rPr>
        <w:t>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color w:val="auto"/>
          <w:sz w:val="28"/>
          <w:highlight w:val="white"/>
        </w:rPr>
        <w:t>от 27.11.2023 № 563</w:t>
      </w:r>
      <w:r>
        <w:rPr>
          <w:color w:val="auto"/>
          <w:sz w:val="28"/>
        </w:rPr>
        <w:t xml:space="preserve">-п, от 04.06.2024 № 260-п, от 09.07.2024 </w:t>
      </w:r>
      <w:r>
        <w:rPr>
          <w:color w:val="auto"/>
          <w:sz w:val="28"/>
        </w:rPr>
        <w:br/>
        <w:t>№ 329-п,   от  28.10.2024 № 598-п,  от 10.02.2025 № 103-п, от 25.08.2</w:t>
      </w:r>
      <w:r>
        <w:rPr>
          <w:color w:val="auto"/>
          <w:sz w:val="28"/>
        </w:rPr>
        <w:t>025 № 701-п, от 09.09.2025 № 771-п, от 04.12.2025 № 1059-п)</w:t>
      </w:r>
      <w:r>
        <w:rPr>
          <w:color w:val="auto"/>
          <w:sz w:val="28"/>
        </w:rPr>
        <w:t>,  следующее изменение:</w:t>
      </w:r>
    </w:p>
    <w:p w:rsidR="00293A07" w:rsidRDefault="004B7ADE" w:rsidP="004B7ADE">
      <w:pPr>
        <w:numPr>
          <w:ilvl w:val="0"/>
          <w:numId w:val="3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7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</w:r>
      <w:r>
        <w:rPr>
          <w:color w:val="auto"/>
          <w:sz w:val="28"/>
          <w:szCs w:val="28"/>
        </w:rPr>
        <w:t>«3.4 Зона транспортной инфраструктуры»</w:t>
      </w:r>
      <w:r>
        <w:rPr>
          <w:color w:val="auto"/>
          <w:sz w:val="28"/>
        </w:rPr>
        <w:t xml:space="preserve"> (местоположение объекта: Российская Федерация, Рязанская область, р-н Спасский, с/п Кирицкое)</w:t>
      </w:r>
      <w:r>
        <w:rPr>
          <w:color w:val="auto"/>
          <w:sz w:val="28"/>
          <w:szCs w:val="28"/>
        </w:rPr>
        <w:t xml:space="preserve"> изложить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rFonts w:eastAsia="Times New Roman" w:cs="Times New Roman"/>
          <w:color w:val="auto"/>
          <w:sz w:val="28"/>
          <w:szCs w:val="27"/>
        </w:rPr>
        <w:t>.</w:t>
      </w:r>
    </w:p>
    <w:p w:rsidR="00293A07" w:rsidRDefault="00293A07" w:rsidP="004B7ADE">
      <w:pPr>
        <w:numPr>
          <w:ilvl w:val="0"/>
          <w:numId w:val="4"/>
        </w:numPr>
        <w:tabs>
          <w:tab w:val="clear" w:pos="0"/>
          <w:tab w:val="left" w:pos="1134"/>
          <w:tab w:val="left" w:pos="1276"/>
          <w:tab w:val="left" w:pos="1276"/>
        </w:tabs>
        <w:ind w:firstLine="709"/>
        <w:jc w:val="both"/>
        <w:rPr>
          <w:rFonts w:eastAsia="Times New Roman" w:cs="Times New Roman"/>
          <w:color w:val="auto"/>
          <w:sz w:val="28"/>
          <w:szCs w:val="27"/>
        </w:rPr>
      </w:pPr>
    </w:p>
    <w:p w:rsidR="00293A07" w:rsidRDefault="004B7ADE" w:rsidP="004B7AD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93A07" w:rsidRDefault="004B7ADE" w:rsidP="004B7AD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Кирицкое сельское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>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</w:t>
      </w:r>
      <w:r>
        <w:rPr>
          <w:color w:val="auto"/>
          <w:sz w:val="28"/>
          <w:szCs w:val="28"/>
        </w:rPr>
        <w:t xml:space="preserve">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93A07" w:rsidRDefault="004B7ADE" w:rsidP="004B7AD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93A07" w:rsidRDefault="004B7AD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93A07" w:rsidRDefault="004B7AD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293A07" w:rsidRDefault="004B7ADE" w:rsidP="004B7AD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293A07" w:rsidRDefault="004B7ADE" w:rsidP="004B7AD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Спасского</w:t>
      </w:r>
      <w:r>
        <w:rPr>
          <w:color w:val="auto"/>
          <w:sz w:val="28"/>
          <w:szCs w:val="28"/>
        </w:rPr>
        <w:t xml:space="preserve">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93A07" w:rsidRDefault="004B7ADE" w:rsidP="004B7AD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93A07" w:rsidRDefault="00293A07">
      <w:pPr>
        <w:widowControl w:val="0"/>
        <w:ind w:firstLine="850"/>
        <w:jc w:val="both"/>
        <w:rPr>
          <w:color w:val="auto"/>
          <w:sz w:val="28"/>
        </w:rPr>
      </w:pPr>
    </w:p>
    <w:p w:rsidR="00293A07" w:rsidRDefault="00293A0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93A07" w:rsidRDefault="004B7ADE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Р.В. Шашкин</w:t>
      </w:r>
    </w:p>
    <w:p w:rsidR="00293A07" w:rsidRDefault="00293A07">
      <w:pPr>
        <w:jc w:val="center"/>
        <w:rPr>
          <w:sz w:val="28"/>
        </w:rPr>
      </w:pPr>
    </w:p>
    <w:p w:rsidR="00293A07" w:rsidRDefault="00293A07">
      <w:pPr>
        <w:jc w:val="center"/>
        <w:rPr>
          <w:rFonts w:eastAsia="Times New Roman" w:cs="Times New Roman"/>
          <w:sz w:val="28"/>
          <w:szCs w:val="28"/>
        </w:rPr>
      </w:pPr>
    </w:p>
    <w:sectPr w:rsidR="00293A07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ADE" w:rsidRDefault="004B7ADE">
      <w:r>
        <w:separator/>
      </w:r>
    </w:p>
  </w:endnote>
  <w:endnote w:type="continuationSeparator" w:id="0">
    <w:p w:rsidR="004B7ADE" w:rsidRDefault="004B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ADE" w:rsidRDefault="004B7ADE">
      <w:r>
        <w:separator/>
      </w:r>
    </w:p>
  </w:footnote>
  <w:footnote w:type="continuationSeparator" w:id="0">
    <w:p w:rsidR="004B7ADE" w:rsidRDefault="004B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07" w:rsidRDefault="004B7ADE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17D8B" w:rsidRPr="00417D8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93A07" w:rsidRDefault="00293A0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70E8"/>
    <w:multiLevelType w:val="hybridMultilevel"/>
    <w:tmpl w:val="6D8AAFEC"/>
    <w:lvl w:ilvl="0" w:tplc="8C6A46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A3246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DDC65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7223E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06B7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CA8AF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CAE2A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87801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056A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66C55"/>
    <w:multiLevelType w:val="multilevel"/>
    <w:tmpl w:val="4FC4A8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0B87660"/>
    <w:multiLevelType w:val="hybridMultilevel"/>
    <w:tmpl w:val="24FE933E"/>
    <w:lvl w:ilvl="0" w:tplc="5ED6B3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2686D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D2DB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74E5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A02BC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36DD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2C69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423A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7D418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BF24DE"/>
    <w:multiLevelType w:val="hybridMultilevel"/>
    <w:tmpl w:val="14FA108A"/>
    <w:lvl w:ilvl="0" w:tplc="FCB8A1F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1223C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53856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16ED7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DC45D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76C2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21E7D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C2D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EC8E0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07"/>
    <w:rsid w:val="00293A07"/>
    <w:rsid w:val="00417D8B"/>
    <w:rsid w:val="004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39E4"/>
  <w15:docId w15:val="{27FA1C93-118D-4548-A41A-4EB2B110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2026-01-22T08:00:00Z</dcterms:created>
  <dcterms:modified xsi:type="dcterms:W3CDTF">2026-01-22T08:03:00Z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