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Приложение № 1</w:t>
      </w:r>
      <w:r/>
    </w:p>
    <w:p>
      <w:pPr>
        <w:pStyle w:val="815"/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от 12 января 2026 г. №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2-п</w:t>
      </w:r>
      <w:r/>
    </w:p>
    <w:p>
      <w:pPr>
        <w:ind w:left="6707" w:right="86" w:firstLine="1145"/>
        <w:jc w:val="right"/>
        <w:spacing w:before="6" w:line="237" w:lineRule="auto"/>
        <w:tabs>
          <w:tab w:val="left" w:pos="8761" w:leader="none"/>
          <w:tab w:val="left" w:pos="9979" w:leader="none"/>
        </w:tabs>
        <w:rPr>
          <w:sz w:val="26"/>
        </w:rPr>
      </w:pPr>
      <w:r>
        <w:rPr>
          <w:sz w:val="26"/>
        </w:rPr>
      </w:r>
      <w:r/>
    </w:p>
    <w:p>
      <w:pPr>
        <w:pStyle w:val="816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16"/>
        <w:spacing w:before="47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16"/>
        <w:ind w:left="1138" w:right="689" w:firstLine="1383"/>
        <w:spacing w:line="242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Шиловское</w:t>
      </w:r>
      <w:r>
        <w:rPr>
          <w:spacing w:val="-8"/>
        </w:rPr>
        <w:t xml:space="preserve"> </w:t>
      </w:r>
      <w:r>
        <w:t xml:space="preserve">городское</w:t>
      </w:r>
      <w:r>
        <w:rPr>
          <w:spacing w:val="-9"/>
        </w:rPr>
        <w:t xml:space="preserve"> </w:t>
      </w:r>
      <w:r>
        <w:t xml:space="preserve">поселение</w:t>
      </w:r>
      <w:r/>
    </w:p>
    <w:p>
      <w:pPr>
        <w:pStyle w:val="816"/>
        <w:ind w:left="14" w:right="161"/>
        <w:jc w:val="center"/>
        <w:spacing w:line="293" w:lineRule="exact"/>
      </w:pPr>
      <w:r>
        <w:t xml:space="preserve">Шиловского</w:t>
      </w:r>
      <w:r>
        <w:rPr>
          <w:spacing w:val="-14"/>
        </w:rPr>
        <w:t xml:space="preserve"> </w:t>
      </w:r>
      <w:r>
        <w:t xml:space="preserve">муниципального</w:t>
      </w:r>
      <w:r>
        <w:rPr>
          <w:spacing w:val="-15"/>
        </w:rPr>
        <w:t xml:space="preserve"> </w:t>
      </w:r>
      <w:r>
        <w:t xml:space="preserve">района</w:t>
      </w:r>
      <w:r>
        <w:rPr>
          <w:spacing w:val="-15"/>
        </w:rPr>
        <w:t xml:space="preserve"> </w:t>
      </w:r>
      <w:r>
        <w:t xml:space="preserve">Рязанской</w:t>
      </w:r>
      <w:r>
        <w:rPr>
          <w:spacing w:val="-13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108" w:right="255" w:firstLine="7"/>
        <w:jc w:val="center"/>
        <w:spacing w:before="3" w:line="242" w:lineRule="auto"/>
      </w:pPr>
      <w:r>
        <w:t xml:space="preserve">в части изменения функциональной зоны земельных участков с кадастровыми номерами</w:t>
      </w:r>
      <w:r>
        <w:rPr>
          <w:spacing w:val="-5"/>
        </w:rPr>
        <w:t xml:space="preserve"> </w:t>
      </w:r>
      <w:r>
        <w:t xml:space="preserve">62:25:0070409:4240,</w:t>
      </w:r>
      <w:r>
        <w:rPr>
          <w:b w:val="0"/>
          <w:spacing w:val="-8"/>
        </w:rPr>
        <w:t xml:space="preserve"> </w:t>
      </w:r>
      <w:r>
        <w:t xml:space="preserve">62:25:0070409:4241,</w:t>
      </w:r>
      <w:r>
        <w:rPr>
          <w:b w:val="0"/>
          <w:spacing w:val="-8"/>
        </w:rPr>
        <w:t xml:space="preserve"> </w:t>
      </w:r>
      <w:r>
        <w:t xml:space="preserve">62:25:0070409:4242</w:t>
      </w:r>
      <w:r>
        <w:rPr>
          <w:b w:val="0"/>
          <w:spacing w:val="-3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зоны</w:t>
      </w:r>
      <w:r>
        <w:rPr>
          <w:spacing w:val="-8"/>
        </w:rPr>
        <w:t xml:space="preserve"> </w:t>
      </w:r>
      <w:r>
        <w:t xml:space="preserve">«Зона</w:t>
      </w:r>
      <w:r/>
    </w:p>
    <w:p>
      <w:pPr>
        <w:pStyle w:val="816"/>
        <w:ind w:right="161"/>
        <w:jc w:val="center"/>
        <w:spacing w:line="242" w:lineRule="auto"/>
      </w:pPr>
      <w:r>
        <w:t xml:space="preserve">транспортной</w:t>
      </w:r>
      <w:r>
        <w:rPr>
          <w:spacing w:val="-6"/>
        </w:rPr>
        <w:t xml:space="preserve"> </w:t>
      </w:r>
      <w:r>
        <w:t xml:space="preserve">инфраструктуры»</w:t>
      </w:r>
      <w:r>
        <w:rPr>
          <w:spacing w:val="-8"/>
        </w:rPr>
        <w:t xml:space="preserve"> </w:t>
      </w:r>
      <w:r>
        <w:t xml:space="preserve">на</w:t>
      </w:r>
      <w:r>
        <w:rPr>
          <w:spacing w:val="-8"/>
        </w:rPr>
        <w:t xml:space="preserve"> </w:t>
      </w:r>
      <w:r>
        <w:t xml:space="preserve">зону</w:t>
      </w:r>
      <w:r>
        <w:rPr>
          <w:spacing w:val="-8"/>
        </w:rPr>
        <w:t xml:space="preserve"> </w:t>
      </w:r>
      <w:r>
        <w:t xml:space="preserve">«Зона</w:t>
      </w:r>
      <w:r>
        <w:rPr>
          <w:spacing w:val="-14"/>
        </w:rPr>
        <w:t xml:space="preserve"> </w:t>
      </w:r>
      <w:r>
        <w:t xml:space="preserve">застройки</w:t>
      </w:r>
      <w:r>
        <w:rPr>
          <w:spacing w:val="-6"/>
        </w:rPr>
        <w:t xml:space="preserve"> </w:t>
      </w:r>
      <w:r>
        <w:t xml:space="preserve">индивидуальными жилыми домами»</w:t>
      </w:r>
      <w:r/>
    </w:p>
    <w:p>
      <w:pPr>
        <w:pStyle w:val="816"/>
        <w:spacing w:before="15"/>
      </w:pPr>
      <w:r/>
      <w:r/>
    </w:p>
    <w:p>
      <w:pPr>
        <w:ind w:left="2074" w:right="2218" w:firstLine="0"/>
        <w:jc w:val="center"/>
        <w:spacing w:before="1" w:line="237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планируемого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размещения объектов местного значения</w:t>
      </w:r>
      <w:r/>
    </w:p>
    <w:p>
      <w:pPr>
        <w:ind w:left="16" w:right="161" w:firstLine="0"/>
        <w:jc w:val="center"/>
        <w:spacing w:before="3"/>
        <w:rPr>
          <w:sz w:val="26"/>
        </w:rPr>
      </w:pPr>
      <w:r>
        <w:rPr>
          <w:sz w:val="26"/>
        </w:rPr>
        <w:t xml:space="preserve">Масштаб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 xml:space="preserve">1:500</w:t>
      </w:r>
      <w:r/>
    </w:p>
    <w:p>
      <w:pPr>
        <w:pStyle w:val="816"/>
        <w:spacing w:before="69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2567939</wp:posOffset>
                </wp:positionH>
                <wp:positionV relativeFrom="paragraph">
                  <wp:posOffset>205108</wp:posOffset>
                </wp:positionV>
                <wp:extent cx="2755993" cy="1957768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55993" cy="195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202.2pt;mso-position-horizontal:absolute;mso-position-vertical-relative:text;margin-top:16.2pt;mso-position-vertical:absolute;width:217.0pt;height:154.2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30"/>
        <w:rPr>
          <w:b w:val="0"/>
        </w:rPr>
      </w:pPr>
      <w:r>
        <w:rPr>
          <w:b w:val="0"/>
        </w:rPr>
      </w:r>
      <w:r/>
    </w:p>
    <w:p>
      <w:pPr>
        <w:ind w:left="3" w:right="161" w:firstLine="0"/>
        <w:jc w:val="center"/>
        <w:spacing w:before="0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9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889" w:right="0" w:firstLine="0"/>
        <w:jc w:val="lef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366" w:right="0" w:firstLine="0"/>
        <w:jc w:val="left"/>
        <w:spacing w:before="10"/>
        <w:rPr>
          <w:sz w:val="23"/>
        </w:rPr>
      </w:pPr>
      <w:r>
        <w:rPr>
          <w:spacing w:val="2"/>
          <w:sz w:val="23"/>
        </w:rPr>
        <w:t xml:space="preserve">Функциональные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 xml:space="preserve">зоны</w:t>
      </w:r>
      <w:r/>
    </w:p>
    <w:p>
      <w:pPr>
        <w:pStyle w:val="816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pStyle w:val="816"/>
        <w:spacing w:before="34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4366" w:right="1490" w:firstLine="0"/>
        <w:jc w:val="left"/>
        <w:spacing w:before="1" w:line="247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2568575</wp:posOffset>
                </wp:positionH>
                <wp:positionV relativeFrom="paragraph">
                  <wp:posOffset>43406</wp:posOffset>
                </wp:positionV>
                <wp:extent cx="530225" cy="2349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0225" cy="234950"/>
                          <a:chExt cx="530225" cy="2349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174" y="3174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174" y="3174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202.2pt;mso-position-horizontal:absolute;mso-position-vertical-relative:text;margin-top:3.4pt;mso-position-vertical:absolute;width:41.8pt;height:18.5pt;mso-wrap-distance-left:0.0pt;mso-wrap-distance-top:0.0pt;mso-wrap-distance-right:0.0pt;mso-wrap-distance-bottom:0.0pt;" coordorigin="0,0" coordsize="5302,2349">
                <v:shape id="shape 2" o:spid="_x0000_s2" style="position:absolute;left:31;top:31;width:5238;height:2286;visibility:visible;" path="m99998,0l0,0l0,99998l99998,99998l99998,0xe" coordsize="100000,100000" fillcolor="#FFE131">
                  <v:path textboxrect="0,0,100000,100000"/>
                </v:shape>
                <v:shape id="shape 3" o:spid="_x0000_s3" style="position:absolute;left:31;top:31;width:5238;height:2286;visibility:visible;" path="m0,99998l99998,99998l99998,0l0,0l0,99998xe" coordsize="100000,100000" filled="f" strokecolor="#000000" strokeweight="0.5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Зона застройки индивидуальными </w:t>
      </w:r>
      <w:r>
        <w:rPr>
          <w:sz w:val="23"/>
        </w:rPr>
        <w:t xml:space="preserve">жилыми домами</w:t>
      </w:r>
      <w:r/>
    </w:p>
    <w:sectPr>
      <w:footnotePr/>
      <w:endnotePr/>
      <w:type w:val="continuous"/>
      <w:pgSz w:w="11910" w:h="16850" w:orient="portrait"/>
      <w:pgMar w:top="90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2025-12-16T07:24:03Z</dcterms:created>
  <dcterms:modified xsi:type="dcterms:W3CDTF">2026-01-12T09:03:55Z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2025-12-16T00:00:00Z</vt:filetime>
  </property>
  <property fmtid="{D5CDD505-2E9C-101B-9397-08002B2CF9AE}" pid="5" name="Producer">
    <vt:lpwstr>GPL Ghostscript 10.02.1</vt:lpwstr>
  </property>
</Properties>
</file>