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DEDB" w14:textId="77777777" w:rsidR="00E1313B" w:rsidRDefault="00FA3459" w:rsidP="00C4221D">
      <w:pPr>
        <w:pStyle w:val="a7"/>
        <w:spacing w:line="240" w:lineRule="auto"/>
        <w:ind w:right="141"/>
      </w:pPr>
      <w:r>
        <w:rPr>
          <w:noProof/>
        </w:rPr>
        <w:drawing>
          <wp:inline distT="0" distB="0" distL="0" distR="0" wp14:anchorId="03E8177B" wp14:editId="79D9840D">
            <wp:extent cx="942975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A8506" w14:textId="77777777" w:rsidR="00C4221D" w:rsidRPr="00C4221D" w:rsidRDefault="00C4221D" w:rsidP="00C4221D">
      <w:pPr>
        <w:pStyle w:val="a7"/>
        <w:spacing w:line="240" w:lineRule="auto"/>
        <w:ind w:right="-1"/>
        <w:rPr>
          <w:caps/>
          <w:color w:val="000000"/>
          <w:sz w:val="16"/>
          <w:szCs w:val="16"/>
        </w:rPr>
      </w:pPr>
    </w:p>
    <w:p w14:paraId="6ECE0E9E" w14:textId="77777777" w:rsidR="00BF24CF" w:rsidRPr="00FC3C49" w:rsidRDefault="00BF24CF" w:rsidP="00337D95">
      <w:pPr>
        <w:pStyle w:val="2"/>
        <w:spacing w:line="240" w:lineRule="auto"/>
        <w:ind w:right="-1"/>
        <w:jc w:val="left"/>
        <w:rPr>
          <w:rFonts w:ascii="Times New Roman" w:hAnsi="Times New Roman"/>
          <w:caps/>
          <w:color w:val="000000"/>
          <w:spacing w:val="22"/>
          <w:sz w:val="32"/>
          <w:szCs w:val="32"/>
        </w:rPr>
      </w:pPr>
      <w:r>
        <w:rPr>
          <w:rFonts w:ascii="Times New Roman" w:hAnsi="Times New Roman"/>
          <w:caps/>
          <w:color w:val="000000"/>
          <w:spacing w:val="22"/>
          <w:sz w:val="32"/>
          <w:szCs w:val="32"/>
        </w:rPr>
        <w:t xml:space="preserve">МИНИСТЕРСТВО </w:t>
      </w:r>
      <w:r w:rsidRPr="00FC3C49">
        <w:rPr>
          <w:rFonts w:ascii="Times New Roman" w:hAnsi="Times New Roman"/>
          <w:caps/>
          <w:color w:val="000000"/>
          <w:spacing w:val="22"/>
          <w:sz w:val="32"/>
          <w:szCs w:val="32"/>
        </w:rPr>
        <w:t>ФИЗИЧЕСКОЙ КУЛЬТУР</w:t>
      </w:r>
      <w:r>
        <w:rPr>
          <w:rFonts w:ascii="Times New Roman" w:hAnsi="Times New Roman"/>
          <w:caps/>
          <w:color w:val="000000"/>
          <w:spacing w:val="22"/>
          <w:sz w:val="32"/>
          <w:szCs w:val="32"/>
        </w:rPr>
        <w:t>Ы</w:t>
      </w:r>
      <w:r w:rsidRPr="00FC3C49">
        <w:rPr>
          <w:rFonts w:ascii="Times New Roman" w:hAnsi="Times New Roman"/>
          <w:caps/>
          <w:color w:val="000000"/>
          <w:spacing w:val="22"/>
          <w:sz w:val="32"/>
          <w:szCs w:val="32"/>
        </w:rPr>
        <w:t xml:space="preserve"> И СПОРТ</w:t>
      </w:r>
      <w:r>
        <w:rPr>
          <w:rFonts w:ascii="Times New Roman" w:hAnsi="Times New Roman"/>
          <w:caps/>
          <w:color w:val="000000"/>
          <w:spacing w:val="22"/>
          <w:sz w:val="32"/>
          <w:szCs w:val="32"/>
        </w:rPr>
        <w:t>А</w:t>
      </w:r>
    </w:p>
    <w:p w14:paraId="7213C2A0" w14:textId="77777777" w:rsidR="00BF24CF" w:rsidRDefault="00BF24CF" w:rsidP="00BF24CF">
      <w:pPr>
        <w:pStyle w:val="4"/>
        <w:spacing w:after="80"/>
        <w:ind w:right="-1"/>
        <w:rPr>
          <w:rFonts w:ascii="Times New Roman" w:hAnsi="Times New Roman"/>
          <w:b/>
          <w:bCs/>
          <w:caps/>
          <w:color w:val="000000"/>
          <w:spacing w:val="32"/>
          <w:sz w:val="32"/>
          <w:szCs w:val="32"/>
        </w:rPr>
      </w:pPr>
      <w:r w:rsidRPr="00FC3C49">
        <w:rPr>
          <w:rFonts w:ascii="Times New Roman" w:hAnsi="Times New Roman"/>
          <w:b/>
          <w:bCs/>
          <w:caps/>
          <w:color w:val="000000"/>
          <w:spacing w:val="32"/>
          <w:sz w:val="32"/>
          <w:szCs w:val="32"/>
        </w:rPr>
        <w:t>Рязанской области</w:t>
      </w:r>
    </w:p>
    <w:p w14:paraId="7B1E5E72" w14:textId="77777777" w:rsidR="00BF24CF" w:rsidRPr="00C4221D" w:rsidRDefault="00BF24CF" w:rsidP="00BF24CF"/>
    <w:p w14:paraId="571A3206" w14:textId="77777777" w:rsidR="00BF24CF" w:rsidRPr="00FC3C49" w:rsidRDefault="00BF24CF" w:rsidP="00BF24CF">
      <w:pPr>
        <w:ind w:right="-1"/>
        <w:jc w:val="center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FC3C49">
        <w:rPr>
          <w:rFonts w:ascii="Times New Roman" w:hAnsi="Times New Roman"/>
          <w:b/>
          <w:bCs/>
          <w:spacing w:val="20"/>
          <w:sz w:val="32"/>
          <w:szCs w:val="32"/>
        </w:rPr>
        <w:t>П</w:t>
      </w:r>
      <w:r>
        <w:rPr>
          <w:rFonts w:ascii="Times New Roman" w:hAnsi="Times New Roman"/>
          <w:b/>
          <w:bCs/>
          <w:spacing w:val="20"/>
          <w:sz w:val="32"/>
          <w:szCs w:val="32"/>
        </w:rPr>
        <w:t>ОСТАНОВЛЕНИЕ</w:t>
      </w:r>
    </w:p>
    <w:p w14:paraId="22FDFEB3" w14:textId="77777777" w:rsidR="00C4221D" w:rsidRPr="000A3010" w:rsidRDefault="00C4221D" w:rsidP="00C4221D">
      <w:pPr>
        <w:jc w:val="center"/>
        <w:rPr>
          <w:rFonts w:ascii="Times New Roman" w:hAnsi="Times New Roman"/>
          <w:spacing w:val="54"/>
          <w:sz w:val="24"/>
          <w:szCs w:val="24"/>
        </w:rPr>
      </w:pPr>
    </w:p>
    <w:p w14:paraId="2C5C21C2" w14:textId="38C6D677" w:rsidR="00164CD6" w:rsidRDefault="00164CD6" w:rsidP="00164CD6">
      <w:pPr>
        <w:pStyle w:val="ConsPlusTitle"/>
        <w:jc w:val="center"/>
        <w:rPr>
          <w:b w:val="0"/>
        </w:rPr>
      </w:pPr>
      <w:r>
        <w:rPr>
          <w:b w:val="0"/>
        </w:rPr>
        <w:t xml:space="preserve">от «25» февраля 2026 г. № </w:t>
      </w:r>
      <w:r w:rsidR="006F0F5B">
        <w:rPr>
          <w:b w:val="0"/>
        </w:rPr>
        <w:t>3</w:t>
      </w:r>
    </w:p>
    <w:p w14:paraId="0520EFCC" w14:textId="68A81E9C" w:rsidR="003A418E" w:rsidRPr="00840913" w:rsidRDefault="00E26473" w:rsidP="00C4221D">
      <w:pPr>
        <w:jc w:val="center"/>
        <w:rPr>
          <w:rFonts w:ascii="Times New Roman" w:hAnsi="Times New Roman"/>
          <w:color w:val="FFFFFF" w:themeColor="background1"/>
          <w:spacing w:val="54"/>
          <w:sz w:val="28"/>
          <w:szCs w:val="28"/>
        </w:rPr>
      </w:pPr>
      <w:r w:rsidRPr="00840913">
        <w:rPr>
          <w:rFonts w:ascii="Times New Roman" w:hAnsi="Times New Roman"/>
          <w:color w:val="FFFFFF" w:themeColor="background1"/>
          <w:sz w:val="28"/>
          <w:szCs w:val="28"/>
        </w:rPr>
        <w:t>2</w:t>
      </w:r>
      <w:r w:rsidR="00976CD1" w:rsidRPr="00840913">
        <w:rPr>
          <w:rFonts w:ascii="Times New Roman" w:hAnsi="Times New Roman"/>
          <w:color w:val="FFFFFF" w:themeColor="background1"/>
          <w:sz w:val="28"/>
          <w:szCs w:val="28"/>
        </w:rPr>
        <w:t>1</w:t>
      </w:r>
      <w:r w:rsidR="00071D54" w:rsidRPr="00840913">
        <w:rPr>
          <w:rFonts w:ascii="Times New Roman" w:hAnsi="Times New Roman"/>
          <w:color w:val="FFFFFF" w:themeColor="background1"/>
          <w:sz w:val="28"/>
          <w:szCs w:val="28"/>
        </w:rPr>
        <w:t xml:space="preserve"> г. № </w:t>
      </w:r>
      <w:r w:rsidR="00DE3693" w:rsidRPr="00840913">
        <w:rPr>
          <w:rFonts w:ascii="Times New Roman" w:hAnsi="Times New Roman"/>
          <w:color w:val="FFFFFF" w:themeColor="background1"/>
          <w:sz w:val="28"/>
          <w:szCs w:val="28"/>
        </w:rPr>
        <w:t>6</w:t>
      </w:r>
    </w:p>
    <w:p w14:paraId="105C2DAA" w14:textId="77777777" w:rsidR="00071D54" w:rsidRPr="00071D54" w:rsidRDefault="00071D54" w:rsidP="00C4221D">
      <w:pPr>
        <w:jc w:val="center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7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3472"/>
        <w:gridCol w:w="2730"/>
      </w:tblGrid>
      <w:tr w:rsidR="008C66BA" w:rsidRPr="00412332" w14:paraId="50625998" w14:textId="77777777" w:rsidTr="000D1362">
        <w:trPr>
          <w:trHeight w:val="1146"/>
        </w:trPr>
        <w:tc>
          <w:tcPr>
            <w:tcW w:w="9746" w:type="dxa"/>
            <w:gridSpan w:val="3"/>
          </w:tcPr>
          <w:p w14:paraId="2633DD34" w14:textId="77777777" w:rsidR="00961FDF" w:rsidRPr="00F148D3" w:rsidRDefault="00961FDF" w:rsidP="00F148D3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8D3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некоторые нормативные правовые акты </w:t>
            </w:r>
          </w:p>
          <w:p w14:paraId="3C003737" w14:textId="435C967F" w:rsidR="00961FDF" w:rsidRPr="00F148D3" w:rsidRDefault="00961FDF" w:rsidP="00F148D3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8D3">
              <w:rPr>
                <w:rFonts w:ascii="Times New Roman" w:hAnsi="Times New Roman"/>
                <w:sz w:val="28"/>
                <w:szCs w:val="28"/>
              </w:rPr>
              <w:t xml:space="preserve">министерства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физической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8D3">
              <w:rPr>
                <w:rFonts w:ascii="Times New Roman" w:hAnsi="Times New Roman"/>
                <w:sz w:val="28"/>
                <w:szCs w:val="28"/>
              </w:rPr>
              <w:t>спорта Рязанской области</w:t>
            </w:r>
          </w:p>
          <w:p w14:paraId="27BB1D5E" w14:textId="77777777" w:rsidR="007F231E" w:rsidRPr="001B50C5" w:rsidRDefault="007F231E" w:rsidP="00664E6A">
            <w:pPr>
              <w:pStyle w:val="ConsPlusTitlePage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405287" w:rsidRPr="00D31214" w14:paraId="0C38E83D" w14:textId="77777777" w:rsidTr="000D1362">
        <w:tc>
          <w:tcPr>
            <w:tcW w:w="9746" w:type="dxa"/>
            <w:gridSpan w:val="3"/>
          </w:tcPr>
          <w:p w14:paraId="5620C508" w14:textId="77777777" w:rsidR="00855888" w:rsidRDefault="00405287" w:rsidP="00855888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E17">
              <w:rPr>
                <w:rFonts w:ascii="Times New Roman" w:hAnsi="Times New Roman" w:hint="eastAsia"/>
                <w:sz w:val="28"/>
                <w:szCs w:val="28"/>
              </w:rPr>
              <w:t>Министерство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физической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спорта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ПОСТАНОВЛЯЕТ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060E31B" w14:textId="7BB3E057" w:rsidR="001E29A1" w:rsidRDefault="00405287" w:rsidP="001E29A1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287">
              <w:rPr>
                <w:rFonts w:ascii="Times New Roman" w:hAnsi="Times New Roman" w:hint="eastAsia"/>
                <w:sz w:val="28"/>
                <w:szCs w:val="28"/>
              </w:rPr>
              <w:t>1.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405287">
              <w:rPr>
                <w:rFonts w:ascii="Times New Roman" w:hAnsi="Times New Roman" w:hint="eastAsia"/>
                <w:sz w:val="28"/>
                <w:szCs w:val="28"/>
              </w:rPr>
              <w:t>Внести</w:t>
            </w:r>
            <w:r w:rsidRPr="004052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2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05287">
              <w:rPr>
                <w:rFonts w:ascii="Times New Roman" w:hAnsi="Times New Roman"/>
                <w:sz w:val="28"/>
                <w:szCs w:val="28"/>
              </w:rPr>
              <w:t xml:space="preserve"> приложение № 1 к </w:t>
            </w:r>
            <w:r w:rsidRPr="00405287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4052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287">
              <w:rPr>
                <w:rFonts w:ascii="Times New Roman" w:hAnsi="Times New Roman" w:hint="eastAsia"/>
                <w:sz w:val="28"/>
                <w:szCs w:val="28"/>
              </w:rPr>
              <w:t>министерства</w:t>
            </w:r>
            <w:r w:rsidRPr="004052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287">
              <w:rPr>
                <w:rFonts w:ascii="Times New Roman" w:hAnsi="Times New Roman" w:hint="eastAsia"/>
                <w:sz w:val="28"/>
                <w:szCs w:val="28"/>
              </w:rPr>
              <w:t>физической</w:t>
            </w:r>
            <w:r w:rsidRPr="004052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287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Pr="004052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28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052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287">
              <w:rPr>
                <w:rFonts w:ascii="Times New Roman" w:hAnsi="Times New Roman" w:hint="eastAsia"/>
                <w:sz w:val="28"/>
                <w:szCs w:val="28"/>
              </w:rPr>
              <w:t>спорта</w:t>
            </w:r>
            <w:r w:rsidRPr="004052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28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052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28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405287">
              <w:rPr>
                <w:rFonts w:ascii="Times New Roman" w:hAnsi="Times New Roman"/>
                <w:sz w:val="28"/>
                <w:szCs w:val="28"/>
              </w:rPr>
              <w:t xml:space="preserve"> от 26.04.2018 № 2 «Об утверждении Положения об оплате труда и материальном стимулировании руководителей государственных учреждений Рязанской области, подведомственных министерству физической культуры и спорта Рязанской области» </w:t>
            </w:r>
            <w:r w:rsidR="00855888" w:rsidRPr="00104C07">
              <w:rPr>
                <w:rFonts w:ascii="Times New Roman" w:hAnsi="Times New Roman"/>
                <w:sz w:val="28"/>
                <w:szCs w:val="28"/>
              </w:rPr>
              <w:t>(в редакции постановлени</w:t>
            </w:r>
            <w:r w:rsidR="00855888"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 w:rsidR="00855888" w:rsidRPr="00104C07">
              <w:rPr>
                <w:rFonts w:ascii="Times New Roman" w:hAnsi="Times New Roman"/>
                <w:sz w:val="28"/>
                <w:szCs w:val="28"/>
              </w:rPr>
              <w:t xml:space="preserve">министерства </w:t>
            </w:r>
            <w:r w:rsidR="00855888" w:rsidRPr="00104C07">
              <w:rPr>
                <w:rFonts w:ascii="Times New Roman" w:hAnsi="Times New Roman" w:hint="eastAsia"/>
                <w:sz w:val="28"/>
                <w:szCs w:val="28"/>
              </w:rPr>
              <w:t>физической</w:t>
            </w:r>
            <w:r w:rsidR="00855888" w:rsidRPr="00104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5888" w:rsidRPr="00104C07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="00855888" w:rsidRPr="00104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5888" w:rsidRPr="00104C0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855888" w:rsidRPr="00104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5888" w:rsidRPr="00104C07">
              <w:rPr>
                <w:rFonts w:ascii="Times New Roman" w:hAnsi="Times New Roman" w:hint="eastAsia"/>
                <w:sz w:val="28"/>
                <w:szCs w:val="28"/>
              </w:rPr>
              <w:t>спорта</w:t>
            </w:r>
            <w:r w:rsidR="00855888" w:rsidRPr="00104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5888" w:rsidRPr="00104C0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855888" w:rsidRPr="00104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5888" w:rsidRPr="00104C0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855888" w:rsidRPr="00104C07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855888">
              <w:rPr>
                <w:rFonts w:ascii="Times New Roman" w:hAnsi="Times New Roman"/>
                <w:sz w:val="28"/>
                <w:szCs w:val="28"/>
              </w:rPr>
              <w:t>11</w:t>
            </w:r>
            <w:r w:rsidR="00855888" w:rsidRPr="00104C07">
              <w:rPr>
                <w:rFonts w:ascii="Times New Roman" w:hAnsi="Times New Roman"/>
                <w:sz w:val="28"/>
                <w:szCs w:val="28"/>
              </w:rPr>
              <w:t>.0</w:t>
            </w:r>
            <w:r w:rsidR="00855888">
              <w:rPr>
                <w:rFonts w:ascii="Times New Roman" w:hAnsi="Times New Roman"/>
                <w:sz w:val="28"/>
                <w:szCs w:val="28"/>
              </w:rPr>
              <w:t>4</w:t>
            </w:r>
            <w:r w:rsidR="00855888" w:rsidRPr="00104C07">
              <w:rPr>
                <w:rFonts w:ascii="Times New Roman" w:hAnsi="Times New Roman"/>
                <w:sz w:val="28"/>
                <w:szCs w:val="28"/>
              </w:rPr>
              <w:t>.201</w:t>
            </w:r>
            <w:r w:rsidR="00855888">
              <w:rPr>
                <w:rFonts w:ascii="Times New Roman" w:hAnsi="Times New Roman"/>
                <w:sz w:val="28"/>
                <w:szCs w:val="28"/>
              </w:rPr>
              <w:t>9</w:t>
            </w:r>
            <w:r w:rsidR="00855888" w:rsidRPr="00104C0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55888">
              <w:rPr>
                <w:rFonts w:ascii="Times New Roman" w:hAnsi="Times New Roman"/>
                <w:sz w:val="28"/>
                <w:szCs w:val="28"/>
              </w:rPr>
              <w:t>1</w:t>
            </w:r>
            <w:r w:rsidR="00855888" w:rsidRPr="00104C07">
              <w:rPr>
                <w:rFonts w:ascii="Times New Roman" w:hAnsi="Times New Roman"/>
                <w:sz w:val="28"/>
                <w:szCs w:val="28"/>
              </w:rPr>
              <w:t>, от 2</w:t>
            </w:r>
            <w:r w:rsidR="009227BD">
              <w:rPr>
                <w:rFonts w:ascii="Times New Roman" w:hAnsi="Times New Roman"/>
                <w:sz w:val="28"/>
                <w:szCs w:val="28"/>
              </w:rPr>
              <w:t>3.09.2019</w:t>
            </w:r>
            <w:r w:rsidR="00855888" w:rsidRPr="00104C07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9227BD">
              <w:rPr>
                <w:rFonts w:ascii="Times New Roman" w:hAnsi="Times New Roman"/>
                <w:sz w:val="28"/>
                <w:szCs w:val="28"/>
              </w:rPr>
              <w:t>0</w:t>
            </w:r>
            <w:r w:rsidR="00855888" w:rsidRPr="00104C07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9227BD">
              <w:rPr>
                <w:rFonts w:ascii="Times New Roman" w:hAnsi="Times New Roman"/>
                <w:sz w:val="28"/>
                <w:szCs w:val="28"/>
              </w:rPr>
              <w:t>05</w:t>
            </w:r>
            <w:r w:rsidR="00855888" w:rsidRPr="00104C07">
              <w:rPr>
                <w:rFonts w:ascii="Times New Roman" w:hAnsi="Times New Roman"/>
                <w:sz w:val="28"/>
                <w:szCs w:val="28"/>
              </w:rPr>
              <w:t>.0</w:t>
            </w:r>
            <w:r w:rsidR="009227BD">
              <w:rPr>
                <w:rFonts w:ascii="Times New Roman" w:hAnsi="Times New Roman"/>
                <w:sz w:val="28"/>
                <w:szCs w:val="28"/>
              </w:rPr>
              <w:t>4</w:t>
            </w:r>
            <w:r w:rsidR="00855888" w:rsidRPr="00104C07">
              <w:rPr>
                <w:rFonts w:ascii="Times New Roman" w:hAnsi="Times New Roman"/>
                <w:sz w:val="28"/>
                <w:szCs w:val="28"/>
              </w:rPr>
              <w:t>.202</w:t>
            </w:r>
            <w:r w:rsidR="009227BD">
              <w:rPr>
                <w:rFonts w:ascii="Times New Roman" w:hAnsi="Times New Roman"/>
                <w:sz w:val="28"/>
                <w:szCs w:val="28"/>
              </w:rPr>
              <w:t>3</w:t>
            </w:r>
            <w:r w:rsidR="00855888" w:rsidRPr="00104C0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9227BD">
              <w:rPr>
                <w:rFonts w:ascii="Times New Roman" w:hAnsi="Times New Roman"/>
                <w:sz w:val="28"/>
                <w:szCs w:val="28"/>
              </w:rPr>
              <w:t xml:space="preserve">4, </w:t>
            </w:r>
            <w:r w:rsidR="006F1919">
              <w:rPr>
                <w:rFonts w:ascii="Times New Roman" w:hAnsi="Times New Roman"/>
                <w:sz w:val="28"/>
                <w:szCs w:val="28"/>
              </w:rPr>
              <w:br/>
            </w:r>
            <w:r w:rsidR="009227BD">
              <w:rPr>
                <w:rFonts w:ascii="Times New Roman" w:hAnsi="Times New Roman"/>
                <w:sz w:val="28"/>
                <w:szCs w:val="28"/>
              </w:rPr>
              <w:t>от 25.12.2023 № 11</w:t>
            </w:r>
            <w:r w:rsidR="006C6F8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405287">
              <w:rPr>
                <w:rFonts w:ascii="Times New Roman" w:hAnsi="Times New Roman"/>
                <w:sz w:val="28"/>
                <w:szCs w:val="28"/>
              </w:rPr>
              <w:t xml:space="preserve">следующие изменения: </w:t>
            </w:r>
          </w:p>
          <w:p w14:paraId="2DD8170B" w14:textId="3C28B2D1" w:rsidR="0065590B" w:rsidRDefault="0065590B" w:rsidP="001E29A1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в абзаце втором пункта 1.7 слова «от 24 декабря 2007 г. № 922» заменить словами «от 24 апреля 2025 г. № 540»;</w:t>
            </w:r>
          </w:p>
          <w:p w14:paraId="5BA0C61F" w14:textId="1A90A8AE" w:rsidR="00E72DFA" w:rsidRDefault="00E72DFA" w:rsidP="001E29A1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224450">
              <w:rPr>
                <w:rFonts w:ascii="Times New Roman" w:hAnsi="Times New Roman"/>
                <w:sz w:val="28"/>
                <w:szCs w:val="28"/>
              </w:rPr>
              <w:t xml:space="preserve"> абзац втором пункта 4.3 признать утратившим силу;</w:t>
            </w:r>
          </w:p>
          <w:p w14:paraId="26CB3073" w14:textId="047BA43A" w:rsidR="00621CB7" w:rsidRDefault="00E72DFA" w:rsidP="001E29A1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E29A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05287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F67073">
              <w:rPr>
                <w:rFonts w:ascii="Times New Roman" w:hAnsi="Times New Roman"/>
                <w:sz w:val="28"/>
                <w:szCs w:val="28"/>
              </w:rPr>
              <w:t>е</w:t>
            </w:r>
            <w:r w:rsidR="00405287">
              <w:rPr>
                <w:rFonts w:ascii="Times New Roman" w:hAnsi="Times New Roman"/>
                <w:sz w:val="28"/>
                <w:szCs w:val="28"/>
              </w:rPr>
              <w:t xml:space="preserve"> № 1 к </w:t>
            </w:r>
            <w:r w:rsidR="00405287" w:rsidRPr="00981F80">
              <w:rPr>
                <w:rFonts w:ascii="Times New Roman" w:hAnsi="Times New Roman"/>
                <w:sz w:val="28"/>
                <w:szCs w:val="28"/>
              </w:rPr>
              <w:t>Положени</w:t>
            </w:r>
            <w:r w:rsidR="00405287">
              <w:rPr>
                <w:rFonts w:ascii="Times New Roman" w:hAnsi="Times New Roman"/>
                <w:sz w:val="28"/>
                <w:szCs w:val="28"/>
              </w:rPr>
              <w:t>ю об оплате труда и материальном стимулировании руководителей государственных учреждений Рязанской области, подведомственных министерству физической культуры и спорта Рязанской области, изложить в следующей редакции:</w:t>
            </w:r>
          </w:p>
          <w:tbl>
            <w:tblPr>
              <w:tblStyle w:val="10"/>
              <w:tblW w:w="96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136"/>
              <w:gridCol w:w="4492"/>
            </w:tblGrid>
            <w:tr w:rsidR="00621CB7" w:rsidRPr="00D31214" w14:paraId="3ECE8C96" w14:textId="77777777" w:rsidTr="00621CB7">
              <w:tc>
                <w:tcPr>
                  <w:tcW w:w="5136" w:type="dxa"/>
                </w:tcPr>
                <w:p w14:paraId="7B88EB4E" w14:textId="77777777" w:rsidR="00621CB7" w:rsidRPr="00D31214" w:rsidRDefault="00621CB7" w:rsidP="00621CB7">
                  <w:pPr>
                    <w:widowContro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92" w:type="dxa"/>
                </w:tcPr>
                <w:p w14:paraId="4EB81169" w14:textId="0A3033AD" w:rsidR="00621CB7" w:rsidRPr="00D31214" w:rsidRDefault="00621CB7" w:rsidP="00621CB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1214">
                    <w:rPr>
                      <w:rFonts w:ascii="Times New Roman" w:hAnsi="Times New Roman"/>
                      <w:sz w:val="28"/>
                      <w:szCs w:val="28"/>
                    </w:rPr>
                    <w:t>«Приложение № 1</w:t>
                  </w:r>
                </w:p>
                <w:p w14:paraId="451B2E5D" w14:textId="3EAC61EB" w:rsidR="00621CB7" w:rsidRPr="00D31214" w:rsidRDefault="00621CB7" w:rsidP="00621CB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1214">
                    <w:rPr>
                      <w:rFonts w:ascii="Times New Roman" w:hAnsi="Times New Roman"/>
                      <w:sz w:val="28"/>
                      <w:szCs w:val="28"/>
                    </w:rPr>
                    <w:t xml:space="preserve">к </w:t>
                  </w:r>
                  <w:r w:rsidRPr="00981F80">
                    <w:rPr>
                      <w:rFonts w:ascii="Times New Roman" w:hAnsi="Times New Roman"/>
                      <w:sz w:val="28"/>
                      <w:szCs w:val="28"/>
                    </w:rPr>
                    <w:t>Положени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ю об оплате труда и материальном стимулировании руководителей государственных учреждений Рязанской области, подведомственных министерству физической культуры и спорта Рязанской области</w:t>
                  </w:r>
                  <w:r w:rsidRPr="00D3121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14F4386D" w14:textId="77777777" w:rsidR="00621CB7" w:rsidRPr="00D31214" w:rsidRDefault="00621CB7" w:rsidP="00621C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5CECCE" w14:textId="19A1CC8E" w:rsidR="00621CB7" w:rsidRPr="005C1209" w:rsidRDefault="00621CB7" w:rsidP="0062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Установление коэффициента кратности</w:t>
            </w:r>
          </w:p>
          <w:p w14:paraId="336558DE" w14:textId="10890F8C" w:rsidR="00621CB7" w:rsidRDefault="00621CB7" w:rsidP="00621CB7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группам оплаты труда руководителей Учреждений и предельного уровня соотношения средней заработной платы </w:t>
            </w:r>
            <w:r w:rsidRPr="00621CB7">
              <w:rPr>
                <w:rFonts w:ascii="Times New Roman" w:hAnsi="Times New Roman"/>
                <w:sz w:val="28"/>
                <w:szCs w:val="28"/>
              </w:rPr>
              <w:t>руководителя Учреждения и средней заработной платы работников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1CB7"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  <w:p w14:paraId="23CDF9E6" w14:textId="77777777" w:rsidR="00621CB7" w:rsidRDefault="00621CB7" w:rsidP="001E29A1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27EAA3" w14:textId="77777777" w:rsidR="00621CB7" w:rsidRDefault="00621CB7" w:rsidP="001E29A1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8"/>
              <w:gridCol w:w="2379"/>
              <w:gridCol w:w="2379"/>
              <w:gridCol w:w="2379"/>
            </w:tblGrid>
            <w:tr w:rsidR="00405287" w:rsidRPr="00D31214" w14:paraId="538ACD5B" w14:textId="77777777" w:rsidTr="003C0117">
              <w:tc>
                <w:tcPr>
                  <w:tcW w:w="2378" w:type="dxa"/>
                </w:tcPr>
                <w:p w14:paraId="485432A9" w14:textId="287D9DC4" w:rsidR="00405287" w:rsidRPr="00EB45F2" w:rsidRDefault="00621CB7" w:rsidP="004052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1CB7">
                    <w:rPr>
                      <w:rFonts w:ascii="Times New Roman" w:hAnsi="Times New Roman"/>
                      <w:sz w:val="28"/>
                      <w:szCs w:val="28"/>
                    </w:rPr>
                    <w:t>Группа оплаты труда руководителя</w:t>
                  </w:r>
                </w:p>
              </w:tc>
              <w:tc>
                <w:tcPr>
                  <w:tcW w:w="2379" w:type="dxa"/>
                </w:tcPr>
                <w:p w14:paraId="640923D8" w14:textId="77777777" w:rsidR="00405287" w:rsidRDefault="00405287" w:rsidP="004052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1285C41" w14:textId="4B768D2E" w:rsidR="00621CB7" w:rsidRPr="00621CB7" w:rsidRDefault="00621CB7" w:rsidP="00621CB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1CB7">
                    <w:rPr>
                      <w:rFonts w:ascii="Times New Roman" w:hAnsi="Times New Roman"/>
                      <w:sz w:val="28"/>
                      <w:szCs w:val="28"/>
                    </w:rPr>
                    <w:t>Коэффициент кратности по группам оплаты труда руководителей Учреждений</w:t>
                  </w:r>
                </w:p>
              </w:tc>
              <w:tc>
                <w:tcPr>
                  <w:tcW w:w="2379" w:type="dxa"/>
                </w:tcPr>
                <w:p w14:paraId="646801CD" w14:textId="0B3112AC" w:rsidR="00405287" w:rsidRPr="00EB45F2" w:rsidRDefault="00621CB7" w:rsidP="004052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1CB7">
                    <w:rPr>
                      <w:rFonts w:ascii="Times New Roman" w:hAnsi="Times New Roman"/>
                      <w:sz w:val="28"/>
                      <w:szCs w:val="28"/>
                    </w:rPr>
                    <w:t>Совокупная оценка объемных показателей всех элементов, входящих в состав Учреждения, баллов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A0DA9" w14:textId="7553D14D" w:rsidR="00405287" w:rsidRPr="00EB45F2" w:rsidRDefault="00621CB7" w:rsidP="004052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1CB7">
                    <w:rPr>
                      <w:rFonts w:ascii="Times New Roman" w:hAnsi="Times New Roman"/>
                      <w:sz w:val="28"/>
                      <w:szCs w:val="28"/>
                    </w:rPr>
                    <w:t>Предельный уровень соотношения средней заработной платы руководителя Учреждения и средней заработной платы работников списочного состава Учреждения</w:t>
                  </w:r>
                </w:p>
              </w:tc>
            </w:tr>
            <w:tr w:rsidR="00621CB7" w:rsidRPr="00D31214" w14:paraId="6B101E7F" w14:textId="77777777" w:rsidTr="00471462">
              <w:tc>
                <w:tcPr>
                  <w:tcW w:w="9515" w:type="dxa"/>
                  <w:gridSpan w:val="4"/>
                  <w:tcBorders>
                    <w:right w:val="single" w:sz="4" w:space="0" w:color="auto"/>
                  </w:tcBorders>
                </w:tcPr>
                <w:p w14:paraId="73315119" w14:textId="77777777" w:rsidR="00E913B8" w:rsidRDefault="00E913B8" w:rsidP="004052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4C50D03" w14:textId="79D1DFFD" w:rsidR="00621CB7" w:rsidRPr="00E913B8" w:rsidRDefault="00E913B8" w:rsidP="00E913B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13B8"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621CB7" w:rsidRPr="00E913B8">
                    <w:rPr>
                      <w:rFonts w:ascii="Times New Roman" w:hAnsi="Times New Roman"/>
                      <w:sz w:val="28"/>
                      <w:szCs w:val="28"/>
                    </w:rPr>
                    <w:t>СШ, СШОР</w:t>
                  </w:r>
                </w:p>
                <w:p w14:paraId="1B496E10" w14:textId="30EC4574" w:rsidR="00E913B8" w:rsidRPr="00D31214" w:rsidRDefault="00E913B8" w:rsidP="00E913B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21CB7" w:rsidRPr="00D31214" w14:paraId="2C4E5402" w14:textId="77777777" w:rsidTr="00726162"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07EB6" w14:textId="2F03C45C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I 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9F744" w14:textId="3E90C906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1,0 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FBBF4" w14:textId="537CCF95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до 650 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A47B8" w14:textId="76347040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2,5 </w:t>
                  </w:r>
                </w:p>
              </w:tc>
            </w:tr>
            <w:tr w:rsidR="00621CB7" w:rsidRPr="00D31214" w14:paraId="3E51A605" w14:textId="77777777" w:rsidTr="00726162"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18D49" w14:textId="54C34162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II 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62479" w14:textId="61B02970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2,0 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238EF" w14:textId="3E32898D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651 - 1500 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EEFC9" w14:textId="33D3B439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3,0 </w:t>
                  </w:r>
                </w:p>
              </w:tc>
            </w:tr>
            <w:tr w:rsidR="00621CB7" w:rsidRPr="00D31214" w14:paraId="1FDAFF04" w14:textId="77777777" w:rsidTr="00726162"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FB403" w14:textId="5BB5CBEB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III 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9AA90" w14:textId="685CCEB6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2,5 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11720" w14:textId="4B72FBE0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1501 - 2250 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1050A" w14:textId="15359F76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3,4 </w:t>
                  </w:r>
                </w:p>
              </w:tc>
            </w:tr>
            <w:tr w:rsidR="00621CB7" w:rsidRPr="00D31214" w14:paraId="531824FA" w14:textId="77777777" w:rsidTr="00726162">
              <w:tc>
                <w:tcPr>
                  <w:tcW w:w="2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4453B" w14:textId="45333899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IV 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08C53" w14:textId="590F3167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3,0 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42638" w14:textId="36E724DE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2251 и более 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AF290" w14:textId="5C7E3A6E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5,0 </w:t>
                  </w:r>
                </w:p>
              </w:tc>
            </w:tr>
            <w:tr w:rsidR="00E913B8" w:rsidRPr="00D31214" w14:paraId="36007E94" w14:textId="77777777" w:rsidTr="00B318B9">
              <w:tc>
                <w:tcPr>
                  <w:tcW w:w="9515" w:type="dxa"/>
                  <w:gridSpan w:val="4"/>
                  <w:tcBorders>
                    <w:right w:val="single" w:sz="4" w:space="0" w:color="auto"/>
                  </w:tcBorders>
                </w:tcPr>
                <w:p w14:paraId="4FE90279" w14:textId="77777777" w:rsidR="00E913B8" w:rsidRDefault="00E913B8" w:rsidP="004052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5193DF59" w14:textId="77777777" w:rsidR="00E913B8" w:rsidRDefault="00E913B8" w:rsidP="004052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13B8">
                    <w:rPr>
                      <w:rFonts w:ascii="Times New Roman" w:hAnsi="Times New Roman"/>
                      <w:sz w:val="28"/>
                      <w:szCs w:val="28"/>
                    </w:rPr>
                    <w:t>2. Центры спортивной подготовки</w:t>
                  </w:r>
                </w:p>
                <w:p w14:paraId="50B11F09" w14:textId="7CBBE910" w:rsidR="00E913B8" w:rsidRPr="00EB45F2" w:rsidRDefault="00E913B8" w:rsidP="004052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913B8" w:rsidRPr="00D31214" w14:paraId="56E1FCFE" w14:textId="77777777" w:rsidTr="003C0117">
              <w:tc>
                <w:tcPr>
                  <w:tcW w:w="2378" w:type="dxa"/>
                </w:tcPr>
                <w:p w14:paraId="75F437A4" w14:textId="479D881F" w:rsidR="00E913B8" w:rsidRPr="00EB45F2" w:rsidRDefault="00E913B8" w:rsidP="00E913B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I </w:t>
                  </w:r>
                </w:p>
              </w:tc>
              <w:tc>
                <w:tcPr>
                  <w:tcW w:w="2379" w:type="dxa"/>
                </w:tcPr>
                <w:p w14:paraId="35077289" w14:textId="017BF305" w:rsidR="00E913B8" w:rsidRPr="00EB45F2" w:rsidRDefault="00E913B8" w:rsidP="00E913B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2,5 </w:t>
                  </w:r>
                </w:p>
              </w:tc>
              <w:tc>
                <w:tcPr>
                  <w:tcW w:w="2379" w:type="dxa"/>
                </w:tcPr>
                <w:p w14:paraId="79C1B13B" w14:textId="0B26AD8F" w:rsidR="00E913B8" w:rsidRPr="00EB45F2" w:rsidRDefault="00E913B8" w:rsidP="00E913B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до 600 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91EDF" w14:textId="74534F73" w:rsidR="00E913B8" w:rsidRPr="00EB45F2" w:rsidRDefault="00E913B8" w:rsidP="00E913B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2,5 </w:t>
                  </w:r>
                </w:p>
              </w:tc>
            </w:tr>
            <w:tr w:rsidR="00E913B8" w:rsidRPr="00D31214" w14:paraId="4626787A" w14:textId="77777777" w:rsidTr="003C0117">
              <w:tc>
                <w:tcPr>
                  <w:tcW w:w="2378" w:type="dxa"/>
                </w:tcPr>
                <w:p w14:paraId="46BC7853" w14:textId="68F8EAD9" w:rsidR="00E913B8" w:rsidRPr="00EB45F2" w:rsidRDefault="00E913B8" w:rsidP="00E913B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II </w:t>
                  </w:r>
                </w:p>
              </w:tc>
              <w:tc>
                <w:tcPr>
                  <w:tcW w:w="2379" w:type="dxa"/>
                </w:tcPr>
                <w:p w14:paraId="4760E30A" w14:textId="305670C8" w:rsidR="00E913B8" w:rsidRPr="00EB45F2" w:rsidRDefault="00E913B8" w:rsidP="00E913B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3,0 </w:t>
                  </w:r>
                </w:p>
              </w:tc>
              <w:tc>
                <w:tcPr>
                  <w:tcW w:w="2379" w:type="dxa"/>
                </w:tcPr>
                <w:p w14:paraId="6AF2DD22" w14:textId="7F317C59" w:rsidR="00E913B8" w:rsidRPr="00EB45F2" w:rsidRDefault="00E913B8" w:rsidP="00E913B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601 и более 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A4DC7" w14:textId="3A979A54" w:rsidR="00E913B8" w:rsidRPr="00EB45F2" w:rsidRDefault="00E913B8" w:rsidP="00E913B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2,6 </w:t>
                  </w:r>
                </w:p>
              </w:tc>
            </w:tr>
            <w:tr w:rsidR="00621CB7" w:rsidRPr="00D31214" w14:paraId="745B6866" w14:textId="77777777" w:rsidTr="007D15BA">
              <w:tc>
                <w:tcPr>
                  <w:tcW w:w="9515" w:type="dxa"/>
                  <w:gridSpan w:val="4"/>
                  <w:tcBorders>
                    <w:right w:val="single" w:sz="4" w:space="0" w:color="auto"/>
                  </w:tcBorders>
                </w:tcPr>
                <w:p w14:paraId="0ABA2D9F" w14:textId="77777777" w:rsidR="00E913B8" w:rsidRDefault="00E913B8" w:rsidP="00E913B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5849791F" w14:textId="77777777" w:rsidR="00621CB7" w:rsidRDefault="00621CB7" w:rsidP="00E913B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45F2">
                    <w:rPr>
                      <w:rFonts w:ascii="Times New Roman" w:hAnsi="Times New Roman"/>
                      <w:sz w:val="28"/>
                      <w:szCs w:val="28"/>
                    </w:rPr>
                    <w:t xml:space="preserve">3. Учреждения, выступающие в первенстве и чемпионате России </w:t>
                  </w:r>
                </w:p>
                <w:p w14:paraId="789E84D9" w14:textId="7D2B8C81" w:rsidR="00E913B8" w:rsidRPr="00EB45F2" w:rsidRDefault="00E913B8" w:rsidP="00E913B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21CB7" w:rsidRPr="00D31214" w14:paraId="5F455615" w14:textId="77777777" w:rsidTr="003C0117">
              <w:tc>
                <w:tcPr>
                  <w:tcW w:w="2378" w:type="dxa"/>
                </w:tcPr>
                <w:p w14:paraId="6757CACB" w14:textId="06F093AF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45F2">
                    <w:rPr>
                      <w:rFonts w:ascii="Times New Roman" w:hAnsi="Times New Roman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2379" w:type="dxa"/>
                </w:tcPr>
                <w:p w14:paraId="2E0BC6D5" w14:textId="565E626F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45F2">
                    <w:rPr>
                      <w:rFonts w:ascii="Times New Roman" w:hAnsi="Times New Roman"/>
                      <w:sz w:val="28"/>
                      <w:szCs w:val="28"/>
                    </w:rPr>
                    <w:t>1,5</w:t>
                  </w:r>
                </w:p>
              </w:tc>
              <w:tc>
                <w:tcPr>
                  <w:tcW w:w="2379" w:type="dxa"/>
                </w:tcPr>
                <w:p w14:paraId="14D7A13D" w14:textId="7DF32F8F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45F2">
                    <w:rPr>
                      <w:rFonts w:ascii="Times New Roman" w:hAnsi="Times New Roman"/>
                      <w:sz w:val="28"/>
                      <w:szCs w:val="28"/>
                    </w:rPr>
                    <w:t>до 600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15C0E" w14:textId="75748F16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45F2">
                    <w:rPr>
                      <w:rFonts w:ascii="Times New Roman" w:hAnsi="Times New Roman"/>
                      <w:sz w:val="28"/>
                      <w:szCs w:val="28"/>
                    </w:rPr>
                    <w:t>2,5</w:t>
                  </w:r>
                </w:p>
              </w:tc>
            </w:tr>
            <w:tr w:rsidR="00621CB7" w:rsidRPr="00D31214" w14:paraId="0A30659E" w14:textId="77777777" w:rsidTr="003C0117">
              <w:tc>
                <w:tcPr>
                  <w:tcW w:w="2378" w:type="dxa"/>
                </w:tcPr>
                <w:p w14:paraId="0EF50869" w14:textId="77777777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45F2">
                    <w:rPr>
                      <w:rFonts w:ascii="Times New Roman" w:hAnsi="Times New Roman"/>
                      <w:sz w:val="28"/>
                      <w:szCs w:val="28"/>
                    </w:rPr>
                    <w:t>II</w:t>
                  </w:r>
                </w:p>
              </w:tc>
              <w:tc>
                <w:tcPr>
                  <w:tcW w:w="2379" w:type="dxa"/>
                </w:tcPr>
                <w:p w14:paraId="69504A48" w14:textId="77777777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45F2">
                    <w:rPr>
                      <w:rFonts w:ascii="Times New Roman" w:hAnsi="Times New Roman"/>
                      <w:sz w:val="28"/>
                      <w:szCs w:val="28"/>
                    </w:rPr>
                    <w:t>2,0</w:t>
                  </w:r>
                </w:p>
              </w:tc>
              <w:tc>
                <w:tcPr>
                  <w:tcW w:w="2379" w:type="dxa"/>
                </w:tcPr>
                <w:p w14:paraId="483E9774" w14:textId="45269802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45F2">
                    <w:rPr>
                      <w:rFonts w:ascii="Times New Roman" w:hAnsi="Times New Roman"/>
                      <w:sz w:val="28"/>
                      <w:szCs w:val="28"/>
                    </w:rPr>
                    <w:t>601 - 2</w:t>
                  </w:r>
                  <w:r w:rsidR="00E913B8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Pr="00EB45F2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51B2D" w14:textId="77777777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45F2">
                    <w:rPr>
                      <w:rFonts w:ascii="Times New Roman" w:hAnsi="Times New Roman"/>
                      <w:sz w:val="28"/>
                      <w:szCs w:val="28"/>
                    </w:rPr>
                    <w:t>2,6</w:t>
                  </w:r>
                </w:p>
              </w:tc>
            </w:tr>
            <w:tr w:rsidR="00621CB7" w:rsidRPr="00D31214" w14:paraId="3A321F47" w14:textId="77777777" w:rsidTr="003C0117">
              <w:tc>
                <w:tcPr>
                  <w:tcW w:w="2378" w:type="dxa"/>
                </w:tcPr>
                <w:p w14:paraId="7DB710D2" w14:textId="77777777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45F2">
                    <w:rPr>
                      <w:rFonts w:ascii="Times New Roman" w:hAnsi="Times New Roman"/>
                      <w:sz w:val="28"/>
                      <w:szCs w:val="28"/>
                    </w:rPr>
                    <w:t>III</w:t>
                  </w:r>
                </w:p>
              </w:tc>
              <w:tc>
                <w:tcPr>
                  <w:tcW w:w="2379" w:type="dxa"/>
                </w:tcPr>
                <w:p w14:paraId="730D51DB" w14:textId="34605EB5" w:rsidR="00621CB7" w:rsidRPr="00EB45F2" w:rsidRDefault="00E913B8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3,0</w:t>
                  </w:r>
                </w:p>
              </w:tc>
              <w:tc>
                <w:tcPr>
                  <w:tcW w:w="2379" w:type="dxa"/>
                </w:tcPr>
                <w:p w14:paraId="610A2B47" w14:textId="3EEA53A2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45F2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E913B8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Pr="00EB45F2">
                    <w:rPr>
                      <w:rFonts w:ascii="Times New Roman" w:hAnsi="Times New Roman"/>
                      <w:sz w:val="28"/>
                      <w:szCs w:val="28"/>
                    </w:rPr>
                    <w:t xml:space="preserve">01 - </w:t>
                  </w:r>
                  <w:r w:rsidR="00E913B8">
                    <w:rPr>
                      <w:rFonts w:ascii="Times New Roman" w:hAnsi="Times New Roman"/>
                      <w:sz w:val="28"/>
                      <w:szCs w:val="28"/>
                    </w:rPr>
                    <w:t>25</w:t>
                  </w:r>
                  <w:r w:rsidRPr="00EB45F2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B3236" w14:textId="77777777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45F2">
                    <w:rPr>
                      <w:rFonts w:ascii="Times New Roman" w:hAnsi="Times New Roman"/>
                      <w:sz w:val="28"/>
                      <w:szCs w:val="28"/>
                    </w:rPr>
                    <w:t>2,7</w:t>
                  </w:r>
                </w:p>
              </w:tc>
            </w:tr>
            <w:tr w:rsidR="00621CB7" w:rsidRPr="00D31214" w14:paraId="54CEA08C" w14:textId="77777777" w:rsidTr="003C0117">
              <w:tc>
                <w:tcPr>
                  <w:tcW w:w="2378" w:type="dxa"/>
                </w:tcPr>
                <w:p w14:paraId="2FE6C295" w14:textId="77777777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45F2">
                    <w:rPr>
                      <w:rFonts w:ascii="Times New Roman" w:hAnsi="Times New Roman"/>
                      <w:sz w:val="28"/>
                      <w:szCs w:val="28"/>
                    </w:rPr>
                    <w:t>IV</w:t>
                  </w:r>
                </w:p>
              </w:tc>
              <w:tc>
                <w:tcPr>
                  <w:tcW w:w="2379" w:type="dxa"/>
                </w:tcPr>
                <w:p w14:paraId="42C39529" w14:textId="61541BBE" w:rsidR="00621CB7" w:rsidRPr="00EB45F2" w:rsidRDefault="00E913B8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4,5</w:t>
                  </w:r>
                </w:p>
              </w:tc>
              <w:tc>
                <w:tcPr>
                  <w:tcW w:w="2379" w:type="dxa"/>
                </w:tcPr>
                <w:p w14:paraId="643E2739" w14:textId="5E086A4E" w:rsidR="00621CB7" w:rsidRPr="00EB45F2" w:rsidRDefault="00E913B8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</w:t>
                  </w:r>
                  <w:r w:rsidR="00621CB7" w:rsidRPr="00EB45F2">
                    <w:rPr>
                      <w:rFonts w:ascii="Times New Roman" w:hAnsi="Times New Roman"/>
                      <w:sz w:val="28"/>
                      <w:szCs w:val="28"/>
                    </w:rPr>
                    <w:t>01 и более</w:t>
                  </w: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3B409" w14:textId="006AC3DE" w:rsidR="00621CB7" w:rsidRPr="00EB45F2" w:rsidRDefault="00621CB7" w:rsidP="00621C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45F2">
                    <w:rPr>
                      <w:rFonts w:ascii="Times New Roman" w:hAnsi="Times New Roman"/>
                      <w:sz w:val="28"/>
                      <w:szCs w:val="28"/>
                    </w:rPr>
                    <w:t>2,8</w:t>
                  </w:r>
                  <w:r w:rsidR="00296773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12F6416F" w14:textId="5E824437" w:rsidR="00405287" w:rsidRPr="002C14D4" w:rsidRDefault="00405287" w:rsidP="0040528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1CB7" w:rsidRPr="00D31214" w14:paraId="065C5A8C" w14:textId="77777777" w:rsidTr="000D1362">
        <w:tc>
          <w:tcPr>
            <w:tcW w:w="9746" w:type="dxa"/>
            <w:gridSpan w:val="3"/>
          </w:tcPr>
          <w:p w14:paraId="3869DFA6" w14:textId="45D5FC54" w:rsidR="00621CB7" w:rsidRDefault="00E72DFA" w:rsidP="00855888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E212C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B1C91">
              <w:rPr>
                <w:rFonts w:ascii="Times New Roman" w:hAnsi="Times New Roman"/>
                <w:sz w:val="28"/>
                <w:szCs w:val="28"/>
              </w:rPr>
              <w:t xml:space="preserve">в таблице «Перечень критериев для установления стимулирующей выплаты за интенсивность и высокие результаты работы руководителям Учреждений» приложения № 3 к </w:t>
            </w:r>
            <w:r w:rsidR="00BB1C91" w:rsidRPr="00981F80">
              <w:rPr>
                <w:rFonts w:ascii="Times New Roman" w:hAnsi="Times New Roman"/>
                <w:sz w:val="28"/>
                <w:szCs w:val="28"/>
              </w:rPr>
              <w:t>Положени</w:t>
            </w:r>
            <w:r w:rsidR="00BB1C91">
              <w:rPr>
                <w:rFonts w:ascii="Times New Roman" w:hAnsi="Times New Roman"/>
                <w:sz w:val="28"/>
                <w:szCs w:val="28"/>
              </w:rPr>
              <w:t>ю об оплате труда и материальном стимулировании руководителей государственных учреждений Рязанской области, подведомственных министерству физической культуры и спорта Рязанской области</w:t>
            </w:r>
            <w:r w:rsidR="002529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6BADE01" w14:textId="62C6E5B3" w:rsidR="0025290A" w:rsidRDefault="0025290A" w:rsidP="00C8265E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1 слова «</w:t>
            </w:r>
            <w:r w:rsidR="00C8265E" w:rsidRPr="00C8265E">
              <w:rPr>
                <w:rFonts w:ascii="Times New Roman" w:hAnsi="Times New Roman"/>
                <w:sz w:val="28"/>
                <w:szCs w:val="28"/>
              </w:rPr>
              <w:t>в соответствии с утвержденными лимитами</w:t>
            </w:r>
            <w:r>
              <w:rPr>
                <w:rFonts w:ascii="Times New Roman" w:hAnsi="Times New Roman"/>
                <w:sz w:val="28"/>
                <w:szCs w:val="28"/>
              </w:rPr>
              <w:t>» исключить;</w:t>
            </w:r>
          </w:p>
          <w:p w14:paraId="0CAA59CA" w14:textId="77777777" w:rsidR="004819AD" w:rsidRDefault="0025290A" w:rsidP="00EE36E7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пункт 4 </w:t>
            </w:r>
            <w:r w:rsidR="004819AD">
              <w:rPr>
                <w:rFonts w:ascii="Times New Roman" w:hAnsi="Times New Roman"/>
                <w:sz w:val="28"/>
                <w:szCs w:val="28"/>
              </w:rPr>
              <w:t xml:space="preserve">изложить в новой редакции: </w:t>
            </w:r>
          </w:p>
          <w:tbl>
            <w:tblPr>
              <w:tblW w:w="9556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04"/>
              <w:gridCol w:w="8252"/>
            </w:tblGrid>
            <w:tr w:rsidR="004819AD" w:rsidRPr="00D31214" w14:paraId="4758D2F9" w14:textId="77777777" w:rsidTr="00BC5D9F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94253" w14:textId="2A6D1226" w:rsidR="004819AD" w:rsidRPr="004819AD" w:rsidRDefault="004819AD" w:rsidP="004819A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19AD">
                    <w:rPr>
                      <w:rFonts w:ascii="Times New Roman" w:hAnsi="Times New Roman"/>
                      <w:sz w:val="28"/>
                      <w:szCs w:val="28"/>
                    </w:rPr>
                    <w:t>«4</w:t>
                  </w:r>
                </w:p>
              </w:tc>
              <w:tc>
                <w:tcPr>
                  <w:tcW w:w="8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822B9" w14:textId="64E70D14" w:rsidR="004819AD" w:rsidRPr="004819AD" w:rsidRDefault="004819AD" w:rsidP="004819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Выполнение государственных заданий за отчетный период»</w:t>
                  </w:r>
                </w:p>
              </w:tc>
            </w:tr>
          </w:tbl>
          <w:p w14:paraId="2787E05B" w14:textId="77777777" w:rsidR="004819AD" w:rsidRDefault="004819AD" w:rsidP="00EE36E7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0C65DA" w14:textId="77777777" w:rsidR="004819AD" w:rsidRDefault="004819AD" w:rsidP="00EE36E7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AC6C79" w14:textId="05A3B2CF" w:rsidR="00FD30F7" w:rsidRDefault="00E72DFA" w:rsidP="00173935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A173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D30F7">
              <w:rPr>
                <w:rFonts w:ascii="Times New Roman" w:hAnsi="Times New Roman"/>
                <w:sz w:val="28"/>
                <w:szCs w:val="28"/>
              </w:rPr>
              <w:t xml:space="preserve"> в п</w:t>
            </w:r>
            <w:r w:rsidR="007A1731">
              <w:rPr>
                <w:rFonts w:ascii="Times New Roman" w:hAnsi="Times New Roman"/>
                <w:sz w:val="28"/>
                <w:szCs w:val="28"/>
              </w:rPr>
              <w:t>риложени</w:t>
            </w:r>
            <w:r w:rsidR="00FD30F7">
              <w:rPr>
                <w:rFonts w:ascii="Times New Roman" w:hAnsi="Times New Roman"/>
                <w:sz w:val="28"/>
                <w:szCs w:val="28"/>
              </w:rPr>
              <w:t>и</w:t>
            </w:r>
            <w:r w:rsidR="007A1731">
              <w:rPr>
                <w:rFonts w:ascii="Times New Roman" w:hAnsi="Times New Roman"/>
                <w:sz w:val="28"/>
                <w:szCs w:val="28"/>
              </w:rPr>
              <w:t xml:space="preserve"> № 4</w:t>
            </w:r>
            <w:r w:rsidR="00FD30F7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="00FD30F7" w:rsidRPr="00981F80">
              <w:rPr>
                <w:rFonts w:ascii="Times New Roman" w:hAnsi="Times New Roman"/>
                <w:sz w:val="28"/>
                <w:szCs w:val="28"/>
              </w:rPr>
              <w:t>Положени</w:t>
            </w:r>
            <w:r w:rsidR="00FD30F7">
              <w:rPr>
                <w:rFonts w:ascii="Times New Roman" w:hAnsi="Times New Roman"/>
                <w:sz w:val="28"/>
                <w:szCs w:val="28"/>
              </w:rPr>
              <w:t>ю об оплате труда и материальном стимулировании руководителей государственных учреждений Рязанской области, подведомственных министерству физической культуры и спорта Рязанской области:</w:t>
            </w:r>
          </w:p>
          <w:p w14:paraId="6C749991" w14:textId="4EE19EB8" w:rsidR="00173935" w:rsidRDefault="007A1731" w:rsidP="00173935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0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дополнить пунктом 3.10 следующего содержания:</w:t>
            </w:r>
          </w:p>
          <w:p w14:paraId="02FA2558" w14:textId="089AA841" w:rsidR="00173935" w:rsidRDefault="007A1731" w:rsidP="00EE36E7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«3.10. </w:t>
            </w:r>
            <w:r w:rsidR="00173935" w:rsidRPr="00173935">
              <w:rPr>
                <w:rFonts w:ascii="Times New Roman" w:hAnsi="Times New Roman"/>
                <w:sz w:val="28"/>
                <w:szCs w:val="28"/>
              </w:rPr>
              <w:t xml:space="preserve">В случае уменьшения доходов от </w:t>
            </w:r>
            <w:r w:rsidR="00A5269D">
              <w:rPr>
                <w:rFonts w:ascii="Times New Roman" w:hAnsi="Times New Roman"/>
                <w:sz w:val="28"/>
                <w:szCs w:val="28"/>
              </w:rPr>
              <w:t xml:space="preserve">оказания платных услуг </w:t>
            </w:r>
            <w:r w:rsidR="006965F4">
              <w:rPr>
                <w:rFonts w:ascii="Times New Roman" w:hAnsi="Times New Roman"/>
                <w:sz w:val="28"/>
                <w:szCs w:val="28"/>
              </w:rPr>
              <w:t>в</w:t>
            </w:r>
            <w:r w:rsidR="00173935" w:rsidRPr="00173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269D">
              <w:rPr>
                <w:rFonts w:ascii="Times New Roman" w:hAnsi="Times New Roman"/>
                <w:sz w:val="28"/>
                <w:szCs w:val="28"/>
              </w:rPr>
              <w:t>отчетн</w:t>
            </w:r>
            <w:r w:rsidR="006965F4">
              <w:rPr>
                <w:rFonts w:ascii="Times New Roman" w:hAnsi="Times New Roman"/>
                <w:sz w:val="28"/>
                <w:szCs w:val="28"/>
              </w:rPr>
              <w:t>ом периоде</w:t>
            </w:r>
            <w:r w:rsidR="00173935" w:rsidRPr="00173935">
              <w:rPr>
                <w:rFonts w:ascii="Times New Roman" w:hAnsi="Times New Roman"/>
                <w:sz w:val="28"/>
                <w:szCs w:val="28"/>
              </w:rPr>
              <w:t xml:space="preserve"> по сравнению с </w:t>
            </w:r>
            <w:r w:rsidR="006965F4">
              <w:rPr>
                <w:rFonts w:ascii="Times New Roman" w:hAnsi="Times New Roman"/>
                <w:sz w:val="28"/>
                <w:szCs w:val="28"/>
              </w:rPr>
              <w:t>аналогичным периодом предыдущего года</w:t>
            </w:r>
            <w:r w:rsidR="008213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5FC6" w:rsidRPr="00173935">
              <w:rPr>
                <w:rFonts w:ascii="Times New Roman" w:hAnsi="Times New Roman"/>
                <w:sz w:val="28"/>
                <w:szCs w:val="28"/>
              </w:rPr>
              <w:t xml:space="preserve">размер премии </w:t>
            </w:r>
            <w:r w:rsidR="00173935" w:rsidRPr="00173935">
              <w:rPr>
                <w:rFonts w:ascii="Times New Roman" w:hAnsi="Times New Roman"/>
                <w:sz w:val="28"/>
                <w:szCs w:val="28"/>
              </w:rPr>
              <w:t>уменьшается на 25 % от размера премии, определенной на основе расчета суммы баллов за соответствующий отчетный период.</w:t>
            </w:r>
            <w:r w:rsidR="0017393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14:paraId="0C2B6668" w14:textId="167B3C9C" w:rsidR="009171BD" w:rsidRDefault="00FD30F7" w:rsidP="004051DA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E3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графу 2 пункта 6 раздела 2 «</w:t>
            </w:r>
            <w:r w:rsidRPr="00EE36E7">
              <w:rPr>
                <w:rFonts w:ascii="Times New Roman" w:hAnsi="Times New Roman"/>
                <w:sz w:val="28"/>
                <w:szCs w:val="28"/>
              </w:rPr>
              <w:t>Финансово-экономическая деятельность, исполнительская дисциплина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EE36E7">
              <w:rPr>
                <w:rFonts w:ascii="Times New Roman" w:hAnsi="Times New Roman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EE36E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E36E7" w:rsidRPr="00EE36E7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  <w:r w:rsidR="00EE36E7">
              <w:rPr>
                <w:rFonts w:ascii="Times New Roman" w:hAnsi="Times New Roman"/>
                <w:sz w:val="28"/>
                <w:szCs w:val="28"/>
              </w:rPr>
              <w:t xml:space="preserve"> эффективности деятельности государственных учреждений Рязанской области, подведомственных министерству физической культуры и спорту Рязанской области, и критерии оценки эффективности и результативности деятельности руководителя»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приложения к </w:t>
            </w:r>
            <w:r w:rsidR="004051DA">
              <w:rPr>
                <w:rFonts w:ascii="Times New Roman" w:hAnsi="Times New Roman"/>
                <w:sz w:val="28"/>
                <w:szCs w:val="28"/>
              </w:rPr>
              <w:t xml:space="preserve">Положению о порядке и условиях премирования руководителей государственных учреждений Рязанской области, подведомственных министерству физической культуры и спорта Рязанской области </w:t>
            </w:r>
            <w:r w:rsidR="009171BD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14:paraId="1A10821D" w14:textId="3839A338" w:rsidR="00EE36E7" w:rsidRPr="00A52E17" w:rsidRDefault="009171BD" w:rsidP="009171BD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«Соблюдение сроков и порядка представления отчета об исполнении учреждением плана финансово-хозяйственной деятельности»</w:t>
            </w:r>
            <w:r w:rsidR="004051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026D6" w:rsidRPr="00D31214" w14:paraId="519F053B" w14:textId="77777777" w:rsidTr="000D1362">
        <w:tc>
          <w:tcPr>
            <w:tcW w:w="9746" w:type="dxa"/>
            <w:gridSpan w:val="3"/>
          </w:tcPr>
          <w:p w14:paraId="6627D4C6" w14:textId="307BA83E" w:rsidR="00E026D6" w:rsidRPr="005D2D6E" w:rsidRDefault="00E026D6" w:rsidP="005D2D6E">
            <w:pPr>
              <w:autoSpaceDE w:val="0"/>
              <w:autoSpaceDN w:val="0"/>
              <w:adjustRightInd w:val="0"/>
              <w:ind w:firstLine="7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 Внести в п</w:t>
            </w:r>
            <w:r w:rsidRPr="00A35ACD">
              <w:rPr>
                <w:rFonts w:ascii="Times New Roman" w:hAnsi="Times New Roman"/>
                <w:sz w:val="28"/>
                <w:szCs w:val="28"/>
              </w:rPr>
              <w:t>остановление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физической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спорта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>от 16.05.2019 № 6 «Об утверждении Примерного положения об оплате труда работников государственных учреждений, подведомственных министерству физической культуры и спорта Рязанской области»</w:t>
            </w:r>
            <w:r w:rsidR="005D2D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D6E" w:rsidRPr="000F7A49">
              <w:rPr>
                <w:rFonts w:ascii="Times New Roman" w:hAnsi="Times New Roman"/>
                <w:sz w:val="28"/>
                <w:szCs w:val="28"/>
              </w:rPr>
              <w:t>(в редакции постановлени</w:t>
            </w:r>
            <w:r w:rsidR="00F74DB6" w:rsidRPr="000F7A49">
              <w:rPr>
                <w:rFonts w:ascii="Times New Roman" w:hAnsi="Times New Roman"/>
                <w:sz w:val="28"/>
                <w:szCs w:val="28"/>
              </w:rPr>
              <w:t>й</w:t>
            </w:r>
            <w:r w:rsidR="005D2D6E">
              <w:rPr>
                <w:rFonts w:ascii="Times New Roman" w:hAnsi="Times New Roman"/>
                <w:sz w:val="28"/>
                <w:szCs w:val="28"/>
              </w:rPr>
              <w:t xml:space="preserve"> министерства </w:t>
            </w:r>
            <w:r w:rsidR="005D2D6E" w:rsidRPr="00A52E17">
              <w:rPr>
                <w:rFonts w:ascii="Times New Roman" w:hAnsi="Times New Roman" w:hint="eastAsia"/>
                <w:sz w:val="28"/>
                <w:szCs w:val="28"/>
              </w:rPr>
              <w:t>физической</w:t>
            </w:r>
            <w:r w:rsidR="005D2D6E"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D6E" w:rsidRPr="00A52E17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="005D2D6E"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D6E" w:rsidRPr="00A52E1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5D2D6E"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D6E" w:rsidRPr="00A52E17">
              <w:rPr>
                <w:rFonts w:ascii="Times New Roman" w:hAnsi="Times New Roman" w:hint="eastAsia"/>
                <w:sz w:val="28"/>
                <w:szCs w:val="28"/>
              </w:rPr>
              <w:t>спорта</w:t>
            </w:r>
            <w:r w:rsidR="005D2D6E"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D6E" w:rsidRPr="00A52E1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5D2D6E"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D6E" w:rsidRPr="000F7A49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5D2D6E" w:rsidRPr="000F7A49">
              <w:rPr>
                <w:rFonts w:ascii="Times New Roman" w:hAnsi="Times New Roman"/>
                <w:sz w:val="28"/>
                <w:szCs w:val="28"/>
              </w:rPr>
              <w:t xml:space="preserve"> от 03.07.2020 № 5</w:t>
            </w:r>
            <w:r w:rsidR="00F74DB6" w:rsidRPr="000F7A49">
              <w:rPr>
                <w:rFonts w:ascii="Times New Roman" w:hAnsi="Times New Roman"/>
                <w:sz w:val="28"/>
                <w:szCs w:val="28"/>
              </w:rPr>
              <w:t>, от 05.04.2023 № 3</w:t>
            </w:r>
            <w:r w:rsidR="005D2D6E" w:rsidRPr="000F7A4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14:paraId="6F5A9633" w14:textId="2217FDD3" w:rsidR="00F56269" w:rsidRDefault="00A3222C" w:rsidP="00E3604C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026D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917F8">
              <w:rPr>
                <w:rFonts w:ascii="Times New Roman" w:hAnsi="Times New Roman"/>
                <w:sz w:val="28"/>
                <w:szCs w:val="28"/>
              </w:rPr>
              <w:t xml:space="preserve">абзац пятый пункта 2.7.6 </w:t>
            </w:r>
            <w:r w:rsidR="00E026D6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D917F8">
              <w:rPr>
                <w:rFonts w:ascii="Times New Roman" w:hAnsi="Times New Roman"/>
                <w:sz w:val="28"/>
                <w:szCs w:val="28"/>
              </w:rPr>
              <w:t>я</w:t>
            </w:r>
            <w:r w:rsidR="00E026D6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E360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6D6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14:paraId="168057F8" w14:textId="77777777" w:rsidR="008D7FFA" w:rsidRDefault="00E026D6" w:rsidP="008D7FFA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56269">
              <w:rPr>
                <w:rFonts w:ascii="Times New Roman" w:hAnsi="Times New Roman"/>
                <w:sz w:val="28"/>
                <w:szCs w:val="28"/>
              </w:rPr>
              <w:t>Рекомендуется устанавливать выплаты стимулирующего характера за наставничество над молодым специалистом не менее 10% от минимального размера оплаты труда за каждый месяц наставничества в пределах фонда оплаты труда учреждения.»</w:t>
            </w:r>
            <w:r w:rsidRPr="00D3121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CA0D1E0" w14:textId="77777777" w:rsidR="008D7FFA" w:rsidRDefault="00E026D6" w:rsidP="008D7FFA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8D7FFA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8D7FFA" w:rsidRPr="008D7FFA">
              <w:rPr>
                <w:rFonts w:ascii="Times New Roman" w:hAnsi="Times New Roman"/>
                <w:sz w:val="28"/>
                <w:szCs w:val="28"/>
              </w:rPr>
              <w:t xml:space="preserve">Перечень </w:t>
            </w:r>
            <w:r w:rsidR="008D7FFA">
              <w:rPr>
                <w:rFonts w:ascii="Times New Roman" w:hAnsi="Times New Roman"/>
                <w:sz w:val="28"/>
                <w:szCs w:val="28"/>
              </w:rPr>
              <w:t xml:space="preserve">должностей работников, относимых к вспомогательному персоналу государственных учреждений Рязанской области, подведомственных министерству физической культуры и спорта Рязанской области, </w:t>
            </w:r>
            <w:r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8D7FFA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D7FF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7FFA">
              <w:rPr>
                <w:rFonts w:ascii="Times New Roman" w:hAnsi="Times New Roman"/>
                <w:sz w:val="28"/>
                <w:szCs w:val="28"/>
              </w:rPr>
              <w:t>абзацем следующего содержания:</w:t>
            </w:r>
          </w:p>
          <w:p w14:paraId="618BF767" w14:textId="66C93E03" w:rsidR="0083070E" w:rsidRPr="00A52E17" w:rsidRDefault="009E4B21" w:rsidP="0083070E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«фельдшер.».</w:t>
            </w:r>
          </w:p>
        </w:tc>
      </w:tr>
      <w:tr w:rsidR="00405287" w:rsidRPr="00D31214" w14:paraId="1CB3F7DF" w14:textId="77777777" w:rsidTr="000D1362">
        <w:tc>
          <w:tcPr>
            <w:tcW w:w="3544" w:type="dxa"/>
          </w:tcPr>
          <w:p w14:paraId="64F7363F" w14:textId="77777777" w:rsidR="00405287" w:rsidRDefault="00405287" w:rsidP="00405287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E8F503" w14:textId="77777777" w:rsidR="00405287" w:rsidRPr="001B50C5" w:rsidRDefault="00405287" w:rsidP="00405287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0C6408" w14:textId="5038F5DE" w:rsidR="00405287" w:rsidRPr="001B50C5" w:rsidRDefault="00405287" w:rsidP="00405287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м</w:t>
            </w:r>
            <w:r w:rsidRPr="001B50C5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472" w:type="dxa"/>
          </w:tcPr>
          <w:p w14:paraId="34666F22" w14:textId="77777777" w:rsidR="00405287" w:rsidRPr="001B50C5" w:rsidRDefault="00405287" w:rsidP="00405287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14:paraId="58C2383A" w14:textId="77777777" w:rsidR="00405287" w:rsidRDefault="00405287" w:rsidP="00405287">
            <w:pPr>
              <w:spacing w:line="264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26B7E44" w14:textId="77777777" w:rsidR="00405287" w:rsidRPr="001B50C5" w:rsidRDefault="00405287" w:rsidP="00405287">
            <w:pPr>
              <w:spacing w:line="264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0D7AA7A" w14:textId="7CBFE286" w:rsidR="00405287" w:rsidRPr="001B50C5" w:rsidRDefault="00E026D6" w:rsidP="00405287">
            <w:pPr>
              <w:spacing w:line="264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0528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40528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Шабанов</w:t>
            </w:r>
          </w:p>
        </w:tc>
      </w:tr>
    </w:tbl>
    <w:p w14:paraId="3F38DFA2" w14:textId="77777777" w:rsidR="00363BE1" w:rsidRPr="00D31214" w:rsidRDefault="00363BE1" w:rsidP="007455B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63BE1" w:rsidRPr="00D31214" w:rsidSect="00FC2DE1">
      <w:headerReference w:type="even" r:id="rId9"/>
      <w:headerReference w:type="default" r:id="rId10"/>
      <w:footerReference w:type="even" r:id="rId11"/>
      <w:pgSz w:w="11907" w:h="16834" w:code="9"/>
      <w:pgMar w:top="709" w:right="425" w:bottom="851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B390" w14:textId="77777777" w:rsidR="00B87FBF" w:rsidRDefault="00B87FBF">
      <w:r>
        <w:separator/>
      </w:r>
    </w:p>
  </w:endnote>
  <w:endnote w:type="continuationSeparator" w:id="0">
    <w:p w14:paraId="103C543A" w14:textId="77777777" w:rsidR="00B87FBF" w:rsidRDefault="00B8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Cambria"/>
    <w:charset w:val="00"/>
    <w:family w:val="auto"/>
    <w:pitch w:val="variable"/>
    <w:sig w:usb0="00000207" w:usb1="00000000" w:usb2="00000000" w:usb3="00000000" w:csb0="0000001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1F9C" w14:textId="77777777" w:rsidR="00F058AB" w:rsidRDefault="00F058AB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41B6502" w14:textId="77777777" w:rsidR="00F058AB" w:rsidRDefault="00F058A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DB65" w14:textId="77777777" w:rsidR="00B87FBF" w:rsidRDefault="00B87FBF">
      <w:r>
        <w:separator/>
      </w:r>
    </w:p>
  </w:footnote>
  <w:footnote w:type="continuationSeparator" w:id="0">
    <w:p w14:paraId="29F65BFB" w14:textId="77777777" w:rsidR="00B87FBF" w:rsidRDefault="00B87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9F48" w14:textId="77777777" w:rsidR="00F058AB" w:rsidRDefault="00F058AB" w:rsidP="00E1313B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14:paraId="2F2B53D1" w14:textId="77777777" w:rsidR="00F058AB" w:rsidRDefault="00F058A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CA13" w14:textId="77777777" w:rsidR="00F058AB" w:rsidRPr="00924C21" w:rsidRDefault="00F058AB" w:rsidP="00E1313B">
    <w:pPr>
      <w:pStyle w:val="af"/>
      <w:framePr w:wrap="around" w:vAnchor="text" w:hAnchor="margin" w:xAlign="center" w:y="1"/>
      <w:rPr>
        <w:rStyle w:val="ae"/>
        <w:sz w:val="28"/>
        <w:szCs w:val="28"/>
      </w:rPr>
    </w:pPr>
    <w:r w:rsidRPr="00924C21">
      <w:rPr>
        <w:rStyle w:val="ae"/>
        <w:sz w:val="28"/>
        <w:szCs w:val="28"/>
      </w:rPr>
      <w:fldChar w:fldCharType="begin"/>
    </w:r>
    <w:r w:rsidRPr="00924C21">
      <w:rPr>
        <w:rStyle w:val="ae"/>
        <w:sz w:val="28"/>
        <w:szCs w:val="28"/>
      </w:rPr>
      <w:instrText xml:space="preserve">PAGE  </w:instrText>
    </w:r>
    <w:r w:rsidRPr="00924C21">
      <w:rPr>
        <w:rStyle w:val="ae"/>
        <w:sz w:val="28"/>
        <w:szCs w:val="28"/>
      </w:rPr>
      <w:fldChar w:fldCharType="separate"/>
    </w:r>
    <w:r w:rsidR="00F31A8D">
      <w:rPr>
        <w:rStyle w:val="ae"/>
        <w:noProof/>
        <w:sz w:val="28"/>
        <w:szCs w:val="28"/>
      </w:rPr>
      <w:t>2</w:t>
    </w:r>
    <w:r w:rsidRPr="00924C21">
      <w:rPr>
        <w:rStyle w:val="ae"/>
        <w:sz w:val="28"/>
        <w:szCs w:val="28"/>
      </w:rPr>
      <w:fldChar w:fldCharType="end"/>
    </w:r>
  </w:p>
  <w:p w14:paraId="365A42AC" w14:textId="77777777" w:rsidR="00F058AB" w:rsidRPr="00924C21" w:rsidRDefault="00F058AB">
    <w:pPr>
      <w:pStyle w:val="af"/>
      <w:rPr>
        <w:rFonts w:ascii="Times New Roman" w:hAnsi="Times New Roman"/>
        <w:sz w:val="24"/>
        <w:szCs w:val="24"/>
      </w:rPr>
    </w:pPr>
  </w:p>
  <w:p w14:paraId="3FBC9F6B" w14:textId="77777777" w:rsidR="00F058AB" w:rsidRPr="00924C21" w:rsidRDefault="00F058AB">
    <w:pPr>
      <w:pStyle w:val="af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65C"/>
    <w:multiLevelType w:val="hybridMultilevel"/>
    <w:tmpl w:val="428EBF24"/>
    <w:lvl w:ilvl="0" w:tplc="79FC47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EAF761A"/>
    <w:multiLevelType w:val="hybridMultilevel"/>
    <w:tmpl w:val="04D470DA"/>
    <w:lvl w:ilvl="0" w:tplc="2698D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725BEE"/>
    <w:multiLevelType w:val="hybridMultilevel"/>
    <w:tmpl w:val="B1E2BBEE"/>
    <w:lvl w:ilvl="0" w:tplc="E1F87366">
      <w:start w:val="2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3" w15:restartNumberingAfterBreak="0">
    <w:nsid w:val="15D66F11"/>
    <w:multiLevelType w:val="hybridMultilevel"/>
    <w:tmpl w:val="7CF8A21C"/>
    <w:lvl w:ilvl="0" w:tplc="E118D6C2">
      <w:start w:val="105"/>
      <w:numFmt w:val="decimal"/>
      <w:lvlText w:val="%1"/>
      <w:lvlJc w:val="left"/>
      <w:pPr>
        <w:tabs>
          <w:tab w:val="num" w:pos="2808"/>
        </w:tabs>
        <w:ind w:left="2808" w:hanging="6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18FF2656"/>
    <w:multiLevelType w:val="hybridMultilevel"/>
    <w:tmpl w:val="AA68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13E3"/>
    <w:multiLevelType w:val="hybridMultilevel"/>
    <w:tmpl w:val="4A5E60B6"/>
    <w:lvl w:ilvl="0" w:tplc="79FC47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17E06EE"/>
    <w:multiLevelType w:val="hybridMultilevel"/>
    <w:tmpl w:val="490824B4"/>
    <w:lvl w:ilvl="0" w:tplc="AFEA208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AB8029F"/>
    <w:multiLevelType w:val="hybridMultilevel"/>
    <w:tmpl w:val="61B27062"/>
    <w:lvl w:ilvl="0" w:tplc="E0A6E43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C2C61C9"/>
    <w:multiLevelType w:val="hybridMultilevel"/>
    <w:tmpl w:val="8BF6F728"/>
    <w:lvl w:ilvl="0" w:tplc="668C69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27CD7"/>
    <w:multiLevelType w:val="hybridMultilevel"/>
    <w:tmpl w:val="E1AE8D56"/>
    <w:lvl w:ilvl="0" w:tplc="2698D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0B3A6B"/>
    <w:multiLevelType w:val="hybridMultilevel"/>
    <w:tmpl w:val="14D47C60"/>
    <w:lvl w:ilvl="0" w:tplc="30E04C5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3A342962"/>
    <w:multiLevelType w:val="hybridMultilevel"/>
    <w:tmpl w:val="E89E82CE"/>
    <w:lvl w:ilvl="0" w:tplc="E0DE684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3D7B4882"/>
    <w:multiLevelType w:val="hybridMultilevel"/>
    <w:tmpl w:val="8A963C4C"/>
    <w:lvl w:ilvl="0" w:tplc="47CA72E0">
      <w:start w:val="1"/>
      <w:numFmt w:val="decimal"/>
      <w:lvlText w:val="%1)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3" w15:restartNumberingAfterBreak="0">
    <w:nsid w:val="40C63965"/>
    <w:multiLevelType w:val="singleLevel"/>
    <w:tmpl w:val="51DE32DE"/>
    <w:lvl w:ilvl="0">
      <w:start w:val="5"/>
      <w:numFmt w:val="decimal"/>
      <w:lvlText w:val="2.%1."/>
      <w:legacy w:legacy="1" w:legacySpace="0" w:legacyIndent="370"/>
      <w:lvlJc w:val="left"/>
      <w:rPr>
        <w:rFonts w:ascii="Times New Roman" w:hAnsi="Times New Roman" w:hint="default"/>
      </w:rPr>
    </w:lvl>
  </w:abstractNum>
  <w:abstractNum w:abstractNumId="14" w15:restartNumberingAfterBreak="0">
    <w:nsid w:val="450938ED"/>
    <w:multiLevelType w:val="hybridMultilevel"/>
    <w:tmpl w:val="A0405A50"/>
    <w:lvl w:ilvl="0" w:tplc="9BF0F2B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4AAF6300"/>
    <w:multiLevelType w:val="hybridMultilevel"/>
    <w:tmpl w:val="6BB8DB8E"/>
    <w:lvl w:ilvl="0" w:tplc="EFD4208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1574490"/>
    <w:multiLevelType w:val="hybridMultilevel"/>
    <w:tmpl w:val="A61C2C32"/>
    <w:lvl w:ilvl="0" w:tplc="26C6DC3C">
      <w:start w:val="1"/>
      <w:numFmt w:val="decimal"/>
      <w:lvlText w:val="%1."/>
      <w:lvlJc w:val="left"/>
      <w:pPr>
        <w:tabs>
          <w:tab w:val="num" w:pos="1383"/>
        </w:tabs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521B0A5A"/>
    <w:multiLevelType w:val="hybridMultilevel"/>
    <w:tmpl w:val="9A927958"/>
    <w:lvl w:ilvl="0" w:tplc="5C1C3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ET" w:eastAsia="Times New Roman" w:hAnsi="TimesE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00033D"/>
    <w:multiLevelType w:val="hybridMultilevel"/>
    <w:tmpl w:val="655048CA"/>
    <w:lvl w:ilvl="0" w:tplc="75DCE47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5E6D4424"/>
    <w:multiLevelType w:val="hybridMultilevel"/>
    <w:tmpl w:val="0852A2F0"/>
    <w:lvl w:ilvl="0" w:tplc="81A06B0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5E756B16"/>
    <w:multiLevelType w:val="singleLevel"/>
    <w:tmpl w:val="FD4A8C18"/>
    <w:lvl w:ilvl="0">
      <w:start w:val="3"/>
      <w:numFmt w:val="decimal"/>
      <w:lvlText w:val="3.%1."/>
      <w:legacy w:legacy="1" w:legacySpace="0" w:legacyIndent="374"/>
      <w:lvlJc w:val="left"/>
      <w:rPr>
        <w:rFonts w:ascii="Times New Roman" w:hAnsi="Times New Roman" w:hint="default"/>
      </w:rPr>
    </w:lvl>
  </w:abstractNum>
  <w:abstractNum w:abstractNumId="21" w15:restartNumberingAfterBreak="0">
    <w:nsid w:val="62CA3E2C"/>
    <w:multiLevelType w:val="hybridMultilevel"/>
    <w:tmpl w:val="B140786C"/>
    <w:lvl w:ilvl="0" w:tplc="2E96A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9790E76"/>
    <w:multiLevelType w:val="hybridMultilevel"/>
    <w:tmpl w:val="1214E70E"/>
    <w:lvl w:ilvl="0" w:tplc="E63660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78BD4FCF"/>
    <w:multiLevelType w:val="hybridMultilevel"/>
    <w:tmpl w:val="0F128A18"/>
    <w:lvl w:ilvl="0" w:tplc="16F4DAD6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008621">
    <w:abstractNumId w:val="0"/>
  </w:num>
  <w:num w:numId="2" w16cid:durableId="1581333014">
    <w:abstractNumId w:val="5"/>
  </w:num>
  <w:num w:numId="3" w16cid:durableId="821238966">
    <w:abstractNumId w:val="17"/>
  </w:num>
  <w:num w:numId="4" w16cid:durableId="870145162">
    <w:abstractNumId w:val="3"/>
  </w:num>
  <w:num w:numId="5" w16cid:durableId="1991134264">
    <w:abstractNumId w:val="23"/>
  </w:num>
  <w:num w:numId="6" w16cid:durableId="706374561">
    <w:abstractNumId w:val="21"/>
  </w:num>
  <w:num w:numId="7" w16cid:durableId="304512790">
    <w:abstractNumId w:val="22"/>
  </w:num>
  <w:num w:numId="8" w16cid:durableId="1334187855">
    <w:abstractNumId w:val="16"/>
  </w:num>
  <w:num w:numId="9" w16cid:durableId="1428696267">
    <w:abstractNumId w:val="2"/>
  </w:num>
  <w:num w:numId="10" w16cid:durableId="777868491">
    <w:abstractNumId w:val="13"/>
  </w:num>
  <w:num w:numId="11" w16cid:durableId="940142170">
    <w:abstractNumId w:val="20"/>
  </w:num>
  <w:num w:numId="12" w16cid:durableId="143108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2055235">
    <w:abstractNumId w:val="9"/>
  </w:num>
  <w:num w:numId="14" w16cid:durableId="2002077164">
    <w:abstractNumId w:val="1"/>
  </w:num>
  <w:num w:numId="15" w16cid:durableId="930552575">
    <w:abstractNumId w:val="12"/>
  </w:num>
  <w:num w:numId="16" w16cid:durableId="2067796861">
    <w:abstractNumId w:val="19"/>
  </w:num>
  <w:num w:numId="17" w16cid:durableId="508373256">
    <w:abstractNumId w:val="6"/>
  </w:num>
  <w:num w:numId="18" w16cid:durableId="2078433771">
    <w:abstractNumId w:val="7"/>
  </w:num>
  <w:num w:numId="19" w16cid:durableId="1663923098">
    <w:abstractNumId w:val="14"/>
  </w:num>
  <w:num w:numId="20" w16cid:durableId="708259192">
    <w:abstractNumId w:val="18"/>
  </w:num>
  <w:num w:numId="21" w16cid:durableId="1560550702">
    <w:abstractNumId w:val="10"/>
  </w:num>
  <w:num w:numId="22" w16cid:durableId="801730929">
    <w:abstractNumId w:val="15"/>
  </w:num>
  <w:num w:numId="23" w16cid:durableId="589628758">
    <w:abstractNumId w:val="11"/>
  </w:num>
  <w:num w:numId="24" w16cid:durableId="244995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D90"/>
    <w:rsid w:val="00005452"/>
    <w:rsid w:val="00007E49"/>
    <w:rsid w:val="000108AB"/>
    <w:rsid w:val="0001241D"/>
    <w:rsid w:val="0001358A"/>
    <w:rsid w:val="00026C94"/>
    <w:rsid w:val="000448A0"/>
    <w:rsid w:val="00062BD7"/>
    <w:rsid w:val="000661AA"/>
    <w:rsid w:val="00071D54"/>
    <w:rsid w:val="000727D2"/>
    <w:rsid w:val="00076005"/>
    <w:rsid w:val="00080AFB"/>
    <w:rsid w:val="000B33FF"/>
    <w:rsid w:val="000B45CC"/>
    <w:rsid w:val="000D1362"/>
    <w:rsid w:val="000D698D"/>
    <w:rsid w:val="000E351C"/>
    <w:rsid w:val="000E5100"/>
    <w:rsid w:val="000E5427"/>
    <w:rsid w:val="000F14C0"/>
    <w:rsid w:val="000F7A49"/>
    <w:rsid w:val="00120DCB"/>
    <w:rsid w:val="00133D12"/>
    <w:rsid w:val="00135276"/>
    <w:rsid w:val="00136841"/>
    <w:rsid w:val="00145228"/>
    <w:rsid w:val="001504DC"/>
    <w:rsid w:val="00155130"/>
    <w:rsid w:val="00164CD6"/>
    <w:rsid w:val="00171C39"/>
    <w:rsid w:val="00173935"/>
    <w:rsid w:val="0017690A"/>
    <w:rsid w:val="00176D4D"/>
    <w:rsid w:val="001843EC"/>
    <w:rsid w:val="00190285"/>
    <w:rsid w:val="001923A4"/>
    <w:rsid w:val="001A1CD8"/>
    <w:rsid w:val="001A2E13"/>
    <w:rsid w:val="001B50C5"/>
    <w:rsid w:val="001C71BD"/>
    <w:rsid w:val="001D268F"/>
    <w:rsid w:val="001E1099"/>
    <w:rsid w:val="001E157D"/>
    <w:rsid w:val="001E16EF"/>
    <w:rsid w:val="001E29A1"/>
    <w:rsid w:val="001F0963"/>
    <w:rsid w:val="001F2F53"/>
    <w:rsid w:val="00211540"/>
    <w:rsid w:val="002122E2"/>
    <w:rsid w:val="00212AA3"/>
    <w:rsid w:val="00224450"/>
    <w:rsid w:val="00225234"/>
    <w:rsid w:val="00225272"/>
    <w:rsid w:val="00225F68"/>
    <w:rsid w:val="0022746E"/>
    <w:rsid w:val="00227985"/>
    <w:rsid w:val="00245316"/>
    <w:rsid w:val="00245B04"/>
    <w:rsid w:val="0025290A"/>
    <w:rsid w:val="0025783F"/>
    <w:rsid w:val="00264B61"/>
    <w:rsid w:val="002747E0"/>
    <w:rsid w:val="00284B47"/>
    <w:rsid w:val="0029301C"/>
    <w:rsid w:val="00296773"/>
    <w:rsid w:val="002B5DE8"/>
    <w:rsid w:val="002B7ECF"/>
    <w:rsid w:val="002C14D4"/>
    <w:rsid w:val="002D2FF9"/>
    <w:rsid w:val="002D5B10"/>
    <w:rsid w:val="002E0B2F"/>
    <w:rsid w:val="002E7CC9"/>
    <w:rsid w:val="00321766"/>
    <w:rsid w:val="00321C6B"/>
    <w:rsid w:val="003265F5"/>
    <w:rsid w:val="003324CD"/>
    <w:rsid w:val="00335BEB"/>
    <w:rsid w:val="003369AB"/>
    <w:rsid w:val="00337D95"/>
    <w:rsid w:val="0036293A"/>
    <w:rsid w:val="00363832"/>
    <w:rsid w:val="00363BE1"/>
    <w:rsid w:val="003648EC"/>
    <w:rsid w:val="00370011"/>
    <w:rsid w:val="00371DA7"/>
    <w:rsid w:val="00380A75"/>
    <w:rsid w:val="0039427F"/>
    <w:rsid w:val="00395EBA"/>
    <w:rsid w:val="003A24CD"/>
    <w:rsid w:val="003A418E"/>
    <w:rsid w:val="003A52B2"/>
    <w:rsid w:val="003A5F11"/>
    <w:rsid w:val="003A670E"/>
    <w:rsid w:val="003B6CA4"/>
    <w:rsid w:val="003B6DB3"/>
    <w:rsid w:val="003D7C91"/>
    <w:rsid w:val="003E069E"/>
    <w:rsid w:val="00400EA9"/>
    <w:rsid w:val="004051DA"/>
    <w:rsid w:val="00405287"/>
    <w:rsid w:val="00412332"/>
    <w:rsid w:val="00414286"/>
    <w:rsid w:val="0042723D"/>
    <w:rsid w:val="00432F3E"/>
    <w:rsid w:val="00440C46"/>
    <w:rsid w:val="00446747"/>
    <w:rsid w:val="00460C9D"/>
    <w:rsid w:val="0047277E"/>
    <w:rsid w:val="004735AF"/>
    <w:rsid w:val="004762AE"/>
    <w:rsid w:val="00477102"/>
    <w:rsid w:val="004819AD"/>
    <w:rsid w:val="00485B41"/>
    <w:rsid w:val="00496B01"/>
    <w:rsid w:val="00496F77"/>
    <w:rsid w:val="004A47F0"/>
    <w:rsid w:val="004A6779"/>
    <w:rsid w:val="004A79A1"/>
    <w:rsid w:val="004B51A8"/>
    <w:rsid w:val="004C1AC9"/>
    <w:rsid w:val="004E01F2"/>
    <w:rsid w:val="004E2555"/>
    <w:rsid w:val="004E66E4"/>
    <w:rsid w:val="004F23D3"/>
    <w:rsid w:val="004F2E79"/>
    <w:rsid w:val="0050089E"/>
    <w:rsid w:val="00502D7B"/>
    <w:rsid w:val="0050543E"/>
    <w:rsid w:val="00512564"/>
    <w:rsid w:val="00521027"/>
    <w:rsid w:val="00523C59"/>
    <w:rsid w:val="005260B4"/>
    <w:rsid w:val="005453C4"/>
    <w:rsid w:val="0056787F"/>
    <w:rsid w:val="00567BB0"/>
    <w:rsid w:val="00576001"/>
    <w:rsid w:val="00576E87"/>
    <w:rsid w:val="00580FF9"/>
    <w:rsid w:val="00581890"/>
    <w:rsid w:val="00587144"/>
    <w:rsid w:val="00590A58"/>
    <w:rsid w:val="005B4600"/>
    <w:rsid w:val="005B7B9E"/>
    <w:rsid w:val="005C2BEC"/>
    <w:rsid w:val="005C62F9"/>
    <w:rsid w:val="005D071D"/>
    <w:rsid w:val="005D1C85"/>
    <w:rsid w:val="005D2D6E"/>
    <w:rsid w:val="005E1B87"/>
    <w:rsid w:val="00616F43"/>
    <w:rsid w:val="00621CB7"/>
    <w:rsid w:val="006451C5"/>
    <w:rsid w:val="0065590B"/>
    <w:rsid w:val="00657F46"/>
    <w:rsid w:val="00664E6A"/>
    <w:rsid w:val="006965F4"/>
    <w:rsid w:val="006A6FC0"/>
    <w:rsid w:val="006B130A"/>
    <w:rsid w:val="006C037A"/>
    <w:rsid w:val="006C2D90"/>
    <w:rsid w:val="006C6F85"/>
    <w:rsid w:val="006D1432"/>
    <w:rsid w:val="006E6ACC"/>
    <w:rsid w:val="006F0F5B"/>
    <w:rsid w:val="006F1919"/>
    <w:rsid w:val="006F3387"/>
    <w:rsid w:val="006F791B"/>
    <w:rsid w:val="00710484"/>
    <w:rsid w:val="007232AE"/>
    <w:rsid w:val="007232FA"/>
    <w:rsid w:val="007326F1"/>
    <w:rsid w:val="00732D47"/>
    <w:rsid w:val="007455B0"/>
    <w:rsid w:val="007506F9"/>
    <w:rsid w:val="0075401E"/>
    <w:rsid w:val="0077369F"/>
    <w:rsid w:val="00775FC3"/>
    <w:rsid w:val="00776407"/>
    <w:rsid w:val="00777264"/>
    <w:rsid w:val="00781A8F"/>
    <w:rsid w:val="00784CB1"/>
    <w:rsid w:val="00793909"/>
    <w:rsid w:val="00794A38"/>
    <w:rsid w:val="00796009"/>
    <w:rsid w:val="007A1731"/>
    <w:rsid w:val="007B1A52"/>
    <w:rsid w:val="007B5A50"/>
    <w:rsid w:val="007C1EF6"/>
    <w:rsid w:val="007C268A"/>
    <w:rsid w:val="007C395E"/>
    <w:rsid w:val="007D4ABD"/>
    <w:rsid w:val="007D4C7D"/>
    <w:rsid w:val="007E0440"/>
    <w:rsid w:val="007F0BCB"/>
    <w:rsid w:val="007F231E"/>
    <w:rsid w:val="007F2BC7"/>
    <w:rsid w:val="008023FB"/>
    <w:rsid w:val="008031C2"/>
    <w:rsid w:val="008054EB"/>
    <w:rsid w:val="00810656"/>
    <w:rsid w:val="00814BB3"/>
    <w:rsid w:val="008151FC"/>
    <w:rsid w:val="008213AA"/>
    <w:rsid w:val="0083070E"/>
    <w:rsid w:val="008309B5"/>
    <w:rsid w:val="00840913"/>
    <w:rsid w:val="00850B0D"/>
    <w:rsid w:val="00855888"/>
    <w:rsid w:val="00884678"/>
    <w:rsid w:val="008860BC"/>
    <w:rsid w:val="00893848"/>
    <w:rsid w:val="008A0C6D"/>
    <w:rsid w:val="008A44A4"/>
    <w:rsid w:val="008B2C3A"/>
    <w:rsid w:val="008C66BA"/>
    <w:rsid w:val="008D7FFA"/>
    <w:rsid w:val="008E41DB"/>
    <w:rsid w:val="008F1838"/>
    <w:rsid w:val="00901CFA"/>
    <w:rsid w:val="00903D78"/>
    <w:rsid w:val="00905320"/>
    <w:rsid w:val="00906B02"/>
    <w:rsid w:val="009134DF"/>
    <w:rsid w:val="009171BD"/>
    <w:rsid w:val="009227BD"/>
    <w:rsid w:val="00924C21"/>
    <w:rsid w:val="00924DB4"/>
    <w:rsid w:val="009250F7"/>
    <w:rsid w:val="009279A5"/>
    <w:rsid w:val="00927A84"/>
    <w:rsid w:val="00933779"/>
    <w:rsid w:val="00936D79"/>
    <w:rsid w:val="00937865"/>
    <w:rsid w:val="00952D47"/>
    <w:rsid w:val="009542B3"/>
    <w:rsid w:val="00961FDF"/>
    <w:rsid w:val="00966D71"/>
    <w:rsid w:val="009714E8"/>
    <w:rsid w:val="00976CD1"/>
    <w:rsid w:val="009830E5"/>
    <w:rsid w:val="0098684D"/>
    <w:rsid w:val="009A2057"/>
    <w:rsid w:val="009A5D59"/>
    <w:rsid w:val="009A729C"/>
    <w:rsid w:val="009B20CD"/>
    <w:rsid w:val="009B4FCC"/>
    <w:rsid w:val="009B7C5E"/>
    <w:rsid w:val="009C2E34"/>
    <w:rsid w:val="009C5AD2"/>
    <w:rsid w:val="009C7C9D"/>
    <w:rsid w:val="009D458C"/>
    <w:rsid w:val="009E4B21"/>
    <w:rsid w:val="009E575F"/>
    <w:rsid w:val="009F3462"/>
    <w:rsid w:val="009F4BF4"/>
    <w:rsid w:val="00A042BC"/>
    <w:rsid w:val="00A0712B"/>
    <w:rsid w:val="00A119C8"/>
    <w:rsid w:val="00A23818"/>
    <w:rsid w:val="00A2603A"/>
    <w:rsid w:val="00A26577"/>
    <w:rsid w:val="00A3222C"/>
    <w:rsid w:val="00A407B9"/>
    <w:rsid w:val="00A51505"/>
    <w:rsid w:val="00A52195"/>
    <w:rsid w:val="00A5269D"/>
    <w:rsid w:val="00A52A65"/>
    <w:rsid w:val="00A52E17"/>
    <w:rsid w:val="00A6562E"/>
    <w:rsid w:val="00A67E28"/>
    <w:rsid w:val="00A7460D"/>
    <w:rsid w:val="00A75787"/>
    <w:rsid w:val="00A75D31"/>
    <w:rsid w:val="00A87445"/>
    <w:rsid w:val="00A93E08"/>
    <w:rsid w:val="00A96D13"/>
    <w:rsid w:val="00A96F61"/>
    <w:rsid w:val="00AA05F4"/>
    <w:rsid w:val="00AD197A"/>
    <w:rsid w:val="00AD3DEE"/>
    <w:rsid w:val="00AD618A"/>
    <w:rsid w:val="00AE574E"/>
    <w:rsid w:val="00AF4D77"/>
    <w:rsid w:val="00AF5D94"/>
    <w:rsid w:val="00AF66F4"/>
    <w:rsid w:val="00B02134"/>
    <w:rsid w:val="00B30000"/>
    <w:rsid w:val="00B35EEA"/>
    <w:rsid w:val="00B41029"/>
    <w:rsid w:val="00B4374E"/>
    <w:rsid w:val="00B51E39"/>
    <w:rsid w:val="00B61290"/>
    <w:rsid w:val="00B6343F"/>
    <w:rsid w:val="00B73592"/>
    <w:rsid w:val="00B87FBF"/>
    <w:rsid w:val="00B90FFF"/>
    <w:rsid w:val="00B96E32"/>
    <w:rsid w:val="00BA1202"/>
    <w:rsid w:val="00BB0320"/>
    <w:rsid w:val="00BB1C91"/>
    <w:rsid w:val="00BB5AC7"/>
    <w:rsid w:val="00BC269C"/>
    <w:rsid w:val="00BC5BA3"/>
    <w:rsid w:val="00BC71B7"/>
    <w:rsid w:val="00BE14BA"/>
    <w:rsid w:val="00BF24CF"/>
    <w:rsid w:val="00BF72F8"/>
    <w:rsid w:val="00C07E2B"/>
    <w:rsid w:val="00C11B60"/>
    <w:rsid w:val="00C20B42"/>
    <w:rsid w:val="00C3399F"/>
    <w:rsid w:val="00C36C96"/>
    <w:rsid w:val="00C40C01"/>
    <w:rsid w:val="00C4221D"/>
    <w:rsid w:val="00C42263"/>
    <w:rsid w:val="00C42FC1"/>
    <w:rsid w:val="00C47779"/>
    <w:rsid w:val="00C47A3E"/>
    <w:rsid w:val="00C60FAA"/>
    <w:rsid w:val="00C613FA"/>
    <w:rsid w:val="00C65D4E"/>
    <w:rsid w:val="00C66013"/>
    <w:rsid w:val="00C7216C"/>
    <w:rsid w:val="00C80935"/>
    <w:rsid w:val="00C8265E"/>
    <w:rsid w:val="00C9202A"/>
    <w:rsid w:val="00C94051"/>
    <w:rsid w:val="00C96E36"/>
    <w:rsid w:val="00CB4BAB"/>
    <w:rsid w:val="00CE1A03"/>
    <w:rsid w:val="00CE27F2"/>
    <w:rsid w:val="00D05D67"/>
    <w:rsid w:val="00D254D8"/>
    <w:rsid w:val="00D31214"/>
    <w:rsid w:val="00D327ED"/>
    <w:rsid w:val="00D451B7"/>
    <w:rsid w:val="00D51B68"/>
    <w:rsid w:val="00D53C5F"/>
    <w:rsid w:val="00D6118D"/>
    <w:rsid w:val="00D70633"/>
    <w:rsid w:val="00D77847"/>
    <w:rsid w:val="00D80150"/>
    <w:rsid w:val="00D9053C"/>
    <w:rsid w:val="00D916A8"/>
    <w:rsid w:val="00D917F8"/>
    <w:rsid w:val="00DA0DCE"/>
    <w:rsid w:val="00DA1F4A"/>
    <w:rsid w:val="00DA5251"/>
    <w:rsid w:val="00DA56D0"/>
    <w:rsid w:val="00DA58A8"/>
    <w:rsid w:val="00DA7E5D"/>
    <w:rsid w:val="00DB1427"/>
    <w:rsid w:val="00DB38E6"/>
    <w:rsid w:val="00DB66B5"/>
    <w:rsid w:val="00DC4B33"/>
    <w:rsid w:val="00DD1C32"/>
    <w:rsid w:val="00DD60A0"/>
    <w:rsid w:val="00DD6E96"/>
    <w:rsid w:val="00DE2FB1"/>
    <w:rsid w:val="00DE3693"/>
    <w:rsid w:val="00DF057C"/>
    <w:rsid w:val="00E026D6"/>
    <w:rsid w:val="00E05B4A"/>
    <w:rsid w:val="00E05FC6"/>
    <w:rsid w:val="00E1256F"/>
    <w:rsid w:val="00E1313B"/>
    <w:rsid w:val="00E13AB3"/>
    <w:rsid w:val="00E17B56"/>
    <w:rsid w:val="00E212C4"/>
    <w:rsid w:val="00E26473"/>
    <w:rsid w:val="00E27EC3"/>
    <w:rsid w:val="00E31ADC"/>
    <w:rsid w:val="00E33892"/>
    <w:rsid w:val="00E33DE5"/>
    <w:rsid w:val="00E3604C"/>
    <w:rsid w:val="00E616FC"/>
    <w:rsid w:val="00E629A0"/>
    <w:rsid w:val="00E63D53"/>
    <w:rsid w:val="00E72DFA"/>
    <w:rsid w:val="00E74B23"/>
    <w:rsid w:val="00E823AE"/>
    <w:rsid w:val="00E86DDF"/>
    <w:rsid w:val="00E913B8"/>
    <w:rsid w:val="00E91571"/>
    <w:rsid w:val="00EA1B81"/>
    <w:rsid w:val="00EA5B5C"/>
    <w:rsid w:val="00EA790B"/>
    <w:rsid w:val="00EA7D05"/>
    <w:rsid w:val="00EB4A14"/>
    <w:rsid w:val="00EB73DE"/>
    <w:rsid w:val="00EC67B1"/>
    <w:rsid w:val="00EE0FD3"/>
    <w:rsid w:val="00EE222F"/>
    <w:rsid w:val="00EE36E7"/>
    <w:rsid w:val="00F058AB"/>
    <w:rsid w:val="00F10D53"/>
    <w:rsid w:val="00F1214E"/>
    <w:rsid w:val="00F12F86"/>
    <w:rsid w:val="00F148D3"/>
    <w:rsid w:val="00F1748A"/>
    <w:rsid w:val="00F203B5"/>
    <w:rsid w:val="00F212CE"/>
    <w:rsid w:val="00F31A8D"/>
    <w:rsid w:val="00F33C80"/>
    <w:rsid w:val="00F372D8"/>
    <w:rsid w:val="00F40164"/>
    <w:rsid w:val="00F56269"/>
    <w:rsid w:val="00F67073"/>
    <w:rsid w:val="00F74DB6"/>
    <w:rsid w:val="00F75841"/>
    <w:rsid w:val="00F901E8"/>
    <w:rsid w:val="00F918EA"/>
    <w:rsid w:val="00F931F2"/>
    <w:rsid w:val="00F96BBE"/>
    <w:rsid w:val="00F9721E"/>
    <w:rsid w:val="00F97BD2"/>
    <w:rsid w:val="00FA3459"/>
    <w:rsid w:val="00FA486E"/>
    <w:rsid w:val="00FB21C9"/>
    <w:rsid w:val="00FB58C0"/>
    <w:rsid w:val="00FC2DE1"/>
    <w:rsid w:val="00FC3C49"/>
    <w:rsid w:val="00FD30F7"/>
    <w:rsid w:val="00FD3CE2"/>
    <w:rsid w:val="00FD42EF"/>
    <w:rsid w:val="00FD77F5"/>
    <w:rsid w:val="00F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61FD"/>
  <w15:docId w15:val="{6E321717-51D2-43C0-833F-E1DDEBB7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73935"/>
    <w:rPr>
      <w:rFonts w:ascii="TimesET" w:hAnsi="TimesET"/>
    </w:rPr>
  </w:style>
  <w:style w:type="paragraph" w:styleId="1">
    <w:name w:val="heading 1"/>
    <w:basedOn w:val="a0"/>
    <w:next w:val="a0"/>
    <w:qFormat/>
    <w:pPr>
      <w:keepNext/>
      <w:spacing w:line="288" w:lineRule="auto"/>
      <w:jc w:val="center"/>
      <w:outlineLvl w:val="0"/>
    </w:pPr>
    <w:rPr>
      <w:sz w:val="32"/>
      <w:szCs w:val="32"/>
    </w:rPr>
  </w:style>
  <w:style w:type="paragraph" w:styleId="2">
    <w:name w:val="heading 2"/>
    <w:basedOn w:val="a0"/>
    <w:next w:val="a0"/>
    <w:qFormat/>
    <w:pPr>
      <w:keepNext/>
      <w:spacing w:line="288" w:lineRule="auto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0"/>
    <w:next w:val="a0"/>
    <w:qFormat/>
    <w:pPr>
      <w:keepNext/>
      <w:suppressAutoHyphens/>
      <w:autoSpaceDE w:val="0"/>
      <w:autoSpaceDN w:val="0"/>
      <w:adjustRightInd w:val="0"/>
      <w:spacing w:after="222"/>
      <w:ind w:left="4253" w:firstLine="709"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  <w:szCs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0"/>
    <w:next w:val="a0"/>
    <w:qFormat/>
    <w:pPr>
      <w:keepNext/>
      <w:ind w:firstLine="5245"/>
      <w:outlineLvl w:val="5"/>
    </w:pPr>
    <w:rPr>
      <w:sz w:val="28"/>
      <w:szCs w:val="28"/>
    </w:rPr>
  </w:style>
  <w:style w:type="paragraph" w:styleId="7">
    <w:name w:val="heading 7"/>
    <w:basedOn w:val="a0"/>
    <w:next w:val="a0"/>
    <w:qFormat/>
    <w:pPr>
      <w:keepNext/>
      <w:tabs>
        <w:tab w:val="left" w:pos="5650"/>
      </w:tabs>
      <w:suppressAutoHyphens/>
      <w:autoSpaceDE w:val="0"/>
      <w:autoSpaceDN w:val="0"/>
      <w:adjustRightInd w:val="0"/>
      <w:spacing w:before="222" w:after="888"/>
      <w:ind w:left="1210" w:right="477"/>
      <w:outlineLvl w:val="6"/>
    </w:pPr>
    <w:rPr>
      <w:sz w:val="28"/>
      <w:szCs w:val="28"/>
    </w:rPr>
  </w:style>
  <w:style w:type="paragraph" w:styleId="8">
    <w:name w:val="heading 8"/>
    <w:basedOn w:val="a0"/>
    <w:next w:val="a0"/>
    <w:qFormat/>
    <w:pPr>
      <w:keepNext/>
      <w:ind w:left="4962" w:hanging="142"/>
      <w:outlineLvl w:val="7"/>
    </w:pPr>
    <w:rPr>
      <w:sz w:val="28"/>
      <w:szCs w:val="28"/>
    </w:rPr>
  </w:style>
  <w:style w:type="paragraph" w:styleId="9">
    <w:name w:val="heading 9"/>
    <w:basedOn w:val="a0"/>
    <w:next w:val="a0"/>
    <w:qFormat/>
    <w:pPr>
      <w:keepNext/>
      <w:tabs>
        <w:tab w:val="left" w:pos="5800"/>
      </w:tabs>
      <w:suppressAutoHyphens/>
      <w:autoSpaceDE w:val="0"/>
      <w:autoSpaceDN w:val="0"/>
      <w:adjustRightInd w:val="0"/>
      <w:spacing w:after="666"/>
      <w:ind w:left="880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autoSpaceDE w:val="0"/>
      <w:autoSpaceDN w:val="0"/>
      <w:adjustRightInd w:val="0"/>
      <w:jc w:val="both"/>
    </w:pPr>
    <w:rPr>
      <w:sz w:val="28"/>
      <w:szCs w:val="28"/>
    </w:rPr>
  </w:style>
  <w:style w:type="paragraph" w:styleId="20">
    <w:name w:val="Body Text Indent 2"/>
    <w:basedOn w:val="a0"/>
    <w:pPr>
      <w:ind w:firstLine="5103"/>
    </w:pPr>
  </w:style>
  <w:style w:type="paragraph" w:styleId="a5">
    <w:name w:val="Block Text"/>
    <w:basedOn w:val="a0"/>
    <w:pPr>
      <w:suppressAutoHyphens/>
      <w:autoSpaceDE w:val="0"/>
      <w:autoSpaceDN w:val="0"/>
      <w:adjustRightInd w:val="0"/>
      <w:ind w:left="660" w:right="2317" w:hanging="220"/>
    </w:pPr>
    <w:rPr>
      <w:sz w:val="28"/>
      <w:szCs w:val="28"/>
    </w:rPr>
  </w:style>
  <w:style w:type="paragraph" w:styleId="30">
    <w:name w:val="Body Text Indent 3"/>
    <w:basedOn w:val="a0"/>
    <w:pPr>
      <w:tabs>
        <w:tab w:val="left" w:pos="4280"/>
        <w:tab w:val="left" w:pos="5720"/>
        <w:tab w:val="left" w:pos="7020"/>
      </w:tabs>
      <w:suppressAutoHyphens/>
      <w:autoSpaceDE w:val="0"/>
      <w:autoSpaceDN w:val="0"/>
      <w:adjustRightInd w:val="0"/>
      <w:ind w:left="442"/>
    </w:pPr>
    <w:rPr>
      <w:sz w:val="28"/>
      <w:szCs w:val="28"/>
    </w:rPr>
  </w:style>
  <w:style w:type="paragraph" w:styleId="a6">
    <w:name w:val="Body Text"/>
    <w:basedOn w:val="a0"/>
    <w:rPr>
      <w:sz w:val="28"/>
      <w:szCs w:val="28"/>
    </w:rPr>
  </w:style>
  <w:style w:type="paragraph" w:customStyle="1" w:styleId="a7">
    <w:name w:val="Название"/>
    <w:basedOn w:val="a0"/>
    <w:qFormat/>
    <w:pPr>
      <w:spacing w:line="288" w:lineRule="auto"/>
      <w:jc w:val="center"/>
    </w:pPr>
    <w:rPr>
      <w:color w:val="333333"/>
      <w:spacing w:val="40"/>
      <w:sz w:val="28"/>
      <w:szCs w:val="28"/>
    </w:rPr>
  </w:style>
  <w:style w:type="paragraph" w:styleId="a8">
    <w:name w:val="caption"/>
    <w:basedOn w:val="a0"/>
    <w:next w:val="a0"/>
    <w:qFormat/>
    <w:pPr>
      <w:tabs>
        <w:tab w:val="left" w:pos="5880"/>
      </w:tabs>
      <w:suppressAutoHyphens/>
      <w:autoSpaceDE w:val="0"/>
      <w:autoSpaceDN w:val="0"/>
      <w:adjustRightInd w:val="0"/>
      <w:ind w:left="709"/>
    </w:pPr>
    <w:rPr>
      <w:sz w:val="28"/>
      <w:szCs w:val="28"/>
    </w:rPr>
  </w:style>
  <w:style w:type="paragraph" w:styleId="a9">
    <w:name w:val="Plain Text"/>
    <w:basedOn w:val="a0"/>
    <w:rPr>
      <w:rFonts w:ascii="Courier New" w:hAnsi="Courier New" w:cs="Courier New"/>
    </w:rPr>
  </w:style>
  <w:style w:type="paragraph" w:customStyle="1" w:styleId="aa">
    <w:name w:val="араб"/>
    <w:basedOn w:val="a0"/>
    <w:pPr>
      <w:spacing w:before="120" w:after="120"/>
      <w:jc w:val="center"/>
    </w:pPr>
    <w:rPr>
      <w:rFonts w:ascii="Arial" w:hAnsi="Arial" w:cs="Arial"/>
      <w:sz w:val="18"/>
      <w:szCs w:val="18"/>
    </w:rPr>
  </w:style>
  <w:style w:type="paragraph" w:customStyle="1" w:styleId="a">
    <w:name w:val="ри м"/>
    <w:basedOn w:val="a0"/>
    <w:pPr>
      <w:numPr>
        <w:numId w:val="5"/>
      </w:numPr>
      <w:spacing w:before="120" w:after="120"/>
      <w:jc w:val="center"/>
    </w:pPr>
    <w:rPr>
      <w:rFonts w:ascii="Arial" w:hAnsi="Arial" w:cs="Arial"/>
      <w:b/>
      <w:bCs/>
    </w:rPr>
  </w:style>
  <w:style w:type="paragraph" w:styleId="31">
    <w:name w:val="Body Text 3"/>
    <w:basedOn w:val="a0"/>
    <w:rPr>
      <w:sz w:val="28"/>
      <w:szCs w:val="28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21">
    <w:name w:val="Body Text 2"/>
    <w:basedOn w:val="a0"/>
    <w:pPr>
      <w:jc w:val="both"/>
    </w:pPr>
    <w:rPr>
      <w:sz w:val="24"/>
    </w:rPr>
  </w:style>
  <w:style w:type="paragraph" w:styleId="ad">
    <w:name w:val="footer"/>
    <w:basedOn w:val="a0"/>
    <w:pPr>
      <w:tabs>
        <w:tab w:val="center" w:pos="4677"/>
        <w:tab w:val="right" w:pos="9355"/>
      </w:tabs>
    </w:pPr>
  </w:style>
  <w:style w:type="character" w:styleId="ae">
    <w:name w:val="page number"/>
    <w:basedOn w:val="a1"/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560"/>
      <w:ind w:left="480"/>
    </w:pPr>
    <w:rPr>
      <w:rFonts w:ascii="Arial" w:hAnsi="Arial" w:cs="Arial"/>
      <w:b/>
      <w:bCs/>
      <w:sz w:val="24"/>
      <w:szCs w:val="24"/>
    </w:rPr>
  </w:style>
  <w:style w:type="paragraph" w:styleId="af">
    <w:name w:val="header"/>
    <w:basedOn w:val="a0"/>
    <w:rsid w:val="006C2D9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uiPriority w:val="99"/>
    <w:qFormat/>
    <w:rsid w:val="009378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0"/>
    <w:autoRedefine/>
    <w:rsid w:val="00937865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styleId="af1">
    <w:name w:val="Balloon Text"/>
    <w:basedOn w:val="a0"/>
    <w:semiHidden/>
    <w:rsid w:val="00DA525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A525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A5251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f2">
    <w:name w:val="Table Grid"/>
    <w:basedOn w:val="a2"/>
    <w:rsid w:val="00C42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Абзац_пост"/>
    <w:basedOn w:val="a0"/>
    <w:rsid w:val="003265F5"/>
    <w:pPr>
      <w:spacing w:before="120"/>
      <w:ind w:firstLine="720"/>
      <w:jc w:val="both"/>
    </w:pPr>
    <w:rPr>
      <w:rFonts w:ascii="Times New Roman" w:hAnsi="Times New Roman"/>
      <w:sz w:val="26"/>
      <w:szCs w:val="24"/>
    </w:rPr>
  </w:style>
  <w:style w:type="character" w:styleId="af4">
    <w:name w:val="Strong"/>
    <w:qFormat/>
    <w:rsid w:val="003265F5"/>
    <w:rPr>
      <w:b/>
      <w:bCs/>
    </w:rPr>
  </w:style>
  <w:style w:type="paragraph" w:styleId="HTML">
    <w:name w:val="HTML Preformatted"/>
    <w:basedOn w:val="a0"/>
    <w:rsid w:val="00A40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5">
    <w:name w:val="footnote text"/>
    <w:basedOn w:val="a0"/>
    <w:semiHidden/>
    <w:rsid w:val="008C66BA"/>
    <w:rPr>
      <w:rFonts w:ascii="Times New Roman" w:hAnsi="Times New Roman"/>
    </w:rPr>
  </w:style>
  <w:style w:type="character" w:styleId="af6">
    <w:name w:val="footnote reference"/>
    <w:semiHidden/>
    <w:rsid w:val="008C66BA"/>
    <w:rPr>
      <w:vertAlign w:val="superscript"/>
    </w:rPr>
  </w:style>
  <w:style w:type="paragraph" w:customStyle="1" w:styleId="ConsPlusTitlePage">
    <w:name w:val="ConsPlusTitlePage"/>
    <w:rsid w:val="006E6ACC"/>
    <w:pPr>
      <w:widowControl w:val="0"/>
      <w:autoSpaceDE w:val="0"/>
      <w:autoSpaceDN w:val="0"/>
    </w:pPr>
    <w:rPr>
      <w:rFonts w:ascii="Tahoma" w:hAnsi="Tahoma" w:cs="Tahoma"/>
    </w:rPr>
  </w:style>
  <w:style w:type="paragraph" w:styleId="af7">
    <w:name w:val="List Paragraph"/>
    <w:basedOn w:val="a0"/>
    <w:uiPriority w:val="34"/>
    <w:qFormat/>
    <w:rsid w:val="00961FD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02134"/>
    <w:rPr>
      <w:rFonts w:ascii="Arial" w:hAnsi="Arial" w:cs="Arial"/>
    </w:rPr>
  </w:style>
  <w:style w:type="table" w:customStyle="1" w:styleId="10">
    <w:name w:val="Сетка таблицы1"/>
    <w:basedOn w:val="a2"/>
    <w:next w:val="af2"/>
    <w:rsid w:val="00621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874FA-D9DF-45D2-BBF2-D946BA62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3153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Администрация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Computer</dc:creator>
  <cp:keywords/>
  <dc:description/>
  <cp:lastModifiedBy>Сергей Владимирович</cp:lastModifiedBy>
  <cp:revision>175</cp:revision>
  <cp:lastPrinted>2026-02-24T14:03:00Z</cp:lastPrinted>
  <dcterms:created xsi:type="dcterms:W3CDTF">2022-01-11T14:53:00Z</dcterms:created>
  <dcterms:modified xsi:type="dcterms:W3CDTF">2026-02-27T11:23:00Z</dcterms:modified>
</cp:coreProperties>
</file>