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B33" w:rsidRDefault="008A5373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B33" w:rsidRDefault="008A537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044B33" w:rsidRDefault="008A537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044B33" w:rsidRDefault="00044B3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44B33" w:rsidRDefault="00044B3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44B33" w:rsidRDefault="008A537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44B33" w:rsidRDefault="00044B33">
      <w:pPr>
        <w:tabs>
          <w:tab w:val="left" w:pos="709"/>
        </w:tabs>
        <w:jc w:val="center"/>
        <w:rPr>
          <w:sz w:val="28"/>
        </w:rPr>
      </w:pPr>
    </w:p>
    <w:p w:rsidR="00044B33" w:rsidRDefault="00044B33">
      <w:pPr>
        <w:tabs>
          <w:tab w:val="left" w:pos="709"/>
        </w:tabs>
        <w:jc w:val="center"/>
        <w:rPr>
          <w:sz w:val="28"/>
        </w:rPr>
      </w:pPr>
    </w:p>
    <w:p w:rsidR="00044B33" w:rsidRDefault="008A5373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1F5B64">
        <w:rPr>
          <w:sz w:val="28"/>
        </w:rPr>
        <w:t>24</w:t>
      </w:r>
      <w:r>
        <w:rPr>
          <w:sz w:val="28"/>
        </w:rPr>
        <w:t>»</w:t>
      </w:r>
      <w:r w:rsidR="001F5B64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 </w:t>
      </w:r>
      <w:r w:rsidR="001F5B64">
        <w:rPr>
          <w:sz w:val="28"/>
        </w:rPr>
        <w:t xml:space="preserve">                   </w:t>
      </w:r>
      <w:r>
        <w:rPr>
          <w:sz w:val="28"/>
        </w:rPr>
        <w:t xml:space="preserve">№ </w:t>
      </w:r>
      <w:r w:rsidR="001F5B64">
        <w:rPr>
          <w:sz w:val="28"/>
        </w:rPr>
        <w:t>169-п</w:t>
      </w:r>
    </w:p>
    <w:p w:rsidR="00044B33" w:rsidRDefault="00044B33">
      <w:pPr>
        <w:tabs>
          <w:tab w:val="left" w:pos="709"/>
        </w:tabs>
        <w:jc w:val="both"/>
        <w:rPr>
          <w:sz w:val="28"/>
        </w:rPr>
      </w:pPr>
    </w:p>
    <w:p w:rsidR="00044B33" w:rsidRDefault="00044B33">
      <w:pPr>
        <w:tabs>
          <w:tab w:val="left" w:pos="709"/>
        </w:tabs>
        <w:jc w:val="both"/>
        <w:rPr>
          <w:sz w:val="28"/>
        </w:rPr>
      </w:pPr>
    </w:p>
    <w:p w:rsidR="00044B33" w:rsidRDefault="008A5373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изменения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>Полянское сельское поселение Скопинского муниципального района Рязанской области</w:t>
      </w:r>
    </w:p>
    <w:bookmarkEnd w:id="0"/>
    <w:p w:rsidR="00044B33" w:rsidRDefault="00044B33">
      <w:pPr>
        <w:tabs>
          <w:tab w:val="left" w:pos="709"/>
        </w:tabs>
        <w:jc w:val="both"/>
        <w:rPr>
          <w:color w:val="auto"/>
          <w:sz w:val="28"/>
        </w:rPr>
      </w:pPr>
    </w:p>
    <w:p w:rsidR="00044B33" w:rsidRDefault="008A5373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области о</w:t>
      </w:r>
      <w:r>
        <w:rPr>
          <w:sz w:val="28"/>
        </w:rPr>
        <w:t>т</w:t>
      </w:r>
      <w:r>
        <w:rPr>
          <w:sz w:val="28"/>
          <w:shd w:val="clear" w:color="FFFFFF" w:fill="FFFFFF" w:themeFill="background1"/>
        </w:rPr>
        <w:t xml:space="preserve"> 29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.01.2026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01-14/00218/26,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</w:t>
      </w:r>
      <w:r>
        <w:rPr>
          <w:color w:val="auto"/>
          <w:sz w:val="28"/>
          <w:szCs w:val="28"/>
        </w:rPr>
        <w:t xml:space="preserve">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</w:t>
      </w:r>
      <w:r>
        <w:rPr>
          <w:color w:val="auto"/>
          <w:sz w:val="28"/>
          <w:szCs w:val="28"/>
        </w:rPr>
        <w:t>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044B33" w:rsidRDefault="008A5373" w:rsidP="008A537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Полянское сельское поселение Скопинского муниципального района Рязанской области</w:t>
      </w:r>
      <w:r>
        <w:rPr>
          <w:sz w:val="28"/>
          <w:highlight w:val="white"/>
        </w:rPr>
        <w:t>, утвержденные постановлением главного управления архитектуры и градостроительства Рязанской области от 08.08.2023 № 366-п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>«Об утверждении правил</w:t>
      </w:r>
      <w:r>
        <w:rPr>
          <w:color w:val="000000" w:themeColor="text1"/>
          <w:sz w:val="28"/>
        </w:rPr>
        <w:t xml:space="preserve">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Полянское сельское поселение Скопинского муниципального района Рязанской области</w:t>
      </w:r>
      <w:r>
        <w:rPr>
          <w:sz w:val="28"/>
          <w:highlight w:val="white"/>
        </w:rPr>
        <w:t>»</w:t>
      </w:r>
      <w:r>
        <w:rPr>
          <w:sz w:val="28"/>
        </w:rPr>
        <w:t xml:space="preserve"> </w:t>
      </w:r>
      <w:r>
        <w:rPr>
          <w:sz w:val="28"/>
          <w:highlight w:val="white"/>
        </w:rPr>
        <w:t>(в редакции постановлений Главархитектуры Рязанской области от 13.08.2024 № 414-п, от 30.09.2024 № 516-п, от 26.09.</w:t>
      </w:r>
      <w:r>
        <w:rPr>
          <w:sz w:val="28"/>
          <w:highlight w:val="white"/>
        </w:rPr>
        <w:t xml:space="preserve">2025 </w:t>
      </w:r>
      <w:r>
        <w:rPr>
          <w:sz w:val="28"/>
          <w:highlight w:val="white"/>
        </w:rPr>
        <w:br/>
        <w:t>№ 831-п</w:t>
      </w:r>
      <w:r>
        <w:rPr>
          <w:sz w:val="28"/>
        </w:rPr>
        <w:t>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следующее изменение</w:t>
      </w:r>
      <w:r>
        <w:rPr>
          <w:color w:val="auto"/>
          <w:sz w:val="28"/>
        </w:rPr>
        <w:t>:</w:t>
      </w:r>
    </w:p>
    <w:p w:rsidR="00044B33" w:rsidRDefault="008A5373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7"/>
        </w:rPr>
        <w:t>графическое описание</w:t>
      </w:r>
      <w:r>
        <w:rPr>
          <w:rFonts w:ascii="Times New Roman" w:hAnsi="Times New Roman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hAnsi="Times New Roman"/>
          <w:sz w:val="28"/>
        </w:rPr>
        <w:br/>
        <w:t>«</w:t>
      </w:r>
      <w:r>
        <w:rPr>
          <w:rFonts w:ascii="Times New Roman" w:hAnsi="Times New Roman"/>
          <w:color w:val="000000" w:themeColor="text1"/>
          <w:sz w:val="28"/>
        </w:rPr>
        <w:t>3.4 Зона транспортной инфраструктуры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изложить согласно приложению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7"/>
        </w:rPr>
        <w:t>к настоящему постановлени</w:t>
      </w:r>
      <w:r>
        <w:rPr>
          <w:rFonts w:ascii="Times New Roman" w:hAnsi="Times New Roman"/>
          <w:color w:val="auto"/>
          <w:sz w:val="28"/>
          <w:szCs w:val="27"/>
        </w:rPr>
        <w:t>ю.</w:t>
      </w:r>
    </w:p>
    <w:p w:rsidR="00044B33" w:rsidRDefault="008A5373" w:rsidP="008A537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044B33" w:rsidRDefault="008A5373" w:rsidP="008A537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</w:t>
      </w:r>
      <w:r>
        <w:rPr>
          <w:color w:val="auto"/>
          <w:sz w:val="28"/>
          <w:szCs w:val="28"/>
        </w:rPr>
        <w:lastRenderedPageBreak/>
        <w:t xml:space="preserve">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изменению в </w:t>
      </w:r>
      <w:r>
        <w:rPr>
          <w:color w:val="auto"/>
          <w:sz w:val="28"/>
          <w:szCs w:val="28"/>
        </w:rPr>
        <w:t>правила землепользования и застройки муниципального образования – Полянское сельское поселение Скопинского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</w:t>
      </w:r>
      <w:r>
        <w:rPr>
          <w:color w:val="auto"/>
          <w:sz w:val="28"/>
          <w:szCs w:val="28"/>
        </w:rPr>
        <w:t xml:space="preserve">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044B33" w:rsidRDefault="008A5373" w:rsidP="008A537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044B33" w:rsidRDefault="008A537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</w:t>
      </w:r>
      <w:r>
        <w:rPr>
          <w:rFonts w:ascii="Times New Roman" w:hAnsi="Times New Roman"/>
          <w:color w:val="auto"/>
          <w:sz w:val="28"/>
          <w:szCs w:val="28"/>
        </w:rPr>
        <w:t>овления в правовом департаменте аппарата Губернатора и Правительства Рязанской области;</w:t>
      </w:r>
    </w:p>
    <w:p w:rsidR="00044B33" w:rsidRDefault="008A537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</w:t>
      </w:r>
      <w:r>
        <w:rPr>
          <w:rFonts w:ascii="Times New Roman" w:hAnsi="Times New Roman"/>
          <w:color w:val="auto"/>
          <w:sz w:val="28"/>
          <w:szCs w:val="28"/>
        </w:rPr>
        <w:t>v.ru).</w:t>
      </w:r>
    </w:p>
    <w:p w:rsidR="00044B33" w:rsidRDefault="008A5373" w:rsidP="008A537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044B33" w:rsidRDefault="008A5373" w:rsidP="008A537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Скоп</w:t>
      </w:r>
      <w:r>
        <w:rPr>
          <w:color w:val="auto"/>
          <w:sz w:val="28"/>
          <w:szCs w:val="28"/>
        </w:rPr>
        <w:t xml:space="preserve">инского муниципального </w:t>
      </w:r>
      <w:r>
        <w:rPr>
          <w:color w:val="auto"/>
          <w:sz w:val="28"/>
          <w:szCs w:val="28"/>
        </w:rPr>
        <w:t>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044B33" w:rsidRDefault="008A5373" w:rsidP="008A537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044B33" w:rsidRDefault="00044B33">
      <w:pPr>
        <w:widowControl w:val="0"/>
        <w:ind w:firstLine="850"/>
        <w:jc w:val="both"/>
        <w:rPr>
          <w:color w:val="auto"/>
          <w:sz w:val="28"/>
        </w:rPr>
      </w:pPr>
    </w:p>
    <w:p w:rsidR="00044B33" w:rsidRDefault="00044B33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044B33" w:rsidRDefault="008A5373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Начальник                                                   </w:t>
      </w:r>
      <w:r>
        <w:rPr>
          <w:color w:val="auto"/>
          <w:sz w:val="28"/>
        </w:rPr>
        <w:t xml:space="preserve">                                                 Р.В. Шашкин</w:t>
      </w:r>
    </w:p>
    <w:p w:rsidR="00044B33" w:rsidRDefault="00044B33"/>
    <w:sectPr w:rsidR="00044B33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373" w:rsidRDefault="008A5373">
      <w:r>
        <w:separator/>
      </w:r>
    </w:p>
  </w:endnote>
  <w:endnote w:type="continuationSeparator" w:id="0">
    <w:p w:rsidR="008A5373" w:rsidRDefault="008A5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373" w:rsidRDefault="008A5373">
      <w:r>
        <w:separator/>
      </w:r>
    </w:p>
  </w:footnote>
  <w:footnote w:type="continuationSeparator" w:id="0">
    <w:p w:rsidR="008A5373" w:rsidRDefault="008A5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B33" w:rsidRDefault="008A5373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1F5B64" w:rsidRPr="001F5B64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044B33" w:rsidRDefault="00044B33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2514C"/>
    <w:multiLevelType w:val="hybridMultilevel"/>
    <w:tmpl w:val="36C482FA"/>
    <w:lvl w:ilvl="0" w:tplc="4D6489FA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C4E051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82A10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6D684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53CCF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170D5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E8CCF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6DAAF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14831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FF7BEC"/>
    <w:multiLevelType w:val="multilevel"/>
    <w:tmpl w:val="346A108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B33"/>
    <w:rsid w:val="00044B33"/>
    <w:rsid w:val="001F5B64"/>
    <w:rsid w:val="008A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7DC1C"/>
  <w15:docId w15:val="{912E7EE4-CDD7-4445-B679-56C62AAE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3409</Characters>
  <Application>Microsoft Office Word</Application>
  <DocSecurity>0</DocSecurity>
  <Lines>28</Lines>
  <Paragraphs>7</Paragraphs>
  <ScaleCrop>false</ScaleCrop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212</cp:revision>
  <dcterms:created xsi:type="dcterms:W3CDTF">2026-02-25T07:10:00Z</dcterms:created>
  <dcterms:modified xsi:type="dcterms:W3CDTF">2026-02-25T07:12:00Z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