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8F" w:rsidRDefault="0038794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18F" w:rsidRDefault="003879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5018F" w:rsidRDefault="003879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5018F" w:rsidRDefault="00D501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5018F" w:rsidRDefault="00D501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5018F" w:rsidRDefault="0038794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5018F" w:rsidRDefault="00D5018F">
      <w:pPr>
        <w:tabs>
          <w:tab w:val="left" w:pos="709"/>
        </w:tabs>
        <w:jc w:val="center"/>
        <w:rPr>
          <w:sz w:val="28"/>
        </w:rPr>
      </w:pPr>
    </w:p>
    <w:p w:rsidR="00D5018F" w:rsidRDefault="00D5018F">
      <w:pPr>
        <w:tabs>
          <w:tab w:val="left" w:pos="709"/>
        </w:tabs>
        <w:jc w:val="center"/>
        <w:rPr>
          <w:sz w:val="28"/>
        </w:rPr>
      </w:pPr>
    </w:p>
    <w:p w:rsidR="00D5018F" w:rsidRDefault="0038794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15110">
        <w:rPr>
          <w:sz w:val="28"/>
        </w:rPr>
        <w:t>24</w:t>
      </w:r>
      <w:r>
        <w:rPr>
          <w:sz w:val="28"/>
        </w:rPr>
        <w:t>»</w:t>
      </w:r>
      <w:r w:rsidR="00315110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315110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315110">
        <w:rPr>
          <w:sz w:val="28"/>
        </w:rPr>
        <w:t>170-п</w:t>
      </w:r>
    </w:p>
    <w:p w:rsidR="00D5018F" w:rsidRDefault="00D5018F">
      <w:pPr>
        <w:tabs>
          <w:tab w:val="left" w:pos="709"/>
        </w:tabs>
        <w:jc w:val="both"/>
        <w:rPr>
          <w:sz w:val="28"/>
        </w:rPr>
      </w:pPr>
    </w:p>
    <w:p w:rsidR="00D5018F" w:rsidRDefault="00D5018F">
      <w:pPr>
        <w:tabs>
          <w:tab w:val="left" w:pos="709"/>
        </w:tabs>
        <w:jc w:val="both"/>
        <w:rPr>
          <w:sz w:val="28"/>
        </w:rPr>
      </w:pPr>
    </w:p>
    <w:p w:rsidR="00D5018F" w:rsidRDefault="0038794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Сараевское городское поселение Сараевского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D5018F" w:rsidRDefault="00D5018F">
      <w:pPr>
        <w:tabs>
          <w:tab w:val="left" w:pos="709"/>
        </w:tabs>
        <w:jc w:val="center"/>
        <w:rPr>
          <w:color w:val="auto"/>
          <w:sz w:val="28"/>
        </w:rPr>
      </w:pPr>
    </w:p>
    <w:p w:rsidR="00D5018F" w:rsidRDefault="0038794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</w:t>
      </w:r>
      <w:r>
        <w:rPr>
          <w:color w:val="auto"/>
          <w:sz w:val="28"/>
          <w:szCs w:val="28"/>
        </w:rPr>
        <w:t xml:space="preserve">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</w:t>
      </w:r>
      <w:r>
        <w:rPr>
          <w:color w:val="auto"/>
          <w:sz w:val="28"/>
          <w:szCs w:val="28"/>
        </w:rPr>
        <w:t xml:space="preserve">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16.02.2026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Сараевское городское поселение Сараевского муниципального района Рязанской области, руководс</w:t>
      </w:r>
      <w:r>
        <w:rPr>
          <w:sz w:val="28"/>
          <w:szCs w:val="28"/>
          <w:highlight w:val="white"/>
        </w:rPr>
        <w:t>твуясь постановление</w:t>
      </w:r>
      <w:r>
        <w:rPr>
          <w:color w:val="auto"/>
          <w:sz w:val="28"/>
          <w:szCs w:val="28"/>
          <w:highlight w:val="white"/>
        </w:rPr>
        <w:t>м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</w:t>
      </w:r>
      <w:r>
        <w:rPr>
          <w:color w:val="auto"/>
          <w:sz w:val="28"/>
          <w:szCs w:val="28"/>
          <w:highlight w:val="white"/>
        </w:rPr>
        <w:t>: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Сараевское городское поселение Сараевского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от 06.09.2022 № 475-п «Об утверждении генерального плана муниципального образования – Сараевское городское поселение Сараевского муниципального района Рязанской области» (в редакции постановления Главархитектуры Рязан</w:t>
      </w:r>
      <w:r>
        <w:rPr>
          <w:color w:val="auto"/>
          <w:sz w:val="28"/>
          <w:szCs w:val="28"/>
        </w:rPr>
        <w:t xml:space="preserve">ской области от 27.09.2023 № 465-п),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D5018F" w:rsidRDefault="0038794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1) в таблице пункта 2.2 «Параметры функциональных зон»:</w:t>
      </w:r>
    </w:p>
    <w:p w:rsidR="00D5018F" w:rsidRDefault="0038794E" w:rsidP="0038794E">
      <w:pPr>
        <w:pStyle w:val="aa"/>
        <w:widowControl w:val="0"/>
        <w:numPr>
          <w:ilvl w:val="0"/>
          <w:numId w:val="3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цифры «</w:t>
      </w:r>
      <w:r>
        <w:rPr>
          <w:sz w:val="28"/>
          <w:szCs w:val="28"/>
          <w:highlight w:val="white"/>
          <w:lang w:bidi="ru-RU"/>
        </w:rPr>
        <w:t>909,99</w:t>
      </w:r>
      <w:r>
        <w:rPr>
          <w:color w:val="auto"/>
          <w:sz w:val="28"/>
          <w:szCs w:val="28"/>
          <w:highlight w:val="white"/>
        </w:rPr>
        <w:t>» заменить цифрами «910,60»;</w:t>
      </w:r>
    </w:p>
    <w:p w:rsidR="00D5018F" w:rsidRDefault="0038794E" w:rsidP="0038794E">
      <w:pPr>
        <w:pStyle w:val="aa"/>
        <w:widowControl w:val="0"/>
        <w:numPr>
          <w:ilvl w:val="0"/>
          <w:numId w:val="4"/>
        </w:numPr>
        <w:tabs>
          <w:tab w:val="left" w:pos="0"/>
          <w:tab w:val="left" w:pos="992"/>
        </w:tabs>
        <w:spacing w:after="0" w:line="240" w:lineRule="auto"/>
        <w:ind w:left="709" w:firstLine="0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цифры «12,24» заменить цифрами «12,36»;</w:t>
      </w:r>
    </w:p>
    <w:p w:rsidR="00D5018F" w:rsidRDefault="0038794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2) в приложении № 1 согласно приложению </w:t>
      </w:r>
      <w:r>
        <w:rPr>
          <w:color w:val="auto"/>
          <w:sz w:val="28"/>
          <w:szCs w:val="28"/>
          <w:highlight w:val="white"/>
        </w:rPr>
        <w:t>№ 1 к настоящему постановлению;</w:t>
      </w:r>
    </w:p>
    <w:p w:rsidR="00D5018F" w:rsidRDefault="0038794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3) </w:t>
      </w:r>
      <w:r>
        <w:rPr>
          <w:color w:val="auto"/>
          <w:sz w:val="28"/>
          <w:szCs w:val="28"/>
          <w:highlight w:val="white"/>
        </w:rPr>
        <w:t>в приложении № 3 согласно приложению № 2 к настоящему постановлению.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</w:t>
      </w:r>
      <w:r>
        <w:rPr>
          <w:color w:val="000000" w:themeColor="text1"/>
          <w:sz w:val="28"/>
          <w:szCs w:val="28"/>
        </w:rPr>
        <w:t xml:space="preserve">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Сараевское городское поселение Сараевского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</w:t>
      </w:r>
      <w:r>
        <w:rPr>
          <w:color w:val="000000" w:themeColor="text1"/>
          <w:sz w:val="28"/>
          <w:szCs w:val="28"/>
        </w:rPr>
        <w:t>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</w:t>
      </w:r>
      <w:r>
        <w:rPr>
          <w:color w:val="000000" w:themeColor="text1"/>
          <w:sz w:val="28"/>
          <w:szCs w:val="28"/>
          <w:highlight w:val="white"/>
        </w:rPr>
        <w:t>ь:</w:t>
      </w:r>
    </w:p>
    <w:p w:rsidR="00D5018F" w:rsidRDefault="0038794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5018F" w:rsidRDefault="0038794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интернет-портале правовой информации (www.pravo.gov.ru).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Сараевского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</w:t>
      </w:r>
      <w:r>
        <w:rPr>
          <w:color w:val="000000" w:themeColor="text1"/>
          <w:sz w:val="28"/>
          <w:szCs w:val="28"/>
        </w:rPr>
        <w:t>иципального образования в сети «Интернет», публикацию в средствах массовой информации.</w:t>
      </w:r>
    </w:p>
    <w:p w:rsidR="00D5018F" w:rsidRDefault="0038794E" w:rsidP="0038794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</w:t>
      </w:r>
      <w:r>
        <w:rPr>
          <w:color w:val="000000" w:themeColor="text1"/>
          <w:sz w:val="28"/>
          <w:szCs w:val="28"/>
        </w:rPr>
        <w:t>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5018F" w:rsidRDefault="00D5018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5018F" w:rsidRDefault="00D5018F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5018F" w:rsidRDefault="0038794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5018F" w:rsidRDefault="00D5018F"/>
    <w:sectPr w:rsidR="00D5018F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4E" w:rsidRDefault="0038794E">
      <w:r>
        <w:separator/>
      </w:r>
    </w:p>
  </w:endnote>
  <w:endnote w:type="continuationSeparator" w:id="0">
    <w:p w:rsidR="0038794E" w:rsidRDefault="0038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4E" w:rsidRDefault="0038794E">
      <w:r>
        <w:separator/>
      </w:r>
    </w:p>
  </w:footnote>
  <w:footnote w:type="continuationSeparator" w:id="0">
    <w:p w:rsidR="0038794E" w:rsidRDefault="0038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8F" w:rsidRDefault="0038794E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315110" w:rsidRPr="0031511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5018F" w:rsidRDefault="00D501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45E"/>
    <w:multiLevelType w:val="multilevel"/>
    <w:tmpl w:val="4B741D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1717097"/>
    <w:multiLevelType w:val="hybridMultilevel"/>
    <w:tmpl w:val="3206903C"/>
    <w:lvl w:ilvl="0" w:tplc="D122B6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EA83B4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BCEE3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0CF12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97494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E8160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AF2BEB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8B0443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A3E0C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7B51EE8"/>
    <w:multiLevelType w:val="hybridMultilevel"/>
    <w:tmpl w:val="E0583E16"/>
    <w:lvl w:ilvl="0" w:tplc="62083A9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55AEF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62C86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E41ED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C02B51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68E70D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46265F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0D664A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6820D0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A8F74E9"/>
    <w:multiLevelType w:val="hybridMultilevel"/>
    <w:tmpl w:val="C0BC8D9A"/>
    <w:lvl w:ilvl="0" w:tplc="F00E098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E7E99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DCD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DEA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AABD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C0C66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F0C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28D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C7C6D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8F"/>
    <w:rsid w:val="00315110"/>
    <w:rsid w:val="0038794E"/>
    <w:rsid w:val="00D5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9BEE"/>
  <w15:docId w15:val="{8131226E-3986-48D2-9CC8-4D890EDE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238</cp:revision>
  <dcterms:created xsi:type="dcterms:W3CDTF">2026-02-25T07:22:00Z</dcterms:created>
  <dcterms:modified xsi:type="dcterms:W3CDTF">2026-02-25T07:24:00Z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