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B2" w:rsidRDefault="00173D1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B2" w:rsidRDefault="00173D1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F6BB2" w:rsidRDefault="00173D1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F6BB2" w:rsidRDefault="002F6BB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F6BB2" w:rsidRDefault="002F6BB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F6BB2" w:rsidRDefault="00173D1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F6BB2" w:rsidRDefault="002F6BB2">
      <w:pPr>
        <w:tabs>
          <w:tab w:val="left" w:pos="709"/>
        </w:tabs>
        <w:jc w:val="center"/>
        <w:rPr>
          <w:sz w:val="28"/>
        </w:rPr>
      </w:pPr>
    </w:p>
    <w:p w:rsidR="002F6BB2" w:rsidRDefault="002F6BB2">
      <w:pPr>
        <w:tabs>
          <w:tab w:val="left" w:pos="709"/>
        </w:tabs>
        <w:jc w:val="center"/>
        <w:rPr>
          <w:sz w:val="28"/>
        </w:rPr>
      </w:pPr>
    </w:p>
    <w:p w:rsidR="002F6BB2" w:rsidRDefault="00173D1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1361B">
        <w:rPr>
          <w:sz w:val="28"/>
        </w:rPr>
        <w:t>24</w:t>
      </w:r>
      <w:r>
        <w:rPr>
          <w:sz w:val="28"/>
        </w:rPr>
        <w:t>»</w:t>
      </w:r>
      <w:r w:rsidR="00F1361B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F1361B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F1361B">
        <w:rPr>
          <w:sz w:val="28"/>
        </w:rPr>
        <w:t>166-п</w:t>
      </w:r>
    </w:p>
    <w:p w:rsidR="002F6BB2" w:rsidRDefault="002F6BB2">
      <w:pPr>
        <w:tabs>
          <w:tab w:val="left" w:pos="709"/>
        </w:tabs>
        <w:jc w:val="both"/>
        <w:rPr>
          <w:sz w:val="28"/>
        </w:rPr>
      </w:pPr>
    </w:p>
    <w:p w:rsidR="002F6BB2" w:rsidRDefault="002F6BB2">
      <w:pPr>
        <w:tabs>
          <w:tab w:val="left" w:pos="709"/>
        </w:tabs>
        <w:jc w:val="both"/>
        <w:rPr>
          <w:sz w:val="28"/>
        </w:rPr>
      </w:pPr>
    </w:p>
    <w:p w:rsidR="002F6BB2" w:rsidRDefault="00173D1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Листвянское сельское поселение</w:t>
      </w:r>
    </w:p>
    <w:p w:rsidR="002F6BB2" w:rsidRDefault="00173D1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Рязанского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2F6BB2" w:rsidRDefault="002F6BB2">
      <w:pPr>
        <w:tabs>
          <w:tab w:val="left" w:pos="709"/>
        </w:tabs>
        <w:jc w:val="both"/>
        <w:rPr>
          <w:color w:val="auto"/>
          <w:sz w:val="28"/>
        </w:rPr>
      </w:pPr>
    </w:p>
    <w:p w:rsidR="002F6BB2" w:rsidRDefault="00173D13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10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.02.2026</w:t>
        </w:r>
      </w:hyperlink>
      <w:r>
        <w:rPr>
          <w:sz w:val="28"/>
          <w:shd w:val="clear" w:color="FFFFFF" w:fill="FFFFFF" w:themeFill="background1"/>
        </w:rPr>
        <w:t xml:space="preserve"> № 01-14/00360/26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2F6BB2" w:rsidRDefault="00173D13" w:rsidP="00173D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Листвянское сельское</w:t>
      </w:r>
      <w:r>
        <w:rPr>
          <w:color w:val="auto"/>
          <w:sz w:val="28"/>
        </w:rPr>
        <w:t xml:space="preserve">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</w:t>
      </w:r>
      <w:r>
        <w:rPr>
          <w:color w:val="auto"/>
          <w:sz w:val="28"/>
          <w:szCs w:val="28"/>
        </w:rPr>
        <w:t xml:space="preserve">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22.07.2022 № 405-п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Листвянское сельское</w:t>
      </w:r>
      <w:r>
        <w:rPr>
          <w:color w:val="auto"/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t xml:space="preserve">Рязанского </w:t>
      </w:r>
      <w:r>
        <w:rPr>
          <w:color w:val="auto"/>
          <w:sz w:val="28"/>
          <w:highlight w:val="white"/>
        </w:rPr>
        <w:t xml:space="preserve">муниципального района Рязанской </w:t>
      </w:r>
      <w:r>
        <w:rPr>
          <w:color w:val="auto"/>
          <w:sz w:val="28"/>
          <w:highlight w:val="white"/>
        </w:rPr>
        <w:t>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16.05.2023 № 201-п, от 17.10.2023 № 487-п, от 27.03.2024 </w:t>
      </w:r>
      <w:r>
        <w:rPr>
          <w:color w:val="auto"/>
          <w:sz w:val="28"/>
        </w:rPr>
        <w:br/>
        <w:t xml:space="preserve">№ 109-п, от 08.10.2024 № 551-п, от 22.11.2024 № 680-п, от 19.12.2024 № 763-п, </w:t>
      </w:r>
      <w:r>
        <w:rPr>
          <w:color w:val="auto"/>
          <w:sz w:val="28"/>
        </w:rPr>
        <w:br/>
        <w:t>от 12.02.2025 № 106-п, от 03.06.2025 № 432-п, о</w:t>
      </w:r>
      <w:r>
        <w:rPr>
          <w:color w:val="auto"/>
          <w:sz w:val="28"/>
        </w:rPr>
        <w:t xml:space="preserve">т 02.12.2025 № 1048-п, </w:t>
      </w:r>
      <w:r>
        <w:rPr>
          <w:color w:val="auto"/>
          <w:sz w:val="28"/>
        </w:rPr>
        <w:br/>
        <w:t>от 05.02.2026 № 81-п), следующие изменения</w:t>
      </w:r>
      <w:r>
        <w:rPr>
          <w:color w:val="auto"/>
          <w:sz w:val="28"/>
        </w:rPr>
        <w:t>:</w:t>
      </w:r>
    </w:p>
    <w:p w:rsidR="002F6BB2" w:rsidRDefault="00173D13" w:rsidP="00173D13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color w:val="auto"/>
          <w:sz w:val="28"/>
          <w:szCs w:val="28"/>
        </w:rPr>
        <w:t xml:space="preserve">1) 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>«1 Жилые зоны  (населенный пункт с. Болошнево)»</w:t>
      </w:r>
      <w:r>
        <w:rPr>
          <w:color w:val="auto"/>
          <w:sz w:val="28"/>
          <w:szCs w:val="28"/>
        </w:rPr>
        <w:t xml:space="preserve"> изложить согласно приложению № 1 к настоящему постановлению;</w:t>
      </w:r>
    </w:p>
    <w:p w:rsidR="002F6BB2" w:rsidRDefault="00173D13" w:rsidP="00173D13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lastRenderedPageBreak/>
        <w:t>2</w:t>
      </w:r>
      <w:r>
        <w:rPr>
          <w:color w:val="auto"/>
          <w:sz w:val="28"/>
          <w:szCs w:val="28"/>
        </w:rPr>
        <w:t xml:space="preserve">) 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«5.0 Зона рекреационного назначения (населенный пункт с. Болошнево)» </w:t>
      </w:r>
      <w:r>
        <w:rPr>
          <w:color w:val="auto"/>
          <w:sz w:val="28"/>
          <w:szCs w:val="28"/>
        </w:rPr>
        <w:t>изложить согласно приложению № 2 к настоящему постановлению.</w:t>
      </w:r>
    </w:p>
    <w:p w:rsidR="002F6BB2" w:rsidRDefault="00173D13" w:rsidP="00173D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</w:t>
        </w:r>
        <w:r>
          <w:rPr>
            <w:color w:val="auto"/>
            <w:sz w:val="28"/>
            <w:szCs w:val="28"/>
          </w:rPr>
          <w:t>ает в силу со дня его официального опубликования.</w:t>
        </w:r>
      </w:hyperlink>
    </w:p>
    <w:p w:rsidR="002F6BB2" w:rsidRDefault="00173D13" w:rsidP="00173D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</w:t>
      </w:r>
      <w:r>
        <w:rPr>
          <w:color w:val="auto"/>
          <w:sz w:val="28"/>
          <w:szCs w:val="28"/>
        </w:rPr>
        <w:t>я – Листвянское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</w:t>
      </w:r>
      <w:r>
        <w:rPr>
          <w:color w:val="auto"/>
          <w:sz w:val="28"/>
          <w:szCs w:val="28"/>
        </w:rPr>
        <w:t xml:space="preserve">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F6BB2" w:rsidRDefault="00173D13" w:rsidP="00173D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F6BB2" w:rsidRDefault="00173D1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</w:t>
      </w:r>
      <w:r>
        <w:rPr>
          <w:rFonts w:ascii="Times New Roman" w:hAnsi="Times New Roman"/>
          <w:color w:val="auto"/>
          <w:sz w:val="28"/>
          <w:szCs w:val="28"/>
        </w:rPr>
        <w:t>тельства Рязанской области;</w:t>
      </w:r>
    </w:p>
    <w:p w:rsidR="002F6BB2" w:rsidRDefault="00173D1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F6BB2" w:rsidRDefault="00173D13" w:rsidP="00173D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auto"/>
          <w:sz w:val="28"/>
          <w:szCs w:val="28"/>
        </w:rPr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F6BB2" w:rsidRDefault="00173D13" w:rsidP="00173D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Рязанского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</w:t>
      </w:r>
      <w:r>
        <w:rPr>
          <w:color w:val="auto"/>
          <w:sz w:val="28"/>
          <w:szCs w:val="28"/>
        </w:rPr>
        <w:t>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F6BB2" w:rsidRDefault="00173D13" w:rsidP="00173D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</w:t>
      </w:r>
      <w:r>
        <w:rPr>
          <w:color w:val="auto"/>
          <w:sz w:val="28"/>
          <w:szCs w:val="28"/>
        </w:rPr>
        <w:t>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F6BB2" w:rsidRDefault="002F6BB2">
      <w:pPr>
        <w:widowControl w:val="0"/>
        <w:ind w:firstLine="850"/>
        <w:jc w:val="both"/>
        <w:rPr>
          <w:color w:val="auto"/>
          <w:sz w:val="28"/>
        </w:rPr>
      </w:pPr>
    </w:p>
    <w:p w:rsidR="002F6BB2" w:rsidRDefault="002F6BB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F6BB2" w:rsidRDefault="00173D1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2F6BB2" w:rsidRDefault="002F6BB2"/>
    <w:sectPr w:rsidR="002F6BB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13" w:rsidRDefault="00173D13">
      <w:r>
        <w:separator/>
      </w:r>
    </w:p>
  </w:endnote>
  <w:endnote w:type="continuationSeparator" w:id="0">
    <w:p w:rsidR="00173D13" w:rsidRDefault="0017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13" w:rsidRDefault="00173D13">
      <w:r>
        <w:separator/>
      </w:r>
    </w:p>
  </w:footnote>
  <w:footnote w:type="continuationSeparator" w:id="0">
    <w:p w:rsidR="00173D13" w:rsidRDefault="0017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B2" w:rsidRDefault="00173D1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1361B" w:rsidRPr="00F1361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F6BB2" w:rsidRDefault="002F6BB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277A"/>
    <w:multiLevelType w:val="multilevel"/>
    <w:tmpl w:val="04B00F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E413637"/>
    <w:multiLevelType w:val="hybridMultilevel"/>
    <w:tmpl w:val="1D0A8034"/>
    <w:lvl w:ilvl="0" w:tplc="E8F469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62877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1CA1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594C1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298E6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C5C8E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C28A0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6D24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AC44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936A02"/>
    <w:multiLevelType w:val="hybridMultilevel"/>
    <w:tmpl w:val="40624578"/>
    <w:lvl w:ilvl="0" w:tplc="8862B8F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748E6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4FC1F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670C8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39E6B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E9CD3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D4EFA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40E6D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E078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5B6A2C"/>
    <w:multiLevelType w:val="hybridMultilevel"/>
    <w:tmpl w:val="E7AC4B7C"/>
    <w:lvl w:ilvl="0" w:tplc="6D06D8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7380E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01652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C26F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75636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430F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961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566D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FAAFE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B2"/>
    <w:rsid w:val="00173D13"/>
    <w:rsid w:val="002F6BB2"/>
    <w:rsid w:val="00F1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9FC1"/>
  <w15:docId w15:val="{AD1DC232-3DF8-40E3-8C44-34B3FDC7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212</cp:revision>
  <dcterms:created xsi:type="dcterms:W3CDTF">2026-02-24T11:57:00Z</dcterms:created>
  <dcterms:modified xsi:type="dcterms:W3CDTF">2026-02-24T12:00:00Z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