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E8" w:rsidRDefault="002030E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AE8" w:rsidRDefault="002030E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E7AE8" w:rsidRDefault="002030E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E7AE8" w:rsidRDefault="003E7AE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7AE8" w:rsidRDefault="003E7AE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7AE8" w:rsidRDefault="002030E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E7AE8" w:rsidRDefault="003E7AE8">
      <w:pPr>
        <w:tabs>
          <w:tab w:val="left" w:pos="709"/>
        </w:tabs>
        <w:jc w:val="center"/>
        <w:rPr>
          <w:sz w:val="28"/>
        </w:rPr>
      </w:pPr>
    </w:p>
    <w:p w:rsidR="003E7AE8" w:rsidRDefault="003E7AE8">
      <w:pPr>
        <w:tabs>
          <w:tab w:val="left" w:pos="709"/>
        </w:tabs>
        <w:jc w:val="center"/>
        <w:rPr>
          <w:sz w:val="28"/>
        </w:rPr>
      </w:pPr>
    </w:p>
    <w:p w:rsidR="003E7AE8" w:rsidRDefault="002030E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234F8">
        <w:rPr>
          <w:sz w:val="28"/>
        </w:rPr>
        <w:t>06</w:t>
      </w:r>
      <w:r>
        <w:rPr>
          <w:sz w:val="28"/>
        </w:rPr>
        <w:t>»</w:t>
      </w:r>
      <w:r w:rsidR="003234F8">
        <w:rPr>
          <w:sz w:val="28"/>
        </w:rPr>
        <w:t xml:space="preserve"> фе</w:t>
      </w:r>
      <w:bookmarkStart w:id="0" w:name="_GoBack"/>
      <w:bookmarkEnd w:id="0"/>
      <w:r w:rsidR="003234F8">
        <w:rPr>
          <w:sz w:val="28"/>
        </w:rPr>
        <w:t xml:space="preserve">враля </w:t>
      </w:r>
      <w:r>
        <w:rPr>
          <w:sz w:val="28"/>
        </w:rPr>
        <w:t xml:space="preserve">2026 г.                                                                      </w:t>
      </w:r>
      <w:r w:rsidR="003234F8">
        <w:rPr>
          <w:sz w:val="28"/>
        </w:rPr>
        <w:t xml:space="preserve">                   </w:t>
      </w:r>
      <w:r>
        <w:rPr>
          <w:sz w:val="28"/>
        </w:rPr>
        <w:t xml:space="preserve">  № </w:t>
      </w:r>
      <w:r w:rsidR="003234F8">
        <w:rPr>
          <w:sz w:val="28"/>
        </w:rPr>
        <w:t>87-п</w:t>
      </w:r>
    </w:p>
    <w:p w:rsidR="003E7AE8" w:rsidRDefault="003E7AE8">
      <w:pPr>
        <w:tabs>
          <w:tab w:val="left" w:pos="709"/>
        </w:tabs>
        <w:jc w:val="both"/>
        <w:rPr>
          <w:sz w:val="20"/>
        </w:rPr>
      </w:pPr>
    </w:p>
    <w:p w:rsidR="003E7AE8" w:rsidRDefault="003E7AE8">
      <w:pPr>
        <w:tabs>
          <w:tab w:val="left" w:pos="709"/>
        </w:tabs>
        <w:jc w:val="both"/>
        <w:rPr>
          <w:sz w:val="20"/>
        </w:rPr>
      </w:pPr>
    </w:p>
    <w:p w:rsidR="003E7AE8" w:rsidRDefault="002030E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Исадское сельское поселение Спасского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3E7AE8" w:rsidRDefault="003E7AE8">
      <w:pPr>
        <w:tabs>
          <w:tab w:val="left" w:pos="709"/>
        </w:tabs>
        <w:jc w:val="center"/>
        <w:rPr>
          <w:color w:val="auto"/>
          <w:sz w:val="20"/>
        </w:rPr>
      </w:pPr>
    </w:p>
    <w:p w:rsidR="003E7AE8" w:rsidRDefault="002030E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</w:t>
      </w:r>
      <w:r>
        <w:rPr>
          <w:color w:val="auto"/>
          <w:sz w:val="28"/>
          <w:szCs w:val="28"/>
        </w:rPr>
        <w:t xml:space="preserve">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</w:t>
      </w:r>
      <w:r>
        <w:rPr>
          <w:color w:val="auto"/>
          <w:sz w:val="28"/>
          <w:szCs w:val="28"/>
        </w:rPr>
        <w:t xml:space="preserve">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02.02.2026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Исадское сельское поселение Спасского муниципального района Рязанской области, руководствуясь пос</w:t>
      </w:r>
      <w:r>
        <w:rPr>
          <w:sz w:val="28"/>
          <w:szCs w:val="28"/>
          <w:highlight w:val="white"/>
        </w:rPr>
        <w:t>т</w:t>
      </w:r>
      <w:r>
        <w:rPr>
          <w:color w:val="auto"/>
          <w:sz w:val="28"/>
          <w:szCs w:val="28"/>
          <w:highlight w:val="white"/>
        </w:rPr>
        <w:t>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</w:r>
      <w:r>
        <w:rPr>
          <w:color w:val="auto"/>
          <w:sz w:val="28"/>
          <w:highlight w:val="white"/>
        </w:rPr>
        <w:t>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3E7AE8" w:rsidRDefault="002030EC" w:rsidP="002030EC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генеральный план муниципального образования – Исадское сельское поселение Спасского муниципального района Рязанской области, утвержденный постановлением администрации муниципального образования – Спасский муниципальный район Рязанской области от 0</w:t>
      </w:r>
      <w:r>
        <w:rPr>
          <w:color w:val="auto"/>
          <w:sz w:val="28"/>
          <w:szCs w:val="28"/>
        </w:rPr>
        <w:t xml:space="preserve">4.07.2018 № 661 </w:t>
      </w:r>
      <w:r>
        <w:rPr>
          <w:color w:val="auto"/>
          <w:sz w:val="28"/>
          <w:szCs w:val="28"/>
        </w:rPr>
        <w:br/>
        <w:t>«Об утверждении Генерального плана муниципального образования – Исадское сельское поселение Спасского муниципального района Рязанской области»</w:t>
      </w:r>
      <w:r>
        <w:rPr>
          <w:color w:val="auto"/>
          <w:sz w:val="28"/>
          <w:szCs w:val="28"/>
        </w:rPr>
        <w:br/>
        <w:t xml:space="preserve">(в редакции постановления Главархитектуры Рязанской области от 18.12.2025 </w:t>
      </w:r>
      <w:r>
        <w:rPr>
          <w:color w:val="auto"/>
          <w:sz w:val="28"/>
          <w:szCs w:val="28"/>
        </w:rPr>
        <w:br/>
        <w:t>№ 1162-п</w:t>
      </w:r>
      <w:r>
        <w:rPr>
          <w:color w:val="auto"/>
          <w:sz w:val="28"/>
          <w:szCs w:val="28"/>
          <w:highlight w:val="white"/>
        </w:rPr>
        <w:t>)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3E7AE8" w:rsidRDefault="002030EC">
      <w:pPr>
        <w:ind w:firstLine="709"/>
        <w:jc w:val="both"/>
        <w:rPr>
          <w:rFonts w:cs="Times New Roman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 xml:space="preserve">1) </w:t>
      </w:r>
      <w:r>
        <w:rPr>
          <w:rFonts w:cs="Times New Roman"/>
          <w:sz w:val="28"/>
          <w:szCs w:val="28"/>
          <w:lang w:bidi="ru-RU"/>
        </w:rPr>
        <w:t>в пункте 4.1 положения о территориальном планировании:</w:t>
      </w:r>
    </w:p>
    <w:p w:rsidR="003E7AE8" w:rsidRDefault="002030EC">
      <w:pPr>
        <w:ind w:firstLine="709"/>
        <w:jc w:val="both"/>
        <w:rPr>
          <w:rFonts w:cs="Times New Roman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>а) дополнить новым абзацем сорок первым следующего содержания:</w:t>
      </w:r>
    </w:p>
    <w:p w:rsidR="003E7AE8" w:rsidRDefault="002030EC">
      <w:pPr>
        <w:pStyle w:val="ConsPlusNormal1"/>
        <w:tabs>
          <w:tab w:val="left" w:pos="0"/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«- зона отдыха</w:t>
      </w:r>
      <w:r>
        <w:rPr>
          <w:rFonts w:ascii="Times New Roman" w:hAnsi="Times New Roman"/>
          <w:color w:val="auto"/>
          <w:sz w:val="28"/>
          <w:szCs w:val="28"/>
        </w:rPr>
        <w:t>.»;</w:t>
      </w:r>
    </w:p>
    <w:p w:rsidR="003E7AE8" w:rsidRDefault="00203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" w:lineRule="atLeast"/>
        <w:ind w:left="709"/>
        <w:jc w:val="both"/>
        <w:rPr>
          <w:rFonts w:cs="Times New Roman"/>
          <w:sz w:val="28"/>
          <w:szCs w:val="28"/>
          <w:lang w:bidi="ru-RU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б) </w:t>
      </w:r>
      <w:r>
        <w:rPr>
          <w:rFonts w:cs="Times New Roman"/>
          <w:sz w:val="28"/>
          <w:szCs w:val="28"/>
          <w:lang w:bidi="ru-RU"/>
        </w:rPr>
        <w:t>дополнить абзацами следующего содержания:</w:t>
      </w:r>
    </w:p>
    <w:p w:rsidR="003E7AE8" w:rsidRDefault="002030EC">
      <w:pPr>
        <w:ind w:firstLine="709"/>
        <w:rPr>
          <w:rFonts w:cs="Times New Roman"/>
          <w:b/>
          <w:bCs/>
          <w:i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>«</w:t>
      </w:r>
      <w:r>
        <w:rPr>
          <w:rFonts w:cs="Times New Roman"/>
          <w:sz w:val="28"/>
          <w:szCs w:val="28"/>
          <w:lang w:bidi="ru-RU"/>
        </w:rPr>
        <w:t>Зона отдыха</w:t>
      </w:r>
      <w:r>
        <w:rPr>
          <w:rFonts w:cs="Times New Roman"/>
          <w:sz w:val="28"/>
          <w:szCs w:val="28"/>
          <w:lang w:bidi="ru-RU"/>
        </w:rPr>
        <w:t>.</w:t>
      </w:r>
    </w:p>
    <w:p w:rsidR="003E7AE8" w:rsidRDefault="002030EC">
      <w:pPr>
        <w:ind w:firstLine="709"/>
        <w:jc w:val="both"/>
        <w:rPr>
          <w:rFonts w:cs="Times New Roman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 xml:space="preserve">Зона предназначена для </w:t>
      </w:r>
      <w:r>
        <w:rPr>
          <w:rFonts w:cs="Times New Roman"/>
          <w:sz w:val="28"/>
          <w:szCs w:val="28"/>
          <w:lang w:bidi="ru-RU"/>
        </w:rPr>
        <w:t xml:space="preserve">создания объектов туризма, отдыха, </w:t>
      </w:r>
      <w:r>
        <w:rPr>
          <w:rFonts w:cs="Times New Roman"/>
          <w:sz w:val="28"/>
          <w:szCs w:val="28"/>
          <w:lang w:bidi="ru-RU"/>
        </w:rPr>
        <w:br/>
        <w:t xml:space="preserve">физкультурно-оздоровительной и спортивной деятельности, проведения </w:t>
      </w:r>
      <w:r>
        <w:rPr>
          <w:rFonts w:cs="Times New Roman"/>
          <w:sz w:val="28"/>
          <w:szCs w:val="28"/>
          <w:lang w:bidi="ru-RU"/>
        </w:rPr>
        <w:lastRenderedPageBreak/>
        <w:t>организованной рекреации территории, организации эколого-просветительской деятельности.»</w:t>
      </w:r>
      <w:r>
        <w:rPr>
          <w:rFonts w:cs="Times New Roman"/>
          <w:sz w:val="28"/>
          <w:szCs w:val="28"/>
          <w:lang w:bidi="ru-RU"/>
        </w:rPr>
        <w:t>;</w:t>
      </w:r>
    </w:p>
    <w:p w:rsidR="003E7AE8" w:rsidRDefault="002030EC">
      <w:pPr>
        <w:ind w:firstLine="709"/>
        <w:jc w:val="both"/>
        <w:rPr>
          <w:rFonts w:cs="Times New Roman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 xml:space="preserve">2) </w:t>
      </w:r>
      <w:r>
        <w:rPr>
          <w:rFonts w:cs="Times New Roman"/>
          <w:sz w:val="28"/>
          <w:szCs w:val="28"/>
          <w:lang w:bidi="ru-RU"/>
        </w:rPr>
        <w:t>в таблице пункта 4.6:</w:t>
      </w:r>
    </w:p>
    <w:p w:rsidR="003E7AE8" w:rsidRDefault="002030EC">
      <w:pPr>
        <w:ind w:firstLine="709"/>
        <w:jc w:val="both"/>
        <w:rPr>
          <w:rFonts w:cs="Times New Roman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eastAsia="ar-SA" w:bidi="ru-RU"/>
        </w:rPr>
        <w:t xml:space="preserve">а) </w:t>
      </w:r>
      <w:r>
        <w:rPr>
          <w:rFonts w:cs="Times New Roman"/>
          <w:bCs/>
          <w:sz w:val="28"/>
          <w:szCs w:val="28"/>
          <w:lang w:bidi="ru-RU"/>
        </w:rPr>
        <w:t>цифры «3329,737» заменить цифрами «</w:t>
      </w:r>
      <w:r>
        <w:rPr>
          <w:rFonts w:cs="Times New Roman"/>
          <w:bCs/>
          <w:sz w:val="28"/>
          <w:szCs w:val="28"/>
          <w:lang w:bidi="ru-RU"/>
        </w:rPr>
        <w:t>3328,302»</w:t>
      </w:r>
      <w:r>
        <w:rPr>
          <w:rFonts w:cs="Times New Roman"/>
          <w:sz w:val="28"/>
          <w:szCs w:val="28"/>
          <w:lang w:eastAsia="ar-SA" w:bidi="ru-RU"/>
        </w:rPr>
        <w:t>;</w:t>
      </w:r>
    </w:p>
    <w:p w:rsidR="003E7AE8" w:rsidRDefault="002030EC">
      <w:pPr>
        <w:ind w:firstLine="709"/>
        <w:jc w:val="both"/>
        <w:rPr>
          <w:rFonts w:cs="Times New Roman"/>
          <w:sz w:val="28"/>
          <w:szCs w:val="28"/>
          <w:lang w:eastAsia="ar-SA" w:bidi="ru-RU"/>
        </w:rPr>
      </w:pPr>
      <w:r>
        <w:rPr>
          <w:rFonts w:cs="Times New Roman"/>
          <w:sz w:val="28"/>
          <w:szCs w:val="28"/>
          <w:lang w:bidi="ru-RU"/>
        </w:rPr>
        <w:t xml:space="preserve">б) дополнить строкой </w:t>
      </w:r>
      <w:r>
        <w:rPr>
          <w:rFonts w:cs="Times New Roman"/>
          <w:sz w:val="28"/>
          <w:szCs w:val="28"/>
          <w:lang w:eastAsia="ar-SA" w:bidi="ru-RU"/>
        </w:rPr>
        <w:t>следующего содержания:</w:t>
      </w:r>
    </w:p>
    <w:tbl>
      <w:tblPr>
        <w:tblW w:w="9850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669"/>
        <w:gridCol w:w="992"/>
        <w:gridCol w:w="709"/>
        <w:gridCol w:w="992"/>
        <w:gridCol w:w="127"/>
      </w:tblGrid>
      <w:tr w:rsidR="003E7AE8">
        <w:trPr>
          <w:trHeight w:val="375"/>
          <w:tblHeader/>
        </w:trPr>
        <w:tc>
          <w:tcPr>
            <w:tcW w:w="652" w:type="dxa"/>
            <w:shd w:val="clear" w:color="FFFFFF" w:fill="FFFEFF"/>
          </w:tcPr>
          <w:p w:rsidR="003E7AE8" w:rsidRDefault="003E7AE8" w:rsidP="002030EC">
            <w:pPr>
              <w:pStyle w:val="afb"/>
              <w:widowControl w:val="0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3E7AE8" w:rsidRDefault="002030EC">
            <w:pPr>
              <w:pStyle w:val="afb"/>
              <w:rPr>
                <w:rFonts w:cs="Times New Roman"/>
                <w:color w:val="000000"/>
                <w:szCs w:val="24"/>
              </w:rPr>
            </w:pPr>
            <w:r>
              <w:rPr>
                <w:szCs w:val="24"/>
              </w:rPr>
              <w:t xml:space="preserve">«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3E7AE8" w:rsidRDefault="002030E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Земли особо охраняемых территорий 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3E7AE8" w:rsidRDefault="002030E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3E7AE8" w:rsidRDefault="002030E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3E7AE8" w:rsidRDefault="002030EC" w:rsidP="002030EC">
            <w:pPr>
              <w:pStyle w:val="afb"/>
              <w:widowControl w:val="0"/>
              <w:numPr>
                <w:ilvl w:val="0"/>
                <w:numId w:val="3"/>
              </w:numPr>
              <w:ind w:left="57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1,435 »</w:t>
            </w:r>
          </w:p>
        </w:tc>
        <w:tc>
          <w:tcPr>
            <w:tcW w:w="127" w:type="dxa"/>
            <w:tcBorders>
              <w:left w:val="single" w:sz="4" w:space="0" w:color="000000"/>
            </w:tcBorders>
            <w:shd w:val="clear" w:color="FFFFFF" w:fill="FFFEFF"/>
            <w:vAlign w:val="bottom"/>
          </w:tcPr>
          <w:p w:rsidR="003E7AE8" w:rsidRDefault="002030EC" w:rsidP="002030EC">
            <w:pPr>
              <w:pStyle w:val="afb"/>
              <w:widowControl w:val="0"/>
              <w:numPr>
                <w:ilvl w:val="0"/>
                <w:numId w:val="3"/>
              </w:numPr>
              <w:ind w:left="57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3E7AE8" w:rsidRDefault="002030EC">
      <w:pPr>
        <w:ind w:firstLine="709"/>
        <w:jc w:val="both"/>
        <w:rPr>
          <w:rFonts w:cs="Times New Roman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 xml:space="preserve">3) </w:t>
      </w:r>
      <w:r>
        <w:rPr>
          <w:rFonts w:cs="Times New Roman"/>
          <w:sz w:val="28"/>
          <w:szCs w:val="28"/>
          <w:lang w:bidi="ru-RU"/>
        </w:rPr>
        <w:t xml:space="preserve">в карту «Карта границ населенных пунктов. Карта границ территорий </w:t>
      </w:r>
      <w:r>
        <w:rPr>
          <w:rFonts w:cs="Times New Roman"/>
          <w:sz w:val="28"/>
          <w:szCs w:val="28"/>
          <w:lang w:bidi="ru-RU"/>
        </w:rPr>
        <w:br/>
        <w:t>и земель»</w:t>
      </w:r>
      <w:r>
        <w:rPr>
          <w:rFonts w:cs="Times New Roman"/>
          <w:sz w:val="28"/>
          <w:szCs w:val="28"/>
          <w:lang w:bidi="ru-RU"/>
        </w:rPr>
        <w:t xml:space="preserve"> согласно приложению № 1 к настоящему постановлению;</w:t>
      </w:r>
    </w:p>
    <w:p w:rsidR="003E7AE8" w:rsidRDefault="002030EC">
      <w:pPr>
        <w:ind w:firstLine="709"/>
        <w:jc w:val="both"/>
        <w:rPr>
          <w:rFonts w:cs="Times New Roman"/>
          <w:color w:val="000000" w:themeColor="text1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 xml:space="preserve">4) </w:t>
      </w:r>
      <w:r>
        <w:rPr>
          <w:rFonts w:cs="Times New Roman"/>
          <w:sz w:val="28"/>
          <w:szCs w:val="28"/>
          <w:lang w:bidi="ru-RU"/>
        </w:rPr>
        <w:t>в карту «</w:t>
      </w:r>
      <w:r>
        <w:rPr>
          <w:rFonts w:cs="Times New Roman"/>
          <w:sz w:val="28"/>
          <w:szCs w:val="28"/>
          <w:lang w:bidi="ru-RU"/>
        </w:rPr>
        <w:t>Карта функционального зонирования территории» согласно приложению № 2 к настоящему постановлению;</w:t>
      </w:r>
    </w:p>
    <w:p w:rsidR="003E7AE8" w:rsidRDefault="002030EC">
      <w:pPr>
        <w:ind w:firstLine="709"/>
        <w:jc w:val="both"/>
        <w:rPr>
          <w:rFonts w:cs="Times New Roman"/>
          <w:color w:val="000000" w:themeColor="text1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 xml:space="preserve">5) </w:t>
      </w:r>
      <w:r>
        <w:rPr>
          <w:rFonts w:cs="Times New Roman"/>
          <w:sz w:val="28"/>
          <w:szCs w:val="28"/>
          <w:lang w:bidi="ru-RU"/>
        </w:rPr>
        <w:t>в карту «Карт</w:t>
      </w:r>
      <w:r>
        <w:rPr>
          <w:rFonts w:cs="Times New Roman"/>
          <w:sz w:val="28"/>
          <w:szCs w:val="28"/>
          <w:lang w:bidi="ru-RU"/>
        </w:rPr>
        <w:t xml:space="preserve">а планируемого размещения объектов капитального строительства федерального и местного значения» согласно приложению </w:t>
      </w:r>
      <w:r>
        <w:rPr>
          <w:rFonts w:cs="Times New Roman"/>
          <w:sz w:val="28"/>
          <w:szCs w:val="28"/>
          <w:lang w:bidi="ru-RU"/>
        </w:rPr>
        <w:br/>
        <w:t>№ 3 к настоящ</w:t>
      </w:r>
      <w:r>
        <w:rPr>
          <w:rFonts w:cs="Times New Roman"/>
          <w:sz w:val="28"/>
          <w:szCs w:val="28"/>
          <w:lang w:bidi="ru-RU"/>
        </w:rPr>
        <w:t>ему постановлению.</w:t>
      </w:r>
    </w:p>
    <w:p w:rsidR="003E7AE8" w:rsidRDefault="002030EC" w:rsidP="002030E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3E7AE8" w:rsidRDefault="002030EC" w:rsidP="002030E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>к изменениям в генеральный пл</w:t>
      </w:r>
      <w:r>
        <w:rPr>
          <w:color w:val="000000" w:themeColor="text1"/>
          <w:sz w:val="28"/>
          <w:szCs w:val="28"/>
        </w:rPr>
        <w:t xml:space="preserve">ан муниципального образования – </w:t>
      </w:r>
      <w:r>
        <w:rPr>
          <w:sz w:val="28"/>
          <w:szCs w:val="28"/>
          <w:highlight w:val="white"/>
        </w:rPr>
        <w:t>Исадское сельское поселение Спасского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</w:t>
      </w:r>
      <w:r>
        <w:rPr>
          <w:color w:val="000000" w:themeColor="text1"/>
          <w:sz w:val="28"/>
          <w:szCs w:val="28"/>
        </w:rPr>
        <w:t>ения градостроительной деятельности в соответствии с требованиями Градостроительного кодекса Российской Федерации.</w:t>
      </w:r>
    </w:p>
    <w:p w:rsidR="003E7AE8" w:rsidRDefault="002030EC" w:rsidP="002030E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3E7AE8" w:rsidRDefault="002030E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E7AE8" w:rsidRDefault="002030E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</w:t>
      </w:r>
      <w:r>
        <w:rPr>
          <w:rFonts w:ascii="Times New Roman" w:hAnsi="Times New Roman"/>
          <w:color w:val="000000" w:themeColor="text1"/>
          <w:sz w:val="28"/>
          <w:szCs w:val="28"/>
        </w:rPr>
        <w:t>тернет-портале правовой информации (www.pravo.gov.ru).</w:t>
      </w:r>
    </w:p>
    <w:p w:rsidR="003E7AE8" w:rsidRDefault="002030EC" w:rsidP="002030E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</w:r>
      <w:r>
        <w:rPr>
          <w:color w:val="000000" w:themeColor="text1"/>
          <w:sz w:val="28"/>
          <w:szCs w:val="28"/>
        </w:rPr>
        <w:t xml:space="preserve">        в сети «Интернет».</w:t>
      </w:r>
    </w:p>
    <w:p w:rsidR="003E7AE8" w:rsidRDefault="002030EC" w:rsidP="002030E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Спасского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E7AE8" w:rsidRDefault="002030EC" w:rsidP="002030E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</w:t>
      </w:r>
      <w:r>
        <w:rPr>
          <w:rFonts w:eastAsia="NSimSun" w:cs="Arial"/>
          <w:color w:val="000000" w:themeColor="text1"/>
          <w:sz w:val="28"/>
          <w:szCs w:val="28"/>
        </w:rPr>
        <w:t xml:space="preserve">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E7AE8" w:rsidRDefault="003E7AE8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E7AE8" w:rsidRDefault="003E7AE8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234F8" w:rsidRDefault="002030EC" w:rsidP="003234F8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</w:t>
      </w:r>
      <w:r w:rsidR="003234F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Р.В. Шашкин</w:t>
      </w:r>
    </w:p>
    <w:sectPr w:rsidR="003234F8" w:rsidSect="003234F8">
      <w:headerReference w:type="default" r:id="rId8"/>
      <w:pgSz w:w="11906" w:h="16838"/>
      <w:pgMar w:top="851" w:right="567" w:bottom="85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0EC" w:rsidRDefault="002030EC">
      <w:r>
        <w:separator/>
      </w:r>
    </w:p>
  </w:endnote>
  <w:endnote w:type="continuationSeparator" w:id="0">
    <w:p w:rsidR="002030EC" w:rsidRDefault="0020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0EC" w:rsidRDefault="002030EC">
      <w:r>
        <w:separator/>
      </w:r>
    </w:p>
  </w:footnote>
  <w:footnote w:type="continuationSeparator" w:id="0">
    <w:p w:rsidR="002030EC" w:rsidRDefault="0020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526736"/>
      <w:docPartObj>
        <w:docPartGallery w:val="Page Numbers (Top of Page)"/>
        <w:docPartUnique/>
      </w:docPartObj>
    </w:sdtPr>
    <w:sdtContent>
      <w:p w:rsidR="003234F8" w:rsidRDefault="003234F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2E7">
          <w:rPr>
            <w:noProof/>
          </w:rPr>
          <w:t>2</w:t>
        </w:r>
        <w:r>
          <w:fldChar w:fldCharType="end"/>
        </w:r>
      </w:p>
    </w:sdtContent>
  </w:sdt>
  <w:p w:rsidR="003E7AE8" w:rsidRDefault="003E7AE8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3B91"/>
    <w:multiLevelType w:val="hybridMultilevel"/>
    <w:tmpl w:val="DAF8F06E"/>
    <w:lvl w:ilvl="0" w:tplc="3EB897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4D41D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DA2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10C15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AE012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82021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7D8A1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24C3C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B454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9B7D92"/>
    <w:multiLevelType w:val="hybridMultilevel"/>
    <w:tmpl w:val="446C3254"/>
    <w:lvl w:ilvl="0" w:tplc="15781C5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248C4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D2D0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85E60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5F08C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B3886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5617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DBAF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B2262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791840"/>
    <w:multiLevelType w:val="multilevel"/>
    <w:tmpl w:val="BBF429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E8"/>
    <w:rsid w:val="002030EC"/>
    <w:rsid w:val="003234F8"/>
    <w:rsid w:val="003E7AE8"/>
    <w:rsid w:val="00A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B7A1"/>
  <w15:docId w15:val="{AAE32ADD-4F55-4641-9489-407A3763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3234F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229</cp:revision>
  <dcterms:created xsi:type="dcterms:W3CDTF">2026-02-06T08:03:00Z</dcterms:created>
  <dcterms:modified xsi:type="dcterms:W3CDTF">2026-02-06T08:13:00Z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