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42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5386" w:right="0" w:firstLine="42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5386" w:right="0" w:firstLine="42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5386" w:right="0" w:firstLine="42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5386" w:right="0" w:firstLine="42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03 февраля 2026 г.</w:t>
      </w:r>
      <w:r>
        <w:rPr>
          <w:sz w:val="24"/>
          <w:szCs w:val="24"/>
        </w:rPr>
        <w:t xml:space="preserve"> № 62-п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36"/>
        <w:spacing w:before="154"/>
        <w:rPr>
          <w:b w:val="0"/>
          <w:sz w:val="16"/>
        </w:rPr>
      </w:pPr>
      <w:r>
        <w:rPr>
          <w:b w:val="0"/>
          <w:sz w:val="16"/>
        </w:rPr>
      </w:r>
      <w:r>
        <w:rPr>
          <w:b w:val="0"/>
          <w:sz w:val="16"/>
        </w:rPr>
      </w:r>
      <w:r>
        <w:rPr>
          <w:b w:val="0"/>
          <w:sz w:val="16"/>
        </w:rPr>
      </w:r>
    </w:p>
    <w:p>
      <w:pPr>
        <w:pStyle w:val="839"/>
        <w:jc w:val="center"/>
        <w:spacing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Внесение изменений в генеральный план муниципального образования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br/>
        <w:t xml:space="preserve">К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асимовский муниципальный округ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Рязанской области применительно </w:t>
        <w:br/>
        <w:t xml:space="preserve">к территориям Которовского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 и Новодеревенского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 сельских округов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Касимовского района Рязанской области</w:t>
      </w: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 в части приведения сведений о местоположении границ населенного пункта д. Новая Деревня  в соответствие с их описанием </w:t>
        <w:br/>
        <w:t xml:space="preserve">в Едином государственном реестре недвижимости согласно границам</w:t>
        <w:br/>
        <w:t xml:space="preserve"> земельного участка</w:t>
      </w: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pacing w:val="-6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кадастровым</w:t>
      </w:r>
      <w:r>
        <w:rPr>
          <w:rFonts w:ascii="Times New Roman" w:hAnsi="Times New Roman" w:eastAsia="Times New Roman" w:cs="Times New Roman"/>
          <w:b/>
          <w:bCs/>
          <w:spacing w:val="-5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номером</w:t>
      </w:r>
      <w:r>
        <w:rPr>
          <w:rFonts w:ascii="Times New Roman" w:hAnsi="Times New Roman" w:eastAsia="Times New Roman" w:cs="Times New Roman"/>
          <w:b/>
          <w:bCs/>
          <w:spacing w:val="-5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5"/>
          <w:szCs w:val="25"/>
        </w:rPr>
        <w:t xml:space="preserve">62:04:1350101:80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14:ligatures w14:val="none"/>
        </w:rPr>
        <w:t xml:space="preserve">6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pStyle w:val="839"/>
        <w:jc w:val="center"/>
        <w:spacing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14:ligatures w14:val="none"/>
        </w:rPr>
      </w:r>
    </w:p>
    <w:p>
      <w:pPr>
        <w:pStyle w:val="839"/>
        <w:jc w:val="center"/>
        <w:spacing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Фрагмент карты планируемого размещения объектов местного значения</w:t>
        <w:br/>
        <w:t xml:space="preserve"> Масштаб 1:1000</w:t>
      </w:r>
      <w:r>
        <w:rPr>
          <w:rFonts w:ascii="Times New Roman" w:hAnsi="Times New Roman" w:cs="Times New Roman"/>
          <w:color w:val="auto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14:ligatures w14:val="none"/>
        </w:rPr>
      </w:r>
    </w:p>
    <w:p>
      <w:pPr>
        <w:pStyle w:val="836"/>
        <w:spacing w:before="113"/>
      </w:pPr>
      <w:r/>
      <w:r/>
    </w:p>
    <w:p>
      <w:pPr>
        <w:pStyle w:val="836"/>
        <w:spacing w:before="11"/>
        <w:rPr>
          <w:b w:val="0"/>
          <w:sz w:val="17"/>
        </w:rPr>
      </w:pPr>
      <w:r>
        <w:rPr>
          <w:b w:val="0"/>
          <w:sz w:val="17"/>
        </w:rPr>
      </w:r>
      <w:r>
        <w:rPr>
          <w:b w:val="0"/>
          <w:sz w:val="17"/>
        </w:rPr>
      </w:r>
      <w:r>
        <w:rPr>
          <w:b w:val="0"/>
          <w:sz w:val="17"/>
        </w:rPr>
      </w:r>
    </w:p>
    <w:p>
      <w:pPr>
        <w:pStyle w:val="836"/>
        <w:rPr>
          <w:b w:val="0"/>
          <w:sz w:val="22"/>
        </w:rPr>
      </w:pPr>
      <w:r>
        <w:rPr>
          <w:b w:val="0"/>
          <w:sz w:val="22"/>
        </w:rPr>
      </w:r>
      <w:r>
        <w:rPr>
          <w:b w:val="0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7295" cy="576618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26704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5248" r="0" b="0"/>
                        <a:stretch/>
                      </pic:blipFill>
                      <pic:spPr bwMode="auto">
                        <a:xfrm flipH="0" flipV="0">
                          <a:off x="0" y="0"/>
                          <a:ext cx="6297294" cy="5766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5.85pt;height:454.03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  <w:sz w:val="22"/>
        </w:rPr>
      </w:r>
      <w:r>
        <w:rPr>
          <w:b w:val="0"/>
          <w:sz w:val="22"/>
        </w:rPr>
      </w:r>
    </w:p>
    <w:sectPr>
      <w:footnotePr/>
      <w:endnotePr/>
      <w:type w:val="continuous"/>
      <w:pgSz w:w="11900" w:h="16840" w:orient="portrait"/>
      <w:pgMar w:top="480" w:right="566" w:bottom="28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  <w:style w:type="paragraph" w:styleId="839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ahoma" w:cs="Noto Sans Devanaga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2025-10-07T10:19:47Z</dcterms:created>
  <dcterms:modified xsi:type="dcterms:W3CDTF">2026-02-03T13:46:58Z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2025-10-06T00:00:00Z</vt:filetime>
  </property>
</Properties>
</file>