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D7458">
        <w:rPr>
          <w:sz w:val="26"/>
          <w:szCs w:val="26"/>
        </w:rPr>
        <w:t xml:space="preserve">От </w:t>
      </w:r>
      <w:r w:rsidR="004D7458">
        <w:rPr>
          <w:sz w:val="26"/>
          <w:szCs w:val="26"/>
          <w:u w:val="single"/>
        </w:rPr>
        <w:t xml:space="preserve">      </w:t>
      </w:r>
      <w:r w:rsidR="00CA574A">
        <w:rPr>
          <w:sz w:val="26"/>
          <w:szCs w:val="26"/>
          <w:u w:val="single"/>
        </w:rPr>
        <w:t xml:space="preserve">                   </w:t>
      </w:r>
      <w:r w:rsidR="004D7458">
        <w:rPr>
          <w:sz w:val="26"/>
          <w:szCs w:val="26"/>
          <w:u w:val="single"/>
        </w:rPr>
        <w:t xml:space="preserve">     </w:t>
      </w:r>
      <w:r w:rsidR="004D7458">
        <w:rPr>
          <w:sz w:val="26"/>
          <w:szCs w:val="26"/>
        </w:rPr>
        <w:t xml:space="preserve"> №</w:t>
      </w:r>
      <w:r w:rsidR="00CA574A">
        <w:rPr>
          <w:sz w:val="26"/>
          <w:szCs w:val="26"/>
          <w:u w:val="single"/>
        </w:rPr>
        <w:t>________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3334BF" w:rsidRPr="00477B8E" w:rsidTr="00AA42DB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34BF" w:rsidRPr="007000D5" w:rsidRDefault="003334BF" w:rsidP="00F41918">
            <w:pPr>
              <w:jc w:val="center"/>
              <w:rPr>
                <w:sz w:val="24"/>
                <w:szCs w:val="24"/>
              </w:rPr>
            </w:pPr>
          </w:p>
        </w:tc>
      </w:tr>
      <w:tr w:rsidR="003334BF" w:rsidRPr="00477B8E" w:rsidTr="00025E4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4BF" w:rsidRPr="003334BF" w:rsidRDefault="003334BF" w:rsidP="003334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34B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4BF" w:rsidRPr="003334BF" w:rsidRDefault="003334BF" w:rsidP="003334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34BF">
              <w:rPr>
                <w:sz w:val="24"/>
                <w:szCs w:val="24"/>
              </w:rPr>
              <w:t>430128,55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4BF" w:rsidRPr="003334BF" w:rsidRDefault="003334BF" w:rsidP="003334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34BF">
              <w:rPr>
                <w:sz w:val="24"/>
                <w:szCs w:val="24"/>
              </w:rPr>
              <w:t>2168846,83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4BF" w:rsidRPr="003334BF" w:rsidRDefault="003334BF" w:rsidP="003334BF">
            <w:pPr>
              <w:jc w:val="center"/>
              <w:rPr>
                <w:sz w:val="24"/>
                <w:szCs w:val="24"/>
              </w:rPr>
            </w:pPr>
            <w:r w:rsidRPr="003334BF">
              <w:rPr>
                <w:sz w:val="24"/>
                <w:szCs w:val="24"/>
              </w:rPr>
              <w:t>геодезический метод 0,1</w:t>
            </w:r>
          </w:p>
        </w:tc>
      </w:tr>
      <w:tr w:rsidR="003334BF" w:rsidRPr="00477B8E" w:rsidTr="00025E4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4BF" w:rsidRPr="003334BF" w:rsidRDefault="003334BF" w:rsidP="003334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34BF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4BF" w:rsidRPr="003334BF" w:rsidRDefault="003334BF" w:rsidP="003334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34BF">
              <w:rPr>
                <w:sz w:val="24"/>
                <w:szCs w:val="24"/>
              </w:rPr>
              <w:t>430111,37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4BF" w:rsidRPr="003334BF" w:rsidRDefault="003334BF" w:rsidP="003334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34BF">
              <w:rPr>
                <w:sz w:val="24"/>
                <w:szCs w:val="24"/>
              </w:rPr>
              <w:t>2168824,69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4BF" w:rsidRPr="003334BF" w:rsidRDefault="003334BF" w:rsidP="003334BF">
            <w:pPr>
              <w:jc w:val="center"/>
              <w:rPr>
                <w:sz w:val="24"/>
                <w:szCs w:val="24"/>
              </w:rPr>
            </w:pPr>
            <w:r w:rsidRPr="003334BF">
              <w:rPr>
                <w:sz w:val="24"/>
                <w:szCs w:val="24"/>
              </w:rPr>
              <w:t>геодезический метод 0,1</w:t>
            </w:r>
          </w:p>
        </w:tc>
      </w:tr>
      <w:tr w:rsidR="003334BF" w:rsidRPr="00477B8E" w:rsidTr="00025E4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4BF" w:rsidRPr="003334BF" w:rsidRDefault="003334BF" w:rsidP="003334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34BF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4BF" w:rsidRPr="003334BF" w:rsidRDefault="003334BF" w:rsidP="003334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34BF">
              <w:rPr>
                <w:sz w:val="24"/>
                <w:szCs w:val="24"/>
              </w:rPr>
              <w:t>430101,98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4BF" w:rsidRPr="003334BF" w:rsidRDefault="003334BF" w:rsidP="003334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34BF">
              <w:rPr>
                <w:sz w:val="24"/>
                <w:szCs w:val="24"/>
              </w:rPr>
              <w:t>2168816,67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4BF" w:rsidRPr="003334BF" w:rsidRDefault="003334BF" w:rsidP="003334BF">
            <w:pPr>
              <w:jc w:val="center"/>
              <w:rPr>
                <w:sz w:val="24"/>
                <w:szCs w:val="24"/>
              </w:rPr>
            </w:pPr>
            <w:r w:rsidRPr="003334BF">
              <w:rPr>
                <w:sz w:val="24"/>
                <w:szCs w:val="24"/>
              </w:rPr>
              <w:t>геодезический метод 0,1</w:t>
            </w:r>
          </w:p>
        </w:tc>
      </w:tr>
      <w:tr w:rsidR="003334BF" w:rsidRPr="00477B8E" w:rsidTr="00025E4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4BF" w:rsidRPr="003334BF" w:rsidRDefault="003334BF" w:rsidP="003334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34BF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4BF" w:rsidRPr="003334BF" w:rsidRDefault="003334BF" w:rsidP="003334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34BF">
              <w:rPr>
                <w:sz w:val="24"/>
                <w:szCs w:val="24"/>
              </w:rPr>
              <w:t>430086,52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4BF" w:rsidRPr="003334BF" w:rsidRDefault="003334BF" w:rsidP="003334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34BF">
              <w:rPr>
                <w:sz w:val="24"/>
                <w:szCs w:val="24"/>
              </w:rPr>
              <w:t>2168811,67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4BF" w:rsidRPr="003334BF" w:rsidRDefault="003334BF" w:rsidP="003334BF">
            <w:pPr>
              <w:jc w:val="center"/>
              <w:rPr>
                <w:sz w:val="24"/>
                <w:szCs w:val="24"/>
              </w:rPr>
            </w:pPr>
            <w:r w:rsidRPr="003334BF">
              <w:rPr>
                <w:sz w:val="24"/>
                <w:szCs w:val="24"/>
              </w:rPr>
              <w:t>геодезический метод 0,1</w:t>
            </w:r>
          </w:p>
        </w:tc>
      </w:tr>
      <w:tr w:rsidR="003334BF" w:rsidRPr="00477B8E" w:rsidTr="00025E4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4BF" w:rsidRPr="003334BF" w:rsidRDefault="003334BF" w:rsidP="003334B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334BF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4BF" w:rsidRPr="003334BF" w:rsidRDefault="003334BF" w:rsidP="003334B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334BF">
              <w:rPr>
                <w:sz w:val="24"/>
                <w:szCs w:val="24"/>
              </w:rPr>
              <w:t>430065,93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4BF" w:rsidRPr="003334BF" w:rsidRDefault="003334BF" w:rsidP="003334B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334BF">
              <w:rPr>
                <w:sz w:val="24"/>
                <w:szCs w:val="24"/>
              </w:rPr>
              <w:t>2168805,22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4BF" w:rsidRPr="003334BF" w:rsidRDefault="003334BF" w:rsidP="003334BF">
            <w:pPr>
              <w:jc w:val="center"/>
              <w:rPr>
                <w:sz w:val="24"/>
                <w:szCs w:val="24"/>
              </w:rPr>
            </w:pPr>
            <w:r w:rsidRPr="003334BF">
              <w:rPr>
                <w:sz w:val="24"/>
                <w:szCs w:val="24"/>
              </w:rPr>
              <w:t>геодезический метод 0,1</w:t>
            </w:r>
          </w:p>
        </w:tc>
      </w:tr>
      <w:tr w:rsidR="003334BF" w:rsidRPr="00477B8E" w:rsidTr="00025E4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4BF" w:rsidRPr="003334BF" w:rsidRDefault="003334BF" w:rsidP="003334BF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3334BF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4BF" w:rsidRPr="003334BF" w:rsidRDefault="003334BF" w:rsidP="003334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34BF">
              <w:rPr>
                <w:sz w:val="24"/>
                <w:szCs w:val="24"/>
              </w:rPr>
              <w:t>430054,92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4BF" w:rsidRPr="003334BF" w:rsidRDefault="003334BF" w:rsidP="003334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34BF">
              <w:rPr>
                <w:sz w:val="24"/>
                <w:szCs w:val="24"/>
              </w:rPr>
              <w:t>2168803,37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4BF" w:rsidRPr="003334BF" w:rsidRDefault="003334BF" w:rsidP="003334BF">
            <w:pPr>
              <w:jc w:val="center"/>
              <w:rPr>
                <w:sz w:val="24"/>
                <w:szCs w:val="24"/>
              </w:rPr>
            </w:pPr>
            <w:r w:rsidRPr="003334BF">
              <w:rPr>
                <w:sz w:val="24"/>
                <w:szCs w:val="24"/>
              </w:rPr>
              <w:t>геодезический метод 0,1</w:t>
            </w:r>
          </w:p>
        </w:tc>
      </w:tr>
      <w:tr w:rsidR="003334BF" w:rsidRPr="00477B8E" w:rsidTr="00025E4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4BF" w:rsidRPr="003334BF" w:rsidRDefault="003334BF" w:rsidP="003334BF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3334BF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4BF" w:rsidRPr="003334BF" w:rsidRDefault="003334BF" w:rsidP="003334B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334BF">
              <w:rPr>
                <w:sz w:val="24"/>
                <w:szCs w:val="24"/>
              </w:rPr>
              <w:t>430037,44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4BF" w:rsidRPr="003334BF" w:rsidRDefault="003334BF" w:rsidP="003334B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334BF">
              <w:rPr>
                <w:sz w:val="24"/>
                <w:szCs w:val="24"/>
              </w:rPr>
              <w:t>2168798,63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4BF" w:rsidRPr="003334BF" w:rsidRDefault="003334BF" w:rsidP="003334BF">
            <w:pPr>
              <w:jc w:val="center"/>
              <w:rPr>
                <w:sz w:val="24"/>
                <w:szCs w:val="24"/>
              </w:rPr>
            </w:pPr>
            <w:r w:rsidRPr="003334BF">
              <w:rPr>
                <w:sz w:val="24"/>
                <w:szCs w:val="24"/>
              </w:rPr>
              <w:t>геодезический метод 0,1</w:t>
            </w:r>
          </w:p>
        </w:tc>
      </w:tr>
      <w:tr w:rsidR="003334BF" w:rsidRPr="00477B8E" w:rsidTr="00025E4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4BF" w:rsidRPr="003334BF" w:rsidRDefault="003334BF" w:rsidP="003334BF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3334BF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4BF" w:rsidRPr="003334BF" w:rsidRDefault="003334BF" w:rsidP="003334B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334BF">
              <w:rPr>
                <w:sz w:val="24"/>
                <w:szCs w:val="24"/>
              </w:rPr>
              <w:t>430015,24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4BF" w:rsidRPr="003334BF" w:rsidRDefault="003334BF" w:rsidP="003334B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334BF">
              <w:rPr>
                <w:sz w:val="24"/>
                <w:szCs w:val="24"/>
              </w:rPr>
              <w:t>2168790,58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4BF" w:rsidRPr="003334BF" w:rsidRDefault="003334BF" w:rsidP="003334BF">
            <w:pPr>
              <w:jc w:val="center"/>
              <w:rPr>
                <w:sz w:val="24"/>
                <w:szCs w:val="24"/>
              </w:rPr>
            </w:pPr>
            <w:r w:rsidRPr="003334BF">
              <w:rPr>
                <w:sz w:val="24"/>
                <w:szCs w:val="24"/>
              </w:rPr>
              <w:t>геодезический метод 0,1</w:t>
            </w:r>
          </w:p>
        </w:tc>
      </w:tr>
      <w:tr w:rsidR="003334BF" w:rsidRPr="00477B8E" w:rsidTr="00025E4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4BF" w:rsidRPr="003334BF" w:rsidRDefault="003334BF" w:rsidP="003334BF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3334BF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4BF" w:rsidRPr="003334BF" w:rsidRDefault="003334BF" w:rsidP="003334B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334BF">
              <w:rPr>
                <w:sz w:val="24"/>
                <w:szCs w:val="24"/>
              </w:rPr>
              <w:t>430016,00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4BF" w:rsidRPr="003334BF" w:rsidRDefault="003334BF" w:rsidP="003334B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334BF">
              <w:rPr>
                <w:sz w:val="24"/>
                <w:szCs w:val="24"/>
              </w:rPr>
              <w:t>2168784,79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4BF" w:rsidRPr="003334BF" w:rsidRDefault="003334BF" w:rsidP="003334BF">
            <w:pPr>
              <w:jc w:val="center"/>
              <w:rPr>
                <w:sz w:val="24"/>
                <w:szCs w:val="24"/>
              </w:rPr>
            </w:pPr>
            <w:r w:rsidRPr="003334BF">
              <w:rPr>
                <w:sz w:val="24"/>
                <w:szCs w:val="24"/>
              </w:rPr>
              <w:t>геодезический метод 0,1</w:t>
            </w:r>
          </w:p>
        </w:tc>
      </w:tr>
      <w:tr w:rsidR="003334BF" w:rsidRPr="00477B8E" w:rsidTr="00025E4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4BF" w:rsidRPr="003334BF" w:rsidRDefault="003334BF" w:rsidP="003334BF">
            <w:pPr>
              <w:pStyle w:val="af1"/>
              <w:jc w:val="center"/>
              <w:rPr>
                <w:sz w:val="24"/>
                <w:szCs w:val="24"/>
              </w:rPr>
            </w:pPr>
            <w:r w:rsidRPr="003334BF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4BF" w:rsidRPr="003334BF" w:rsidRDefault="003334BF" w:rsidP="003334BF">
            <w:pPr>
              <w:pStyle w:val="af1"/>
              <w:jc w:val="center"/>
              <w:rPr>
                <w:sz w:val="24"/>
                <w:szCs w:val="24"/>
              </w:rPr>
            </w:pPr>
            <w:r w:rsidRPr="003334BF">
              <w:rPr>
                <w:sz w:val="24"/>
                <w:szCs w:val="24"/>
              </w:rPr>
              <w:t>430019,96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4BF" w:rsidRPr="003334BF" w:rsidRDefault="003334BF" w:rsidP="003334BF">
            <w:pPr>
              <w:pStyle w:val="af1"/>
              <w:jc w:val="center"/>
              <w:rPr>
                <w:sz w:val="24"/>
                <w:szCs w:val="24"/>
              </w:rPr>
            </w:pPr>
            <w:r w:rsidRPr="003334BF">
              <w:rPr>
                <w:sz w:val="24"/>
                <w:szCs w:val="24"/>
              </w:rPr>
              <w:t>2168785,31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4BF" w:rsidRPr="003334BF" w:rsidRDefault="003334BF" w:rsidP="003334BF">
            <w:pPr>
              <w:jc w:val="center"/>
              <w:rPr>
                <w:sz w:val="24"/>
                <w:szCs w:val="24"/>
              </w:rPr>
            </w:pPr>
            <w:r w:rsidRPr="003334BF">
              <w:rPr>
                <w:sz w:val="24"/>
                <w:szCs w:val="24"/>
              </w:rPr>
              <w:t>геодезический метод 0,1</w:t>
            </w:r>
          </w:p>
        </w:tc>
      </w:tr>
      <w:tr w:rsidR="003334BF" w:rsidRPr="00477B8E" w:rsidTr="00025E4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4BF" w:rsidRPr="003334BF" w:rsidRDefault="003334BF" w:rsidP="003334BF">
            <w:pPr>
              <w:pStyle w:val="af1"/>
              <w:jc w:val="center"/>
              <w:rPr>
                <w:sz w:val="24"/>
                <w:szCs w:val="24"/>
              </w:rPr>
            </w:pPr>
            <w:r w:rsidRPr="003334BF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4BF" w:rsidRPr="003334BF" w:rsidRDefault="003334BF" w:rsidP="003334BF">
            <w:pPr>
              <w:pStyle w:val="af1"/>
              <w:jc w:val="center"/>
              <w:rPr>
                <w:sz w:val="24"/>
                <w:szCs w:val="24"/>
              </w:rPr>
            </w:pPr>
            <w:r w:rsidRPr="003334BF">
              <w:rPr>
                <w:sz w:val="24"/>
                <w:szCs w:val="24"/>
              </w:rPr>
              <w:t>430019,62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4BF" w:rsidRPr="003334BF" w:rsidRDefault="003334BF" w:rsidP="003334BF">
            <w:pPr>
              <w:pStyle w:val="af1"/>
              <w:jc w:val="center"/>
              <w:rPr>
                <w:sz w:val="24"/>
                <w:szCs w:val="24"/>
              </w:rPr>
            </w:pPr>
            <w:r w:rsidRPr="003334BF">
              <w:rPr>
                <w:sz w:val="24"/>
                <w:szCs w:val="24"/>
              </w:rPr>
              <w:t>2168787,92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4BF" w:rsidRPr="003334BF" w:rsidRDefault="003334BF" w:rsidP="003334BF">
            <w:pPr>
              <w:jc w:val="center"/>
              <w:rPr>
                <w:sz w:val="24"/>
                <w:szCs w:val="24"/>
              </w:rPr>
            </w:pPr>
            <w:r w:rsidRPr="003334BF">
              <w:rPr>
                <w:sz w:val="24"/>
                <w:szCs w:val="24"/>
              </w:rPr>
              <w:t>геодезический метод 0,1</w:t>
            </w:r>
          </w:p>
        </w:tc>
      </w:tr>
      <w:tr w:rsidR="003334BF" w:rsidRPr="00477B8E" w:rsidTr="00025E4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4BF" w:rsidRPr="003334BF" w:rsidRDefault="003334BF" w:rsidP="003334BF">
            <w:pPr>
              <w:pStyle w:val="af1"/>
              <w:jc w:val="center"/>
              <w:rPr>
                <w:sz w:val="24"/>
                <w:szCs w:val="24"/>
              </w:rPr>
            </w:pPr>
            <w:r w:rsidRPr="003334BF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4BF" w:rsidRPr="003334BF" w:rsidRDefault="003334BF" w:rsidP="003334BF">
            <w:pPr>
              <w:pStyle w:val="af1"/>
              <w:jc w:val="center"/>
              <w:rPr>
                <w:sz w:val="24"/>
                <w:szCs w:val="24"/>
              </w:rPr>
            </w:pPr>
            <w:r w:rsidRPr="003334BF">
              <w:rPr>
                <w:sz w:val="24"/>
                <w:szCs w:val="24"/>
              </w:rPr>
              <w:t>430038,65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4BF" w:rsidRPr="003334BF" w:rsidRDefault="003334BF" w:rsidP="003334BF">
            <w:pPr>
              <w:pStyle w:val="af1"/>
              <w:jc w:val="center"/>
              <w:rPr>
                <w:sz w:val="24"/>
                <w:szCs w:val="24"/>
              </w:rPr>
            </w:pPr>
            <w:r w:rsidRPr="003334BF">
              <w:rPr>
                <w:sz w:val="24"/>
                <w:szCs w:val="24"/>
              </w:rPr>
              <w:t>2168794,81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4BF" w:rsidRPr="003334BF" w:rsidRDefault="003334BF" w:rsidP="003334BF">
            <w:pPr>
              <w:jc w:val="center"/>
              <w:rPr>
                <w:sz w:val="24"/>
                <w:szCs w:val="24"/>
              </w:rPr>
            </w:pPr>
            <w:r w:rsidRPr="003334BF">
              <w:rPr>
                <w:sz w:val="24"/>
                <w:szCs w:val="24"/>
              </w:rPr>
              <w:t>геодезический метод 0,1</w:t>
            </w:r>
          </w:p>
        </w:tc>
      </w:tr>
      <w:tr w:rsidR="003334BF" w:rsidRPr="00477B8E" w:rsidTr="00025E4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4BF" w:rsidRPr="003334BF" w:rsidRDefault="003334BF" w:rsidP="003334BF">
            <w:pPr>
              <w:pStyle w:val="af1"/>
              <w:jc w:val="center"/>
              <w:rPr>
                <w:sz w:val="24"/>
                <w:szCs w:val="24"/>
              </w:rPr>
            </w:pPr>
            <w:r w:rsidRPr="003334BF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4BF" w:rsidRPr="003334BF" w:rsidRDefault="003334BF" w:rsidP="003334BF">
            <w:pPr>
              <w:pStyle w:val="af1"/>
              <w:jc w:val="center"/>
              <w:rPr>
                <w:sz w:val="24"/>
                <w:szCs w:val="24"/>
              </w:rPr>
            </w:pPr>
            <w:r w:rsidRPr="003334BF">
              <w:rPr>
                <w:sz w:val="24"/>
                <w:szCs w:val="24"/>
              </w:rPr>
              <w:t>430055,79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4BF" w:rsidRPr="003334BF" w:rsidRDefault="003334BF" w:rsidP="003334BF">
            <w:pPr>
              <w:pStyle w:val="af1"/>
              <w:jc w:val="center"/>
              <w:rPr>
                <w:sz w:val="24"/>
                <w:szCs w:val="24"/>
              </w:rPr>
            </w:pPr>
            <w:r w:rsidRPr="003334BF">
              <w:rPr>
                <w:sz w:val="24"/>
                <w:szCs w:val="24"/>
              </w:rPr>
              <w:t>2168799,46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4BF" w:rsidRPr="003334BF" w:rsidRDefault="003334BF" w:rsidP="003334BF">
            <w:pPr>
              <w:jc w:val="center"/>
              <w:rPr>
                <w:sz w:val="24"/>
                <w:szCs w:val="24"/>
              </w:rPr>
            </w:pPr>
            <w:r w:rsidRPr="003334BF">
              <w:rPr>
                <w:sz w:val="24"/>
                <w:szCs w:val="24"/>
              </w:rPr>
              <w:t>геодезический метод 0,1</w:t>
            </w:r>
          </w:p>
        </w:tc>
      </w:tr>
      <w:tr w:rsidR="003334BF" w:rsidRPr="00477B8E" w:rsidTr="00025E4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4BF" w:rsidRPr="003334BF" w:rsidRDefault="003334BF" w:rsidP="003334BF">
            <w:pPr>
              <w:pStyle w:val="af1"/>
              <w:jc w:val="center"/>
              <w:rPr>
                <w:sz w:val="24"/>
                <w:szCs w:val="24"/>
              </w:rPr>
            </w:pPr>
            <w:r w:rsidRPr="003334BF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4BF" w:rsidRPr="003334BF" w:rsidRDefault="003334BF" w:rsidP="003334BF">
            <w:pPr>
              <w:pStyle w:val="af1"/>
              <w:jc w:val="center"/>
              <w:rPr>
                <w:sz w:val="24"/>
                <w:szCs w:val="24"/>
              </w:rPr>
            </w:pPr>
            <w:r w:rsidRPr="003334BF">
              <w:rPr>
                <w:sz w:val="24"/>
                <w:szCs w:val="24"/>
              </w:rPr>
              <w:t>430066,90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4BF" w:rsidRPr="003334BF" w:rsidRDefault="003334BF" w:rsidP="003334BF">
            <w:pPr>
              <w:pStyle w:val="af1"/>
              <w:jc w:val="center"/>
              <w:rPr>
                <w:sz w:val="24"/>
                <w:szCs w:val="24"/>
              </w:rPr>
            </w:pPr>
            <w:r w:rsidRPr="003334BF">
              <w:rPr>
                <w:sz w:val="24"/>
                <w:szCs w:val="24"/>
              </w:rPr>
              <w:t>2168801,33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4BF" w:rsidRPr="003334BF" w:rsidRDefault="003334BF" w:rsidP="003334BF">
            <w:pPr>
              <w:jc w:val="center"/>
              <w:rPr>
                <w:sz w:val="24"/>
                <w:szCs w:val="24"/>
              </w:rPr>
            </w:pPr>
            <w:r w:rsidRPr="003334BF">
              <w:rPr>
                <w:sz w:val="24"/>
                <w:szCs w:val="24"/>
              </w:rPr>
              <w:t>геодезический метод 0,1</w:t>
            </w:r>
          </w:p>
        </w:tc>
      </w:tr>
      <w:tr w:rsidR="003334BF" w:rsidRPr="00477B8E" w:rsidTr="00025E4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4BF" w:rsidRPr="003334BF" w:rsidRDefault="003334BF" w:rsidP="003334BF">
            <w:pPr>
              <w:pStyle w:val="af1"/>
              <w:jc w:val="center"/>
              <w:rPr>
                <w:sz w:val="24"/>
                <w:szCs w:val="24"/>
              </w:rPr>
            </w:pPr>
            <w:r w:rsidRPr="003334BF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4BF" w:rsidRPr="003334BF" w:rsidRDefault="003334BF" w:rsidP="003334BF">
            <w:pPr>
              <w:pStyle w:val="af1"/>
              <w:jc w:val="center"/>
              <w:rPr>
                <w:sz w:val="24"/>
                <w:szCs w:val="24"/>
              </w:rPr>
            </w:pPr>
            <w:r w:rsidRPr="003334BF">
              <w:rPr>
                <w:sz w:val="24"/>
                <w:szCs w:val="24"/>
              </w:rPr>
              <w:t>430087,75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4BF" w:rsidRPr="003334BF" w:rsidRDefault="003334BF" w:rsidP="003334BF">
            <w:pPr>
              <w:pStyle w:val="af1"/>
              <w:jc w:val="center"/>
              <w:rPr>
                <w:sz w:val="24"/>
                <w:szCs w:val="24"/>
              </w:rPr>
            </w:pPr>
            <w:r w:rsidRPr="003334BF">
              <w:rPr>
                <w:sz w:val="24"/>
                <w:szCs w:val="24"/>
              </w:rPr>
              <w:t>2168807,86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4BF" w:rsidRPr="003334BF" w:rsidRDefault="003334BF" w:rsidP="003334BF">
            <w:pPr>
              <w:jc w:val="center"/>
              <w:rPr>
                <w:sz w:val="24"/>
                <w:szCs w:val="24"/>
              </w:rPr>
            </w:pPr>
            <w:r w:rsidRPr="003334BF">
              <w:rPr>
                <w:sz w:val="24"/>
                <w:szCs w:val="24"/>
              </w:rPr>
              <w:t>геодезический метод 0,1</w:t>
            </w:r>
          </w:p>
        </w:tc>
      </w:tr>
      <w:tr w:rsidR="003334BF" w:rsidRPr="00477B8E" w:rsidTr="00025E4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4BF" w:rsidRPr="003334BF" w:rsidRDefault="003334BF" w:rsidP="003334BF">
            <w:pPr>
              <w:pStyle w:val="af1"/>
              <w:jc w:val="center"/>
              <w:rPr>
                <w:sz w:val="24"/>
                <w:szCs w:val="24"/>
              </w:rPr>
            </w:pPr>
            <w:r w:rsidRPr="003334BF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4BF" w:rsidRPr="003334BF" w:rsidRDefault="003334BF" w:rsidP="003334BF">
            <w:pPr>
              <w:pStyle w:val="af1"/>
              <w:jc w:val="center"/>
              <w:rPr>
                <w:sz w:val="24"/>
                <w:szCs w:val="24"/>
              </w:rPr>
            </w:pPr>
            <w:r w:rsidRPr="003334BF">
              <w:rPr>
                <w:sz w:val="24"/>
                <w:szCs w:val="24"/>
              </w:rPr>
              <w:t>430103,98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4BF" w:rsidRPr="003334BF" w:rsidRDefault="003334BF" w:rsidP="003334BF">
            <w:pPr>
              <w:pStyle w:val="af1"/>
              <w:jc w:val="center"/>
              <w:rPr>
                <w:sz w:val="24"/>
                <w:szCs w:val="24"/>
              </w:rPr>
            </w:pPr>
            <w:r w:rsidRPr="003334BF">
              <w:rPr>
                <w:sz w:val="24"/>
                <w:szCs w:val="24"/>
              </w:rPr>
              <w:t>2168813,11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4BF" w:rsidRPr="003334BF" w:rsidRDefault="003334BF" w:rsidP="003334BF">
            <w:pPr>
              <w:jc w:val="center"/>
              <w:rPr>
                <w:sz w:val="24"/>
                <w:szCs w:val="24"/>
              </w:rPr>
            </w:pPr>
            <w:r w:rsidRPr="003334BF">
              <w:rPr>
                <w:sz w:val="24"/>
                <w:szCs w:val="24"/>
              </w:rPr>
              <w:t>геодезический метод 0,1</w:t>
            </w:r>
          </w:p>
        </w:tc>
      </w:tr>
      <w:tr w:rsidR="003334BF" w:rsidRPr="00477B8E" w:rsidTr="00025E4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4BF" w:rsidRPr="003334BF" w:rsidRDefault="003334BF" w:rsidP="003334BF">
            <w:pPr>
              <w:pStyle w:val="af1"/>
              <w:jc w:val="center"/>
              <w:rPr>
                <w:sz w:val="24"/>
                <w:szCs w:val="24"/>
              </w:rPr>
            </w:pPr>
            <w:r w:rsidRPr="003334BF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4BF" w:rsidRPr="003334BF" w:rsidRDefault="003334BF" w:rsidP="003334BF">
            <w:pPr>
              <w:pStyle w:val="af1"/>
              <w:jc w:val="center"/>
              <w:rPr>
                <w:sz w:val="24"/>
                <w:szCs w:val="24"/>
              </w:rPr>
            </w:pPr>
            <w:r w:rsidRPr="003334BF">
              <w:rPr>
                <w:sz w:val="24"/>
                <w:szCs w:val="24"/>
              </w:rPr>
              <w:t>430114,28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4BF" w:rsidRPr="003334BF" w:rsidRDefault="003334BF" w:rsidP="003334BF">
            <w:pPr>
              <w:pStyle w:val="af1"/>
              <w:jc w:val="center"/>
              <w:rPr>
                <w:sz w:val="24"/>
                <w:szCs w:val="24"/>
              </w:rPr>
            </w:pPr>
            <w:r w:rsidRPr="003334BF">
              <w:rPr>
                <w:sz w:val="24"/>
                <w:szCs w:val="24"/>
              </w:rPr>
              <w:t>2168821,92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4BF" w:rsidRPr="003334BF" w:rsidRDefault="003334BF" w:rsidP="003334BF">
            <w:pPr>
              <w:jc w:val="center"/>
              <w:rPr>
                <w:sz w:val="24"/>
                <w:szCs w:val="24"/>
              </w:rPr>
            </w:pPr>
            <w:r w:rsidRPr="003334BF">
              <w:rPr>
                <w:sz w:val="24"/>
                <w:szCs w:val="24"/>
              </w:rPr>
              <w:t>геодезический метод 0,1</w:t>
            </w:r>
          </w:p>
        </w:tc>
      </w:tr>
      <w:tr w:rsidR="003334BF" w:rsidRPr="00477B8E" w:rsidTr="00025E4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4BF" w:rsidRPr="003334BF" w:rsidRDefault="003334BF" w:rsidP="003334BF">
            <w:pPr>
              <w:pStyle w:val="af1"/>
              <w:jc w:val="center"/>
              <w:rPr>
                <w:sz w:val="24"/>
                <w:szCs w:val="24"/>
              </w:rPr>
            </w:pPr>
            <w:r w:rsidRPr="003334BF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4BF" w:rsidRPr="003334BF" w:rsidRDefault="003334BF" w:rsidP="003334BF">
            <w:pPr>
              <w:pStyle w:val="af1"/>
              <w:jc w:val="center"/>
              <w:rPr>
                <w:sz w:val="24"/>
                <w:szCs w:val="24"/>
              </w:rPr>
            </w:pPr>
            <w:r w:rsidRPr="003334BF">
              <w:rPr>
                <w:sz w:val="24"/>
                <w:szCs w:val="24"/>
              </w:rPr>
              <w:t>430131,71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4BF" w:rsidRPr="003334BF" w:rsidRDefault="003334BF" w:rsidP="003334BF">
            <w:pPr>
              <w:pStyle w:val="af1"/>
              <w:jc w:val="center"/>
              <w:rPr>
                <w:sz w:val="24"/>
                <w:szCs w:val="24"/>
              </w:rPr>
            </w:pPr>
            <w:r w:rsidRPr="003334BF">
              <w:rPr>
                <w:sz w:val="24"/>
                <w:szCs w:val="24"/>
              </w:rPr>
              <w:t>2168844,37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4BF" w:rsidRPr="003334BF" w:rsidRDefault="003334BF" w:rsidP="003334BF">
            <w:pPr>
              <w:jc w:val="center"/>
              <w:rPr>
                <w:sz w:val="24"/>
                <w:szCs w:val="24"/>
              </w:rPr>
            </w:pPr>
            <w:r w:rsidRPr="003334BF">
              <w:rPr>
                <w:sz w:val="24"/>
                <w:szCs w:val="24"/>
              </w:rPr>
              <w:t>геодезический метод 0,1</w:t>
            </w:r>
          </w:p>
        </w:tc>
      </w:tr>
      <w:tr w:rsidR="003334BF" w:rsidRPr="00477B8E" w:rsidTr="00025E4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4BF" w:rsidRPr="003334BF" w:rsidRDefault="003334BF" w:rsidP="003334BF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3334B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4BF" w:rsidRPr="003334BF" w:rsidRDefault="003334BF" w:rsidP="003334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34BF">
              <w:rPr>
                <w:sz w:val="24"/>
                <w:szCs w:val="24"/>
              </w:rPr>
              <w:t>430128,55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34BF" w:rsidRPr="003334BF" w:rsidRDefault="003334BF" w:rsidP="003334B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34BF">
              <w:rPr>
                <w:sz w:val="24"/>
                <w:szCs w:val="24"/>
              </w:rPr>
              <w:t>2168846,83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4BF" w:rsidRPr="003334BF" w:rsidRDefault="003334BF" w:rsidP="003334BF">
            <w:pPr>
              <w:jc w:val="center"/>
              <w:rPr>
                <w:sz w:val="24"/>
                <w:szCs w:val="24"/>
              </w:rPr>
            </w:pPr>
            <w:r w:rsidRPr="003334BF">
              <w:rPr>
                <w:sz w:val="24"/>
                <w:szCs w:val="24"/>
              </w:rPr>
              <w:t>геодезический метод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6321" w:rsidRDefault="00086321" w:rsidP="00406DC6">
      <w:r>
        <w:separator/>
      </w:r>
    </w:p>
  </w:endnote>
  <w:endnote w:type="continuationSeparator" w:id="0">
    <w:p w:rsidR="00086321" w:rsidRDefault="00086321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6321" w:rsidRDefault="00086321" w:rsidP="00406DC6">
      <w:r>
        <w:separator/>
      </w:r>
    </w:p>
  </w:footnote>
  <w:footnote w:type="continuationSeparator" w:id="0">
    <w:p w:rsidR="00086321" w:rsidRDefault="00086321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25303C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2C4032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086321"/>
    <w:rsid w:val="00114232"/>
    <w:rsid w:val="00115D6C"/>
    <w:rsid w:val="001A0BFA"/>
    <w:rsid w:val="0025303C"/>
    <w:rsid w:val="00282A43"/>
    <w:rsid w:val="002C0C02"/>
    <w:rsid w:val="002C4032"/>
    <w:rsid w:val="0032516C"/>
    <w:rsid w:val="0033226E"/>
    <w:rsid w:val="003334BF"/>
    <w:rsid w:val="00341287"/>
    <w:rsid w:val="00354364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F6E30"/>
    <w:rsid w:val="00502754"/>
    <w:rsid w:val="00594C07"/>
    <w:rsid w:val="006143E7"/>
    <w:rsid w:val="00654EDA"/>
    <w:rsid w:val="006C4099"/>
    <w:rsid w:val="007000D5"/>
    <w:rsid w:val="00747F1E"/>
    <w:rsid w:val="00751B82"/>
    <w:rsid w:val="00762094"/>
    <w:rsid w:val="007E23FF"/>
    <w:rsid w:val="008F44AC"/>
    <w:rsid w:val="00906E2B"/>
    <w:rsid w:val="009E1CA3"/>
    <w:rsid w:val="00A0216B"/>
    <w:rsid w:val="00A25A49"/>
    <w:rsid w:val="00A50920"/>
    <w:rsid w:val="00B30FE8"/>
    <w:rsid w:val="00B809BD"/>
    <w:rsid w:val="00BF05A2"/>
    <w:rsid w:val="00C12DAC"/>
    <w:rsid w:val="00C47745"/>
    <w:rsid w:val="00CA574A"/>
    <w:rsid w:val="00CB5B05"/>
    <w:rsid w:val="00CE2F14"/>
    <w:rsid w:val="00D45228"/>
    <w:rsid w:val="00D70AA6"/>
    <w:rsid w:val="00DB236C"/>
    <w:rsid w:val="00DD5AC4"/>
    <w:rsid w:val="00E670C2"/>
    <w:rsid w:val="00EA4F28"/>
    <w:rsid w:val="00EB5A01"/>
    <w:rsid w:val="00ED3096"/>
    <w:rsid w:val="00EF78D5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306A5A6-F630-4FC2-A57D-E13ED6031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1383</Characters>
  <Application>Microsoft Office Word</Application>
  <DocSecurity>0</DocSecurity>
  <Lines>11</Lines>
  <Paragraphs>3</Paragraphs>
  <ScaleCrop>false</ScaleCrop>
  <Company>Microsoft</Company>
  <LinksUpToDate>false</LinksUpToDate>
  <CharactersWithSpaces>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2</cp:revision>
  <cp:lastPrinted>2021-08-04T07:19:00Z</cp:lastPrinted>
  <dcterms:created xsi:type="dcterms:W3CDTF">2026-03-03T08:56:00Z</dcterms:created>
  <dcterms:modified xsi:type="dcterms:W3CDTF">2026-03-03T08:56:00Z</dcterms:modified>
  <dc:language>ru-RU</dc:language>
</cp:coreProperties>
</file>