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A1385EA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FB3C3C">
        <w:rPr>
          <w:rFonts w:ascii="Times New Roman" w:hAnsi="Times New Roman"/>
          <w:bCs/>
          <w:sz w:val="28"/>
          <w:szCs w:val="28"/>
        </w:rPr>
        <w:t>24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B3C3C">
        <w:rPr>
          <w:rFonts w:ascii="Times New Roman" w:hAnsi="Times New Roman"/>
          <w:bCs/>
          <w:sz w:val="28"/>
          <w:szCs w:val="28"/>
        </w:rPr>
        <w:t>марта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274C92">
        <w:rPr>
          <w:rFonts w:ascii="Times New Roman" w:hAnsi="Times New Roman"/>
          <w:bCs/>
          <w:sz w:val="28"/>
          <w:szCs w:val="28"/>
        </w:rPr>
        <w:t>14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D6839" w14:textId="7EDFB59C" w:rsidR="008F698C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F698C">
        <w:rPr>
          <w:rFonts w:ascii="Times New Roman" w:hAnsi="Times New Roman"/>
          <w:sz w:val="28"/>
          <w:szCs w:val="28"/>
        </w:rPr>
        <w:t>Внести следующие изменения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</w:p>
    <w:p w14:paraId="57474B4B" w14:textId="0FC1E534" w:rsidR="008F698C" w:rsidRDefault="008F698C" w:rsidP="008F698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="006117A1" w:rsidRPr="006117A1">
        <w:rPr>
          <w:szCs w:val="28"/>
        </w:rPr>
        <w:t xml:space="preserve">3.1.2.2.4.2 </w:t>
      </w:r>
      <w:r w:rsidRPr="00106630">
        <w:rPr>
          <w:szCs w:val="28"/>
        </w:rPr>
        <w:t>«</w:t>
      </w:r>
      <w:r w:rsidR="00AB7CBB" w:rsidRPr="00AB7CBB">
        <w:rPr>
          <w:szCs w:val="28"/>
        </w:rPr>
        <w:t>1 - 10 кв</w:t>
      </w:r>
      <w:r w:rsidRPr="00106630">
        <w:rPr>
          <w:szCs w:val="28"/>
        </w:rPr>
        <w:t>» дополнить нов</w:t>
      </w:r>
      <w:r w:rsidR="00383AB0">
        <w:rPr>
          <w:szCs w:val="28"/>
        </w:rPr>
        <w:t>ыми</w:t>
      </w:r>
      <w:r w:rsidRPr="00106630">
        <w:rPr>
          <w:szCs w:val="28"/>
        </w:rPr>
        <w:t xml:space="preserve"> стро</w:t>
      </w:r>
      <w:r w:rsidR="00383AB0">
        <w:rPr>
          <w:szCs w:val="28"/>
        </w:rPr>
        <w:t>ками</w:t>
      </w:r>
      <w:r w:rsidRPr="00106630">
        <w:rPr>
          <w:szCs w:val="28"/>
        </w:rPr>
        <w:t xml:space="preserve"> </w:t>
      </w:r>
      <w:r w:rsidRPr="001036CC">
        <w:rPr>
          <w:szCs w:val="28"/>
        </w:rPr>
        <w:t>следующего содержания:</w:t>
      </w:r>
    </w:p>
    <w:p w14:paraId="652051E3" w14:textId="77777777" w:rsidR="008F698C" w:rsidRPr="00C11401" w:rsidRDefault="008F698C" w:rsidP="008F69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136" w:type="dxa"/>
        <w:tblLook w:val="04A0" w:firstRow="1" w:lastRow="0" w:firstColumn="1" w:lastColumn="0" w:noHBand="0" w:noVBand="1"/>
      </w:tblPr>
      <w:tblGrid>
        <w:gridCol w:w="352"/>
        <w:gridCol w:w="1295"/>
        <w:gridCol w:w="1059"/>
        <w:gridCol w:w="2691"/>
        <w:gridCol w:w="1257"/>
        <w:gridCol w:w="2130"/>
        <w:gridCol w:w="352"/>
      </w:tblGrid>
      <w:tr w:rsidR="006117A1" w:rsidRPr="00ED77EB" w14:paraId="03D321F4" w14:textId="77777777" w:rsidTr="00B1189A">
        <w:trPr>
          <w:trHeight w:val="577"/>
        </w:trPr>
        <w:tc>
          <w:tcPr>
            <w:tcW w:w="352" w:type="dxa"/>
            <w:tcBorders>
              <w:right w:val="single" w:sz="4" w:space="0" w:color="auto"/>
            </w:tcBorders>
          </w:tcPr>
          <w:p w14:paraId="23F262E9" w14:textId="77777777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3FF" w14:textId="3876F78E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751C">
              <w:t>3.2.2.2.1.1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3397" w14:textId="77EA4D43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751C">
              <w:t>0,4 кВ и ниже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1CB1" w14:textId="7061B8F8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751C">
              <w:t>кабельные линии в блоках многожильные с бумажной изоляцией сечением провода до 50 квадратных мм включительно с одним кабелем в блоке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53B8" w14:textId="189D69AB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751C">
              <w:t>рублей/км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9422" w14:textId="0C0DB9C5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751C">
              <w:t>4951814,06</w:t>
            </w:r>
          </w:p>
        </w:tc>
        <w:tc>
          <w:tcPr>
            <w:tcW w:w="352" w:type="dxa"/>
            <w:tcBorders>
              <w:left w:val="nil"/>
            </w:tcBorders>
            <w:vAlign w:val="center"/>
          </w:tcPr>
          <w:p w14:paraId="05A5BCF0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24DFBD5" w14:textId="77777777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4C30082" w14:textId="77777777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7F744CF" w14:textId="0C48843C" w:rsidR="006117A1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505AF89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4177AEA" w14:textId="562C0E62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117A1" w:rsidRPr="00ED77EB" w14:paraId="29CC373D" w14:textId="77777777" w:rsidTr="00B1189A">
        <w:trPr>
          <w:trHeight w:val="577"/>
        </w:trPr>
        <w:tc>
          <w:tcPr>
            <w:tcW w:w="352" w:type="dxa"/>
            <w:tcBorders>
              <w:right w:val="single" w:sz="4" w:space="0" w:color="auto"/>
            </w:tcBorders>
          </w:tcPr>
          <w:p w14:paraId="298A5365" w14:textId="77777777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4B1" w14:textId="1D4CB9C5" w:rsidR="006117A1" w:rsidRDefault="006117A1" w:rsidP="006117A1">
            <w:pPr>
              <w:jc w:val="center"/>
            </w:pPr>
            <w:r w:rsidRPr="00F30EE0">
              <w:t>3.2.2.2.2.1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27813" w14:textId="237F6F3E" w:rsidR="006117A1" w:rsidRDefault="006117A1" w:rsidP="006117A1">
            <w:pPr>
              <w:jc w:val="center"/>
            </w:pPr>
            <w:r w:rsidRPr="00FC650A">
              <w:t>0,4 кВ и ниже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3EC" w14:textId="6ADB6B99" w:rsidR="006117A1" w:rsidRPr="00AB7CBB" w:rsidRDefault="006117A1" w:rsidP="006117A1">
            <w:pPr>
              <w:suppressAutoHyphens w:val="0"/>
            </w:pPr>
            <w:r w:rsidRPr="00FC650A">
              <w:t xml:space="preserve">кабельные линии в блоках многожильные с бумажной изоляцией сечением провода от 50 до 100 квадратных мм </w:t>
            </w:r>
            <w:r w:rsidRPr="00FC650A">
              <w:lastRenderedPageBreak/>
              <w:t>включительно с одним кабелем в блоке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877" w14:textId="7EBBB0C2" w:rsidR="006117A1" w:rsidRPr="009563A2" w:rsidRDefault="006117A1" w:rsidP="006117A1">
            <w:pPr>
              <w:suppressAutoHyphens w:val="0"/>
              <w:jc w:val="center"/>
            </w:pPr>
            <w:r w:rsidRPr="00FC650A">
              <w:lastRenderedPageBreak/>
              <w:t>рублей/км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4DE01" w14:textId="0178FD23" w:rsidR="006117A1" w:rsidRPr="00AB7CB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8C46DF">
              <w:rPr>
                <w:color w:val="000000"/>
                <w:sz w:val="22"/>
                <w:szCs w:val="22"/>
              </w:rPr>
              <w:t>5594042,19</w:t>
            </w:r>
          </w:p>
        </w:tc>
        <w:tc>
          <w:tcPr>
            <w:tcW w:w="352" w:type="dxa"/>
            <w:tcBorders>
              <w:left w:val="nil"/>
            </w:tcBorders>
            <w:vAlign w:val="center"/>
          </w:tcPr>
          <w:p w14:paraId="61A59EDC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117A1" w:rsidRPr="00ED77EB" w14:paraId="3F5F3271" w14:textId="77777777" w:rsidTr="00B1189A">
        <w:trPr>
          <w:trHeight w:val="577"/>
        </w:trPr>
        <w:tc>
          <w:tcPr>
            <w:tcW w:w="352" w:type="dxa"/>
            <w:tcBorders>
              <w:right w:val="single" w:sz="4" w:space="0" w:color="auto"/>
            </w:tcBorders>
          </w:tcPr>
          <w:p w14:paraId="7A336263" w14:textId="77777777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1AB" w14:textId="09798FA8" w:rsidR="006117A1" w:rsidRPr="005B1F9D" w:rsidRDefault="006117A1" w:rsidP="006117A1">
            <w:pPr>
              <w:jc w:val="center"/>
            </w:pPr>
            <w:r w:rsidRPr="005B1F9D">
              <w:t>3.2.2.2.3.3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F70C9" w14:textId="1788C31A" w:rsidR="006117A1" w:rsidRPr="005B1F9D" w:rsidRDefault="006117A1" w:rsidP="006117A1">
            <w:pPr>
              <w:jc w:val="center"/>
            </w:pPr>
            <w:r w:rsidRPr="005B1F9D">
              <w:t>0,4 кВ и ниже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352" w14:textId="74B17038" w:rsidR="006117A1" w:rsidRPr="005B1F9D" w:rsidRDefault="006117A1" w:rsidP="006117A1">
            <w:pPr>
              <w:suppressAutoHyphens w:val="0"/>
            </w:pPr>
            <w:r w:rsidRPr="005B1F9D">
              <w:t>кабельные линии в блоках многожильные с бумажной изоляцией сечением провода от 100 до 200 квадратных мм включительно с тремя кабелями в блоке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264" w14:textId="562B01E3" w:rsidR="006117A1" w:rsidRPr="005B1F9D" w:rsidRDefault="006117A1" w:rsidP="006117A1">
            <w:pPr>
              <w:suppressAutoHyphens w:val="0"/>
              <w:jc w:val="center"/>
            </w:pPr>
            <w:r w:rsidRPr="005B1F9D">
              <w:t>рублей/км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05262" w14:textId="4AF450E2" w:rsidR="006117A1" w:rsidRPr="005B1F9D" w:rsidRDefault="006117A1" w:rsidP="006117A1">
            <w:pPr>
              <w:suppressAutoHyphens w:val="0"/>
              <w:jc w:val="center"/>
            </w:pPr>
            <w:r w:rsidRPr="005B1F9D">
              <w:t>11640433,59</w:t>
            </w:r>
          </w:p>
        </w:tc>
        <w:tc>
          <w:tcPr>
            <w:tcW w:w="352" w:type="dxa"/>
            <w:tcBorders>
              <w:left w:val="nil"/>
            </w:tcBorders>
            <w:vAlign w:val="center"/>
          </w:tcPr>
          <w:p w14:paraId="2AE57250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117A1" w:rsidRPr="00ED77EB" w14:paraId="1C912B6F" w14:textId="77777777" w:rsidTr="00B1189A">
        <w:trPr>
          <w:trHeight w:val="577"/>
        </w:trPr>
        <w:tc>
          <w:tcPr>
            <w:tcW w:w="352" w:type="dxa"/>
          </w:tcPr>
          <w:p w14:paraId="5BCCD537" w14:textId="77777777" w:rsidR="006117A1" w:rsidRPr="00AB7CB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C1C9358" w14:textId="630F9BF2" w:rsidR="006117A1" w:rsidRDefault="006117A1" w:rsidP="006117A1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4F4D742E" w14:textId="320E20DD" w:rsidR="006117A1" w:rsidRDefault="006117A1" w:rsidP="006117A1">
            <w:pPr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96EE10D" w14:textId="6570C3A3" w:rsidR="006117A1" w:rsidRPr="00AB7CBB" w:rsidRDefault="006117A1" w:rsidP="006117A1">
            <w:pPr>
              <w:suppressAutoHyphens w:val="0"/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5DBC8F7B" w14:textId="32403CFF" w:rsidR="006117A1" w:rsidRPr="009563A2" w:rsidRDefault="006117A1" w:rsidP="006117A1">
            <w:pPr>
              <w:suppressAutoHyphens w:val="0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25D940C5" w14:textId="09558E49" w:rsidR="006117A1" w:rsidRPr="00AB7CB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52" w:type="dxa"/>
            <w:tcBorders>
              <w:left w:val="nil"/>
            </w:tcBorders>
            <w:vAlign w:val="center"/>
          </w:tcPr>
          <w:p w14:paraId="1A968C4D" w14:textId="49275A76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36CF7B1F" w14:textId="16DE3D29" w:rsidR="006117A1" w:rsidRDefault="006117A1" w:rsidP="006117A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Pr="006117A1">
        <w:rPr>
          <w:szCs w:val="28"/>
        </w:rPr>
        <w:t xml:space="preserve">3.3.2.2.3.2 </w:t>
      </w:r>
      <w:r w:rsidRPr="00106630">
        <w:rPr>
          <w:szCs w:val="28"/>
        </w:rPr>
        <w:t>«</w:t>
      </w:r>
      <w:r w:rsidRPr="006117A1">
        <w:rPr>
          <w:szCs w:val="28"/>
        </w:rPr>
        <w:t>0,4 кВ и ниже</w:t>
      </w:r>
      <w:r w:rsidRPr="00106630">
        <w:rPr>
          <w:szCs w:val="28"/>
        </w:rPr>
        <w:t>» дополнить нов</w:t>
      </w:r>
      <w:r>
        <w:rPr>
          <w:szCs w:val="28"/>
        </w:rPr>
        <w:t>ой</w:t>
      </w:r>
      <w:r w:rsidRPr="00106630">
        <w:rPr>
          <w:szCs w:val="28"/>
        </w:rPr>
        <w:t xml:space="preserve"> стро</w:t>
      </w:r>
      <w:r>
        <w:rPr>
          <w:szCs w:val="28"/>
        </w:rPr>
        <w:t>кой</w:t>
      </w:r>
      <w:r w:rsidRPr="00106630">
        <w:rPr>
          <w:szCs w:val="28"/>
        </w:rPr>
        <w:t xml:space="preserve"> </w:t>
      </w:r>
      <w:r w:rsidRPr="001036CC">
        <w:rPr>
          <w:szCs w:val="28"/>
        </w:rPr>
        <w:t>следующего содержания:</w:t>
      </w:r>
    </w:p>
    <w:p w14:paraId="50B335AB" w14:textId="77777777" w:rsidR="006117A1" w:rsidRPr="00C11401" w:rsidRDefault="006117A1" w:rsidP="006117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171" w:type="dxa"/>
        <w:tblLook w:val="04A0" w:firstRow="1" w:lastRow="0" w:firstColumn="1" w:lastColumn="0" w:noHBand="0" w:noVBand="1"/>
      </w:tblPr>
      <w:tblGrid>
        <w:gridCol w:w="338"/>
        <w:gridCol w:w="1314"/>
        <w:gridCol w:w="1095"/>
        <w:gridCol w:w="2800"/>
        <w:gridCol w:w="1269"/>
        <w:gridCol w:w="2017"/>
        <w:gridCol w:w="338"/>
      </w:tblGrid>
      <w:tr w:rsidR="006117A1" w:rsidRPr="00ED77EB" w14:paraId="1025BAD1" w14:textId="77777777" w:rsidTr="00B1189A">
        <w:trPr>
          <w:trHeight w:val="322"/>
        </w:trPr>
        <w:tc>
          <w:tcPr>
            <w:tcW w:w="338" w:type="dxa"/>
            <w:tcBorders>
              <w:right w:val="single" w:sz="4" w:space="0" w:color="auto"/>
            </w:tcBorders>
          </w:tcPr>
          <w:p w14:paraId="061EC00F" w14:textId="77777777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B83E" w14:textId="2A090D6C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3D3F">
              <w:t>3.3.2.2.3.3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B1696" w14:textId="267546C6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3D3F">
              <w:t>0,4 кВ и ниже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6031" w14:textId="490B8A86" w:rsidR="006117A1" w:rsidRPr="00ED77EB" w:rsidRDefault="006117A1" w:rsidP="006117A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3D3F">
              <w:t>кабельные линии в каналах многожильные с бумажной изоляцией сечением провода от 100 до 200 квадратных мм включительно с тремя кабелями в канале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20A1" w14:textId="2F7C030F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3D3F">
              <w:t>рублей/км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97875" w14:textId="3C89CA7A" w:rsidR="006117A1" w:rsidRPr="00ED77EB" w:rsidRDefault="006117A1" w:rsidP="006117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C46DF">
              <w:t>9916887,57</w:t>
            </w: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180F14A5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597C640" w14:textId="77777777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A9D4396" w14:textId="77777777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E36D67D" w14:textId="77777777" w:rsidR="006117A1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8CF6323" w14:textId="77777777" w:rsidR="006117A1" w:rsidRPr="00ED77EB" w:rsidRDefault="006117A1" w:rsidP="006117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671AF494" w14:textId="77777777" w:rsidR="006117A1" w:rsidRPr="00ED77EB" w:rsidRDefault="006117A1" w:rsidP="006117A1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1189A" w:rsidRPr="00ED77EB" w14:paraId="28923D4B" w14:textId="77777777" w:rsidTr="00B1189A">
        <w:trPr>
          <w:trHeight w:val="322"/>
        </w:trPr>
        <w:tc>
          <w:tcPr>
            <w:tcW w:w="338" w:type="dxa"/>
          </w:tcPr>
          <w:p w14:paraId="5CB09536" w14:textId="77777777" w:rsidR="00B1189A" w:rsidRPr="00AB7CBB" w:rsidRDefault="00B1189A" w:rsidP="002F68C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7D59318C" w14:textId="77777777" w:rsidR="00B1189A" w:rsidRDefault="00B1189A" w:rsidP="002F68C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61CECE81" w14:textId="77777777" w:rsidR="00B1189A" w:rsidRDefault="00B1189A" w:rsidP="002F68CF">
            <w:pPr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55D51470" w14:textId="77777777" w:rsidR="00B1189A" w:rsidRPr="00AB7CBB" w:rsidRDefault="00B1189A" w:rsidP="002F68CF">
            <w:pPr>
              <w:suppressAutoHyphens w:val="0"/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A7DE3E7" w14:textId="77777777" w:rsidR="00B1189A" w:rsidRPr="009563A2" w:rsidRDefault="00B1189A" w:rsidP="002F68CF">
            <w:pPr>
              <w:suppressAutoHyphens w:val="0"/>
              <w:jc w:val="center"/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7A9CFF3D" w14:textId="77777777" w:rsidR="00B1189A" w:rsidRPr="00AB7CB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3F8BDB2" w14:textId="77777777" w:rsidR="00B1189A" w:rsidRPr="00ED77EB" w:rsidRDefault="00B1189A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12922847" w14:textId="77777777" w:rsidR="00B1189A" w:rsidRDefault="00B1189A" w:rsidP="00B1189A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Pr="00B1189A">
        <w:rPr>
          <w:szCs w:val="28"/>
        </w:rPr>
        <w:t xml:space="preserve">4.4.4.1 </w:t>
      </w:r>
      <w:r w:rsidRPr="00106630">
        <w:rPr>
          <w:szCs w:val="28"/>
        </w:rPr>
        <w:t>«</w:t>
      </w:r>
      <w:r w:rsidRPr="00B1189A">
        <w:rPr>
          <w:szCs w:val="28"/>
        </w:rPr>
        <w:t>1 - 20 кв</w:t>
      </w:r>
      <w:r w:rsidRPr="00106630">
        <w:rPr>
          <w:szCs w:val="28"/>
        </w:rPr>
        <w:t>» дополнить нов</w:t>
      </w:r>
      <w:r>
        <w:rPr>
          <w:szCs w:val="28"/>
        </w:rPr>
        <w:t>ой</w:t>
      </w:r>
      <w:r w:rsidRPr="00106630">
        <w:rPr>
          <w:szCs w:val="28"/>
        </w:rPr>
        <w:t xml:space="preserve"> стро</w:t>
      </w:r>
      <w:r>
        <w:rPr>
          <w:szCs w:val="28"/>
        </w:rPr>
        <w:t>кой</w:t>
      </w:r>
      <w:r w:rsidRPr="00106630">
        <w:rPr>
          <w:szCs w:val="28"/>
        </w:rPr>
        <w:t xml:space="preserve"> </w:t>
      </w:r>
      <w:r w:rsidRPr="001036CC">
        <w:rPr>
          <w:szCs w:val="28"/>
        </w:rPr>
        <w:t>следующего содержания:</w:t>
      </w:r>
    </w:p>
    <w:p w14:paraId="0C1FE3D8" w14:textId="77777777" w:rsidR="00B1189A" w:rsidRPr="00C11401" w:rsidRDefault="00B1189A" w:rsidP="00B118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204" w:type="dxa"/>
        <w:tblLook w:val="04A0" w:firstRow="1" w:lastRow="0" w:firstColumn="1" w:lastColumn="0" w:noHBand="0" w:noVBand="1"/>
      </w:tblPr>
      <w:tblGrid>
        <w:gridCol w:w="340"/>
        <w:gridCol w:w="1318"/>
        <w:gridCol w:w="1099"/>
        <w:gridCol w:w="2810"/>
        <w:gridCol w:w="1273"/>
        <w:gridCol w:w="2024"/>
        <w:gridCol w:w="340"/>
      </w:tblGrid>
      <w:tr w:rsidR="00B1189A" w:rsidRPr="00ED77EB" w14:paraId="216905C7" w14:textId="77777777" w:rsidTr="002F68CF">
        <w:trPr>
          <w:trHeight w:val="205"/>
        </w:trPr>
        <w:tc>
          <w:tcPr>
            <w:tcW w:w="340" w:type="dxa"/>
            <w:tcBorders>
              <w:right w:val="single" w:sz="4" w:space="0" w:color="auto"/>
            </w:tcBorders>
          </w:tcPr>
          <w:p w14:paraId="3E7483DA" w14:textId="77777777" w:rsidR="00B1189A" w:rsidRPr="00ED77EB" w:rsidRDefault="00B1189A" w:rsidP="002F68C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0662" w14:textId="77777777" w:rsidR="00B1189A" w:rsidRPr="00ED77E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4.4.4.2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9C52" w14:textId="77777777" w:rsidR="00B1189A" w:rsidRPr="00ED77E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1-20 кВ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AA89" w14:textId="77777777" w:rsidR="00B1189A" w:rsidRPr="00ED77EB" w:rsidRDefault="00B1189A" w:rsidP="002F68C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 А включительно с количеством ячеек от 5 до 10 включительно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52E" w14:textId="77777777" w:rsidR="00B1189A" w:rsidRPr="00ED77E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рублей/шт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AF7C" w14:textId="77777777" w:rsidR="00B1189A" w:rsidRPr="00ED77E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A68EA">
              <w:rPr>
                <w:color w:val="000000"/>
                <w:sz w:val="22"/>
                <w:szCs w:val="22"/>
              </w:rPr>
              <w:t>24386056,70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40B2DD3F" w14:textId="77777777" w:rsidR="00B1189A" w:rsidRPr="00ED77EB" w:rsidRDefault="00B1189A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8DE9261" w14:textId="77777777" w:rsidR="00B1189A" w:rsidRPr="00ED77EB" w:rsidRDefault="00B1189A" w:rsidP="002F68C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DA25A91" w14:textId="77777777" w:rsidR="00B1189A" w:rsidRPr="00ED77EB" w:rsidRDefault="00B1189A" w:rsidP="002F68C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87969E1" w14:textId="77777777" w:rsidR="00B1189A" w:rsidRDefault="00B1189A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4DFCAA8" w14:textId="77777777" w:rsidR="00B1189A" w:rsidRPr="00ED77EB" w:rsidRDefault="00B1189A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86E7AC7" w14:textId="77777777" w:rsidR="00B1189A" w:rsidRPr="00ED77EB" w:rsidRDefault="00B1189A" w:rsidP="002F68C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1189A" w:rsidRPr="00ED77EB" w14:paraId="3454D730" w14:textId="77777777" w:rsidTr="002F68CF">
        <w:trPr>
          <w:trHeight w:val="205"/>
        </w:trPr>
        <w:tc>
          <w:tcPr>
            <w:tcW w:w="340" w:type="dxa"/>
          </w:tcPr>
          <w:p w14:paraId="550F62D5" w14:textId="77777777" w:rsidR="00B1189A" w:rsidRPr="00AB7CBB" w:rsidRDefault="00B1189A" w:rsidP="002F68C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4A4F606B" w14:textId="77777777" w:rsidR="00B1189A" w:rsidRDefault="00B1189A" w:rsidP="002F68CF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6232B6F2" w14:textId="77777777" w:rsidR="00B1189A" w:rsidRDefault="00B1189A" w:rsidP="002F68CF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</w:tcBorders>
          </w:tcPr>
          <w:p w14:paraId="4EA14618" w14:textId="77777777" w:rsidR="00B1189A" w:rsidRPr="00AB7CBB" w:rsidRDefault="00B1189A" w:rsidP="002F68CF">
            <w:pPr>
              <w:suppressAutoHyphens w:val="0"/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1C0ADAF1" w14:textId="77777777" w:rsidR="00B1189A" w:rsidRPr="009563A2" w:rsidRDefault="00B1189A" w:rsidP="002F68CF">
            <w:pPr>
              <w:suppressAutoHyphens w:val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677E0952" w14:textId="77777777" w:rsidR="00B1189A" w:rsidRPr="00AB7CBB" w:rsidRDefault="00B1189A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69386A59" w14:textId="77777777" w:rsidR="00B1189A" w:rsidRPr="00ED77EB" w:rsidRDefault="00B1189A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784D6905" w14:textId="4ACFF8E4" w:rsidR="006117A1" w:rsidRDefault="006117A1" w:rsidP="006117A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="00B1189A" w:rsidRPr="00B1189A">
        <w:rPr>
          <w:szCs w:val="28"/>
        </w:rPr>
        <w:t xml:space="preserve">5.2.7.3 </w:t>
      </w:r>
      <w:r w:rsidRPr="00106630">
        <w:rPr>
          <w:szCs w:val="28"/>
        </w:rPr>
        <w:t>«</w:t>
      </w:r>
      <w:r w:rsidR="00B1189A" w:rsidRPr="00B1189A">
        <w:rPr>
          <w:szCs w:val="28"/>
        </w:rPr>
        <w:t>10/0,4 кв</w:t>
      </w:r>
      <w:r w:rsidRPr="00106630">
        <w:rPr>
          <w:szCs w:val="28"/>
        </w:rPr>
        <w:t>» дополнить нов</w:t>
      </w:r>
      <w:r>
        <w:rPr>
          <w:szCs w:val="28"/>
        </w:rPr>
        <w:t>ой</w:t>
      </w:r>
      <w:r w:rsidRPr="00106630">
        <w:rPr>
          <w:szCs w:val="28"/>
        </w:rPr>
        <w:t xml:space="preserve"> стро</w:t>
      </w:r>
      <w:r>
        <w:rPr>
          <w:szCs w:val="28"/>
        </w:rPr>
        <w:t>кой</w:t>
      </w:r>
      <w:r w:rsidRPr="00106630">
        <w:rPr>
          <w:szCs w:val="28"/>
        </w:rPr>
        <w:t xml:space="preserve"> </w:t>
      </w:r>
      <w:r w:rsidRPr="001036CC">
        <w:rPr>
          <w:szCs w:val="28"/>
        </w:rPr>
        <w:t>следующего содержания:</w:t>
      </w:r>
    </w:p>
    <w:p w14:paraId="4CC2D00A" w14:textId="77777777" w:rsidR="006117A1" w:rsidRPr="00C11401" w:rsidRDefault="006117A1" w:rsidP="006117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204" w:type="dxa"/>
        <w:tblLook w:val="04A0" w:firstRow="1" w:lastRow="0" w:firstColumn="1" w:lastColumn="0" w:noHBand="0" w:noVBand="1"/>
      </w:tblPr>
      <w:tblGrid>
        <w:gridCol w:w="340"/>
        <w:gridCol w:w="1318"/>
        <w:gridCol w:w="1099"/>
        <w:gridCol w:w="2810"/>
        <w:gridCol w:w="1273"/>
        <w:gridCol w:w="2024"/>
        <w:gridCol w:w="340"/>
      </w:tblGrid>
      <w:tr w:rsidR="00B1189A" w:rsidRPr="00ED77EB" w14:paraId="7697E8E5" w14:textId="77777777" w:rsidTr="00B1189A">
        <w:trPr>
          <w:trHeight w:val="205"/>
        </w:trPr>
        <w:tc>
          <w:tcPr>
            <w:tcW w:w="340" w:type="dxa"/>
            <w:tcBorders>
              <w:right w:val="single" w:sz="4" w:space="0" w:color="auto"/>
            </w:tcBorders>
          </w:tcPr>
          <w:p w14:paraId="68B3E6C6" w14:textId="77777777" w:rsidR="00B1189A" w:rsidRPr="00ED77EB" w:rsidRDefault="00B1189A" w:rsidP="00B1189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D49" w14:textId="13A97342" w:rsidR="00B1189A" w:rsidRPr="00ED77EB" w:rsidRDefault="00B1189A" w:rsidP="00B11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5.2.8.3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54DD0" w14:textId="222DA12A" w:rsidR="00B1189A" w:rsidRPr="00ED77EB" w:rsidRDefault="00B1189A" w:rsidP="00B11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10/0,4 кВ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0BAB" w14:textId="69B572F9" w:rsidR="00B1189A" w:rsidRPr="00ED77EB" w:rsidRDefault="00B1189A" w:rsidP="00B1189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двухтрансформаторные и более подстанции (за исключением РТП) мощностью от 1250 кВА до 1600 кВА включительно блочного типа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5033" w14:textId="73757F06" w:rsidR="00B1189A" w:rsidRPr="00ED77EB" w:rsidRDefault="00B1189A" w:rsidP="00B11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3DB2">
              <w:t>рублей/кВт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C8D65" w14:textId="275DFA32" w:rsidR="00B1189A" w:rsidRPr="00ED77EB" w:rsidRDefault="00B1189A" w:rsidP="00B11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8203B">
              <w:rPr>
                <w:color w:val="000000"/>
                <w:sz w:val="22"/>
                <w:szCs w:val="22"/>
              </w:rPr>
              <w:t>10098,83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7C091F80" w14:textId="77777777" w:rsidR="00B1189A" w:rsidRPr="00ED77EB" w:rsidRDefault="00B1189A" w:rsidP="00B118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50A5A1B" w14:textId="77777777" w:rsidR="00B1189A" w:rsidRPr="00ED77EB" w:rsidRDefault="00B1189A" w:rsidP="00B1189A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92F60CC" w14:textId="77777777" w:rsidR="00B1189A" w:rsidRPr="00ED77EB" w:rsidRDefault="00B1189A" w:rsidP="00B1189A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9A16BA5" w14:textId="77777777" w:rsidR="00B1189A" w:rsidRDefault="00B1189A" w:rsidP="00B118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0AB6465" w14:textId="77777777" w:rsidR="00B1189A" w:rsidRPr="00ED77EB" w:rsidRDefault="00B1189A" w:rsidP="00B118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A374D29" w14:textId="77777777" w:rsidR="00B1189A" w:rsidRPr="00ED77EB" w:rsidRDefault="00B1189A" w:rsidP="00B1189A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1189A" w:rsidRPr="00ED77EB" w14:paraId="492675B0" w14:textId="77777777" w:rsidTr="00B1189A">
        <w:trPr>
          <w:trHeight w:val="205"/>
        </w:trPr>
        <w:tc>
          <w:tcPr>
            <w:tcW w:w="340" w:type="dxa"/>
          </w:tcPr>
          <w:p w14:paraId="3CCE9293" w14:textId="77777777" w:rsidR="006117A1" w:rsidRPr="00AB7CBB" w:rsidRDefault="006117A1" w:rsidP="002F68C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5BD9F521" w14:textId="77777777" w:rsidR="006117A1" w:rsidRDefault="006117A1" w:rsidP="002F68CF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539DEA20" w14:textId="77777777" w:rsidR="006117A1" w:rsidRDefault="006117A1" w:rsidP="002F68CF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</w:tcBorders>
          </w:tcPr>
          <w:p w14:paraId="6C2BA01E" w14:textId="77777777" w:rsidR="006117A1" w:rsidRPr="00AB7CBB" w:rsidRDefault="006117A1" w:rsidP="002F68CF">
            <w:pPr>
              <w:suppressAutoHyphens w:val="0"/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60AA9E93" w14:textId="77777777" w:rsidR="006117A1" w:rsidRPr="009563A2" w:rsidRDefault="006117A1" w:rsidP="002F68CF">
            <w:pPr>
              <w:suppressAutoHyphens w:val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0C925B07" w14:textId="77777777" w:rsidR="006117A1" w:rsidRPr="00AB7CBB" w:rsidRDefault="006117A1" w:rsidP="002F68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65BAC50D" w14:textId="77777777" w:rsidR="006117A1" w:rsidRPr="00ED77EB" w:rsidRDefault="006117A1" w:rsidP="002F68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90FB3BE" w14:textId="73EB61F8" w:rsidR="006409E4" w:rsidRDefault="006409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1A4CEC" w14:textId="77777777" w:rsidR="00054101" w:rsidRDefault="00054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3614B8" w14:textId="77777777" w:rsidR="001E107A" w:rsidRDefault="001E107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1E107A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4C92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7A1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F3473"/>
    <w:rsid w:val="00B05D77"/>
    <w:rsid w:val="00B10D6C"/>
    <w:rsid w:val="00B1189A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B7CDB"/>
    <w:rsid w:val="00DC133C"/>
    <w:rsid w:val="00DC1653"/>
    <w:rsid w:val="00DD0EBF"/>
    <w:rsid w:val="00DD2FBB"/>
    <w:rsid w:val="00DE4F4F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3C3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8F13-007F-4344-8F3F-B66D6CE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41</cp:revision>
  <cp:lastPrinted>2025-07-30T06:37:00Z</cp:lastPrinted>
  <dcterms:created xsi:type="dcterms:W3CDTF">2025-03-13T09:44:00Z</dcterms:created>
  <dcterms:modified xsi:type="dcterms:W3CDTF">2026-03-13T12:11:00Z</dcterms:modified>
</cp:coreProperties>
</file>