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93" w:type="pct"/>
        <w:tblInd w:w="250" w:type="dxa"/>
        <w:tblLayout w:type="fixed"/>
        <w:tblLook w:val="01E0" w:firstRow="1" w:lastRow="1" w:firstColumn="1" w:lastColumn="1" w:noHBand="0" w:noVBand="0"/>
      </w:tblPr>
      <w:tblGrid>
        <w:gridCol w:w="10193"/>
        <w:gridCol w:w="4828"/>
      </w:tblGrid>
      <w:tr w:rsidR="00D42B38" w:rsidTr="00042FE2">
        <w:tc>
          <w:tcPr>
            <w:tcW w:w="10194" w:type="dxa"/>
            <w:shd w:val="clear" w:color="auto" w:fill="auto"/>
          </w:tcPr>
          <w:p w:rsidR="00D42B38" w:rsidRDefault="00D42B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D42B38" w:rsidRPr="00797E38" w:rsidRDefault="00D42B38" w:rsidP="00C90FA4">
            <w:pPr>
              <w:rPr>
                <w:sz w:val="28"/>
                <w:szCs w:val="28"/>
              </w:rPr>
            </w:pPr>
            <w:r w:rsidRPr="00797E38">
              <w:rPr>
                <w:sz w:val="28"/>
                <w:szCs w:val="28"/>
              </w:rPr>
              <w:t>Приложение № 1</w:t>
            </w:r>
          </w:p>
          <w:p w:rsidR="00D42B38" w:rsidRPr="00797E38" w:rsidRDefault="00D42B38" w:rsidP="00C90FA4">
            <w:pPr>
              <w:rPr>
                <w:sz w:val="28"/>
                <w:szCs w:val="28"/>
              </w:rPr>
            </w:pPr>
            <w:r w:rsidRPr="00797E38">
              <w:rPr>
                <w:sz w:val="28"/>
                <w:szCs w:val="28"/>
              </w:rPr>
              <w:t>к распоряжению Правительства</w:t>
            </w:r>
          </w:p>
          <w:p w:rsidR="00D42B38" w:rsidRPr="00797E38" w:rsidRDefault="00D42B38" w:rsidP="00C90FA4">
            <w:pPr>
              <w:rPr>
                <w:sz w:val="28"/>
                <w:szCs w:val="28"/>
              </w:rPr>
            </w:pPr>
            <w:r w:rsidRPr="00797E38">
              <w:rPr>
                <w:sz w:val="28"/>
                <w:szCs w:val="28"/>
              </w:rPr>
              <w:t>Рязанской области</w:t>
            </w:r>
          </w:p>
        </w:tc>
      </w:tr>
      <w:tr w:rsidR="00D42B38" w:rsidTr="00042FE2">
        <w:tc>
          <w:tcPr>
            <w:tcW w:w="10194" w:type="dxa"/>
            <w:shd w:val="clear" w:color="auto" w:fill="auto"/>
          </w:tcPr>
          <w:p w:rsidR="00D42B38" w:rsidRDefault="00D42B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828" w:type="dxa"/>
          </w:tcPr>
          <w:p w:rsidR="00D42B38" w:rsidRPr="0083115E" w:rsidRDefault="0083115E" w:rsidP="00C90FA4">
            <w:pPr>
              <w:rPr>
                <w:rFonts w:ascii="Times New Roman" w:hAnsi="Times New Roman"/>
                <w:sz w:val="28"/>
                <w:szCs w:val="28"/>
              </w:rPr>
            </w:pPr>
            <w:r w:rsidRPr="0083115E">
              <w:rPr>
                <w:rFonts w:ascii="Times New Roman" w:hAnsi="Times New Roman"/>
                <w:sz w:val="28"/>
                <w:szCs w:val="28"/>
              </w:rPr>
              <w:t>от 27.03.2026 № 168-р</w:t>
            </w:r>
          </w:p>
        </w:tc>
      </w:tr>
      <w:bookmarkEnd w:id="0"/>
      <w:tr w:rsidR="00D42B38" w:rsidRPr="00042FE2" w:rsidTr="00042FE2">
        <w:tc>
          <w:tcPr>
            <w:tcW w:w="10194" w:type="dxa"/>
            <w:shd w:val="clear" w:color="auto" w:fill="auto"/>
          </w:tcPr>
          <w:p w:rsidR="00D42B38" w:rsidRPr="00042FE2" w:rsidRDefault="00D42B38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8" w:type="dxa"/>
          </w:tcPr>
          <w:p w:rsidR="00D42B38" w:rsidRPr="00042FE2" w:rsidRDefault="00D42B38" w:rsidP="00C90FA4">
            <w:pPr>
              <w:rPr>
                <w:sz w:val="16"/>
                <w:szCs w:val="16"/>
              </w:rPr>
            </w:pPr>
          </w:p>
        </w:tc>
      </w:tr>
      <w:tr w:rsidR="00D42B38" w:rsidTr="00042FE2">
        <w:tc>
          <w:tcPr>
            <w:tcW w:w="10194" w:type="dxa"/>
            <w:shd w:val="clear" w:color="auto" w:fill="auto"/>
          </w:tcPr>
          <w:p w:rsidR="00D42B38" w:rsidRDefault="00D42B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D42B38" w:rsidRPr="00797E38" w:rsidRDefault="00D42B38" w:rsidP="00C90FA4">
            <w:pPr>
              <w:rPr>
                <w:sz w:val="28"/>
                <w:szCs w:val="28"/>
              </w:rPr>
            </w:pPr>
            <w:r w:rsidRPr="00797E38">
              <w:rPr>
                <w:sz w:val="28"/>
                <w:szCs w:val="28"/>
              </w:rPr>
              <w:t>«Приложение № 1</w:t>
            </w:r>
          </w:p>
          <w:p w:rsidR="00D42B38" w:rsidRPr="00797E38" w:rsidRDefault="00D42B38" w:rsidP="00C90FA4">
            <w:pPr>
              <w:rPr>
                <w:sz w:val="28"/>
                <w:szCs w:val="28"/>
              </w:rPr>
            </w:pPr>
            <w:r w:rsidRPr="00797E38">
              <w:rPr>
                <w:sz w:val="28"/>
                <w:szCs w:val="28"/>
              </w:rPr>
              <w:t>к распоряжению Правительства Рязанской области</w:t>
            </w:r>
          </w:p>
          <w:p w:rsidR="00D42B38" w:rsidRPr="00797E38" w:rsidRDefault="00D42B38" w:rsidP="00C90FA4">
            <w:pPr>
              <w:rPr>
                <w:sz w:val="28"/>
                <w:szCs w:val="28"/>
              </w:rPr>
            </w:pPr>
            <w:r w:rsidRPr="00797E38">
              <w:rPr>
                <w:sz w:val="28"/>
                <w:szCs w:val="28"/>
              </w:rPr>
              <w:t>от 19.02.2026 № 84-р</w:t>
            </w:r>
          </w:p>
        </w:tc>
      </w:tr>
    </w:tbl>
    <w:p w:rsidR="00D42B38" w:rsidRPr="00042FE2" w:rsidRDefault="00D42B38" w:rsidP="00D42B38">
      <w:pPr>
        <w:autoSpaceDE w:val="0"/>
        <w:autoSpaceDN w:val="0"/>
        <w:adjustRightInd w:val="0"/>
        <w:outlineLvl w:val="0"/>
        <w:rPr>
          <w:rFonts w:ascii="Times New Roman" w:hAnsi="Times New Roman"/>
          <w:bCs/>
          <w:sz w:val="16"/>
          <w:szCs w:val="16"/>
        </w:rPr>
      </w:pPr>
    </w:p>
    <w:p w:rsidR="00D42B38" w:rsidRPr="00797E38" w:rsidRDefault="00D42B38" w:rsidP="00D42B38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797E38">
        <w:rPr>
          <w:rFonts w:ascii="Times New Roman" w:hAnsi="Times New Roman"/>
          <w:bCs/>
          <w:sz w:val="28"/>
          <w:szCs w:val="28"/>
        </w:rPr>
        <w:t>Распределение</w:t>
      </w:r>
    </w:p>
    <w:p w:rsidR="00D42B38" w:rsidRPr="00797E38" w:rsidRDefault="00D42B38" w:rsidP="00D42B38">
      <w:pPr>
        <w:jc w:val="center"/>
        <w:rPr>
          <w:rFonts w:ascii="Times New Roman" w:hAnsi="Times New Roman"/>
          <w:bCs/>
          <w:sz w:val="28"/>
          <w:szCs w:val="28"/>
        </w:rPr>
      </w:pPr>
      <w:r w:rsidRPr="00797E38">
        <w:rPr>
          <w:rFonts w:ascii="Times New Roman" w:hAnsi="Times New Roman"/>
          <w:bCs/>
          <w:sz w:val="28"/>
          <w:szCs w:val="28"/>
        </w:rPr>
        <w:t xml:space="preserve">объемов субсидии из областного бюджета местным бюджетам </w:t>
      </w:r>
    </w:p>
    <w:p w:rsidR="00D42B38" w:rsidRPr="00797E38" w:rsidRDefault="00D42B38" w:rsidP="00D42B38">
      <w:pPr>
        <w:jc w:val="center"/>
        <w:rPr>
          <w:rFonts w:ascii="Times New Roman" w:hAnsi="Times New Roman"/>
          <w:bCs/>
          <w:sz w:val="28"/>
          <w:szCs w:val="28"/>
        </w:rPr>
      </w:pPr>
      <w:r w:rsidRPr="00797E38">
        <w:rPr>
          <w:rFonts w:ascii="Times New Roman" w:hAnsi="Times New Roman"/>
          <w:bCs/>
          <w:sz w:val="28"/>
          <w:szCs w:val="28"/>
        </w:rPr>
        <w:t>на реализацию мероприятий по модернизации коммунальной инфраструктуры</w:t>
      </w:r>
    </w:p>
    <w:p w:rsidR="00D42B38" w:rsidRPr="00797E38" w:rsidRDefault="00D42B38" w:rsidP="00D42B38">
      <w:pPr>
        <w:spacing w:line="192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797E38">
        <w:rPr>
          <w:rFonts w:ascii="Times New Roman" w:hAnsi="Times New Roman"/>
          <w:bCs/>
          <w:sz w:val="24"/>
          <w:szCs w:val="24"/>
        </w:rPr>
        <w:t xml:space="preserve"> (рублей)</w:t>
      </w:r>
    </w:p>
    <w:tbl>
      <w:tblPr>
        <w:tblStyle w:val="afc"/>
        <w:tblW w:w="0" w:type="auto"/>
        <w:tblInd w:w="25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7014"/>
        <w:gridCol w:w="4258"/>
      </w:tblGrid>
      <w:tr w:rsidR="00D42B38" w:rsidRPr="002D6DB9" w:rsidTr="00042FE2">
        <w:trPr>
          <w:trHeight w:val="732"/>
        </w:trPr>
        <w:tc>
          <w:tcPr>
            <w:tcW w:w="567" w:type="dxa"/>
          </w:tcPr>
          <w:p w:rsidR="00D42B38" w:rsidRPr="002D6DB9" w:rsidRDefault="00D42B38" w:rsidP="00042FE2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D42B38" w:rsidRPr="002D6DB9" w:rsidRDefault="00D42B38" w:rsidP="00042FE2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7014" w:type="dxa"/>
          </w:tcPr>
          <w:p w:rsidR="00D42B38" w:rsidRPr="002D6DB9" w:rsidRDefault="00D42B38" w:rsidP="00042FE2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>Наименование объектов</w:t>
            </w:r>
          </w:p>
        </w:tc>
        <w:tc>
          <w:tcPr>
            <w:tcW w:w="4258" w:type="dxa"/>
          </w:tcPr>
          <w:p w:rsidR="00D42B38" w:rsidRPr="002D6DB9" w:rsidRDefault="00D42B38" w:rsidP="00C96D2F">
            <w:pPr>
              <w:spacing w:line="233" w:lineRule="auto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Объем субсидии местным бюджетам на реализацию мероприятий по модернизации коммунальной инфраструктуры</w:t>
            </w:r>
          </w:p>
        </w:tc>
      </w:tr>
    </w:tbl>
    <w:p w:rsidR="00042FE2" w:rsidRPr="00042FE2" w:rsidRDefault="00042FE2">
      <w:pPr>
        <w:rPr>
          <w:sz w:val="2"/>
          <w:szCs w:val="2"/>
        </w:rPr>
      </w:pPr>
    </w:p>
    <w:tbl>
      <w:tblPr>
        <w:tblStyle w:val="afc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7014"/>
        <w:gridCol w:w="4258"/>
      </w:tblGrid>
      <w:tr w:rsidR="00D42B38" w:rsidRPr="002D6DB9" w:rsidTr="00042FE2">
        <w:trPr>
          <w:trHeight w:val="77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D42B38" w:rsidRPr="002D6DB9" w:rsidRDefault="00D42B38" w:rsidP="00042FE2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42B38" w:rsidRPr="002D6DB9" w:rsidRDefault="00D42B38" w:rsidP="00042FE2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14" w:type="dxa"/>
          </w:tcPr>
          <w:p w:rsidR="00D42B38" w:rsidRPr="002D6DB9" w:rsidRDefault="00D42B38" w:rsidP="00042FE2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8" w:type="dxa"/>
          </w:tcPr>
          <w:p w:rsidR="00D42B38" w:rsidRPr="002D6DB9" w:rsidRDefault="00D42B38" w:rsidP="000A74A5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D42B38" w:rsidRPr="002D6DB9" w:rsidTr="00042FE2">
        <w:trPr>
          <w:trHeight w:val="77"/>
        </w:trPr>
        <w:tc>
          <w:tcPr>
            <w:tcW w:w="567" w:type="dxa"/>
            <w:tcBorders>
              <w:top w:val="single" w:sz="4" w:space="0" w:color="auto"/>
            </w:tcBorders>
          </w:tcPr>
          <w:p w:rsidR="00D42B38" w:rsidRPr="002D6DB9" w:rsidRDefault="00D42B38" w:rsidP="00042FE2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42B38" w:rsidRPr="002D6DB9" w:rsidRDefault="00D42B38" w:rsidP="000A74A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7014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 xml:space="preserve">Строительство котельной, расположенной по адресу: Рязанская область, г. </w:t>
            </w: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Приокский</w:t>
            </w:r>
            <w:proofErr w:type="spellEnd"/>
          </w:p>
        </w:tc>
        <w:tc>
          <w:tcPr>
            <w:tcW w:w="4258" w:type="dxa"/>
          </w:tcPr>
          <w:p w:rsidR="00D42B38" w:rsidRPr="002D6DB9" w:rsidRDefault="00D42B38" w:rsidP="000A74A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142 114 658,40</w:t>
            </w:r>
          </w:p>
        </w:tc>
      </w:tr>
      <w:tr w:rsidR="00D42B38" w:rsidRPr="002D6DB9" w:rsidTr="00042FE2">
        <w:trPr>
          <w:trHeight w:val="70"/>
        </w:trPr>
        <w:tc>
          <w:tcPr>
            <w:tcW w:w="567" w:type="dxa"/>
          </w:tcPr>
          <w:p w:rsidR="00D42B38" w:rsidRPr="002D6DB9" w:rsidRDefault="00D42B38" w:rsidP="00042FE2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42B38" w:rsidRPr="002D6DB9" w:rsidRDefault="00D42B38" w:rsidP="000A74A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7014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  <w:proofErr w:type="gramStart"/>
            <w:r w:rsidRPr="002D6DB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D6DB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. Погост </w:t>
            </w: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258" w:type="dxa"/>
          </w:tcPr>
          <w:p w:rsidR="00D42B38" w:rsidRPr="002D6DB9" w:rsidRDefault="00D42B38" w:rsidP="000A74A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33 552 060,30</w:t>
            </w:r>
          </w:p>
        </w:tc>
      </w:tr>
      <w:tr w:rsidR="00D42B38" w:rsidRPr="002D6DB9" w:rsidTr="00042FE2">
        <w:trPr>
          <w:trHeight w:val="363"/>
        </w:trPr>
        <w:tc>
          <w:tcPr>
            <w:tcW w:w="567" w:type="dxa"/>
          </w:tcPr>
          <w:p w:rsidR="00D42B38" w:rsidRPr="002D6DB9" w:rsidRDefault="00D42B38" w:rsidP="00042FE2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7014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станции водоподготовки, водонапорной башни и реконструкция водопроводной сети объекта «Водопроводная сеть п. Газопровода </w:t>
            </w: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4258" w:type="dxa"/>
          </w:tcPr>
          <w:p w:rsidR="00D42B38" w:rsidRPr="002D6DB9" w:rsidRDefault="00D42B38" w:rsidP="000A74A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123 092 402,40</w:t>
            </w:r>
          </w:p>
        </w:tc>
      </w:tr>
      <w:tr w:rsidR="00D42B38" w:rsidRPr="002D6DB9" w:rsidTr="00042FE2">
        <w:trPr>
          <w:trHeight w:val="77"/>
        </w:trPr>
        <w:tc>
          <w:tcPr>
            <w:tcW w:w="567" w:type="dxa"/>
          </w:tcPr>
          <w:p w:rsidR="00D42B38" w:rsidRPr="002D6DB9" w:rsidRDefault="00D42B38" w:rsidP="00042FE2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Михайловский муниципальный округ</w:t>
            </w:r>
          </w:p>
        </w:tc>
        <w:tc>
          <w:tcPr>
            <w:tcW w:w="7014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 xml:space="preserve">Реконструкция водопроводной сети с. </w:t>
            </w: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Виленка</w:t>
            </w:r>
            <w:proofErr w:type="spell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Михайловского муниципального округа Рязанской области</w:t>
            </w:r>
          </w:p>
        </w:tc>
        <w:tc>
          <w:tcPr>
            <w:tcW w:w="4258" w:type="dxa"/>
          </w:tcPr>
          <w:p w:rsidR="00D42B38" w:rsidRPr="002D6DB9" w:rsidRDefault="00D42B38" w:rsidP="000A74A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20 756 043,00</w:t>
            </w:r>
          </w:p>
        </w:tc>
      </w:tr>
      <w:tr w:rsidR="00D42B38" w:rsidRPr="002D6DB9" w:rsidTr="00042FE2">
        <w:trPr>
          <w:trHeight w:val="70"/>
        </w:trPr>
        <w:tc>
          <w:tcPr>
            <w:tcW w:w="567" w:type="dxa"/>
          </w:tcPr>
          <w:p w:rsidR="00D42B38" w:rsidRPr="002D6DB9" w:rsidRDefault="00D42B38" w:rsidP="00042FE2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14" w:type="dxa"/>
          </w:tcPr>
          <w:p w:rsidR="001C2A42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 xml:space="preserve">Реконструкция водопроводной сети по улицам Мира, Заводской </w:t>
            </w:r>
          </w:p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и с 1-го по 6-й переулкам Мира в г. Ряжске Рязанской области со строительством водозаборного узла</w:t>
            </w:r>
          </w:p>
        </w:tc>
        <w:tc>
          <w:tcPr>
            <w:tcW w:w="4258" w:type="dxa"/>
          </w:tcPr>
          <w:p w:rsidR="00D42B38" w:rsidRPr="002D6DB9" w:rsidRDefault="00D42B38" w:rsidP="000A74A5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59 115 741,30</w:t>
            </w:r>
          </w:p>
        </w:tc>
      </w:tr>
      <w:tr w:rsidR="00D42B38" w:rsidRPr="002D6DB9" w:rsidTr="00042FE2">
        <w:trPr>
          <w:trHeight w:val="892"/>
        </w:trPr>
        <w:tc>
          <w:tcPr>
            <w:tcW w:w="567" w:type="dxa"/>
          </w:tcPr>
          <w:p w:rsidR="00D42B38" w:rsidRPr="002D6DB9" w:rsidRDefault="00D42B38" w:rsidP="001C2A42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4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6DB9">
              <w:rPr>
                <w:rFonts w:ascii="Times New Roman" w:hAnsi="Times New Roman"/>
                <w:sz w:val="24"/>
                <w:szCs w:val="24"/>
              </w:rPr>
              <w:t>Реконструкция водопроводных сетей в г. Ряжске Рязанской области</w:t>
            </w:r>
            <w:r w:rsidR="00C96D2F">
              <w:rPr>
                <w:rFonts w:ascii="Times New Roman" w:hAnsi="Times New Roman"/>
                <w:sz w:val="24"/>
                <w:szCs w:val="24"/>
              </w:rPr>
              <w:t>:</w:t>
            </w:r>
            <w:r w:rsidR="00042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DB9">
              <w:rPr>
                <w:rFonts w:ascii="Times New Roman" w:hAnsi="Times New Roman"/>
                <w:sz w:val="24"/>
                <w:szCs w:val="24"/>
              </w:rPr>
              <w:t xml:space="preserve">ул. Чкалова, ул. </w:t>
            </w: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Окаемова</w:t>
            </w:r>
            <w:proofErr w:type="spell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, ул. Урицкого, ул. Красной Армии, ул. Комсомольская, ул. Ленина, </w:t>
            </w:r>
            <w:r w:rsidR="00042FE2">
              <w:rPr>
                <w:sz w:val="24"/>
                <w:szCs w:val="24"/>
              </w:rPr>
              <w:t>ул. Красная, ул.</w:t>
            </w:r>
            <w:r w:rsidR="00042FE2">
              <w:rPr>
                <w:rFonts w:hint="eastAsia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Советская, ул. </w:t>
            </w:r>
            <w:r w:rsidRPr="002D6DB9">
              <w:rPr>
                <w:rFonts w:ascii="Times New Roman" w:hAnsi="Times New Roman"/>
                <w:sz w:val="24"/>
                <w:szCs w:val="24"/>
              </w:rPr>
              <w:t>Пушкина</w:t>
            </w:r>
            <w:proofErr w:type="gramEnd"/>
          </w:p>
        </w:tc>
        <w:tc>
          <w:tcPr>
            <w:tcW w:w="4258" w:type="dxa"/>
          </w:tcPr>
          <w:p w:rsidR="00D42B38" w:rsidRPr="002D6DB9" w:rsidRDefault="00D42B38" w:rsidP="000A74A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80 937 054,00</w:t>
            </w:r>
          </w:p>
        </w:tc>
      </w:tr>
      <w:tr w:rsidR="00D42B38" w:rsidRPr="002D6DB9" w:rsidTr="00042FE2">
        <w:trPr>
          <w:trHeight w:val="221"/>
        </w:trPr>
        <w:tc>
          <w:tcPr>
            <w:tcW w:w="567" w:type="dxa"/>
          </w:tcPr>
          <w:p w:rsidR="00D42B38" w:rsidRPr="002D6DB9" w:rsidRDefault="00D42B38" w:rsidP="001C2A42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Рязанский муниципальный округ</w:t>
            </w:r>
          </w:p>
        </w:tc>
        <w:tc>
          <w:tcPr>
            <w:tcW w:w="7014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Строительство водозаборного узла и станции водоподготовки с подключением к существующим сетям водоснабжения по адресу:</w:t>
            </w:r>
          </w:p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Турлатово</w:t>
            </w:r>
            <w:proofErr w:type="spell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Рязанского района Рязанской области</w:t>
            </w:r>
          </w:p>
        </w:tc>
        <w:tc>
          <w:tcPr>
            <w:tcW w:w="4258" w:type="dxa"/>
          </w:tcPr>
          <w:p w:rsidR="00D42B38" w:rsidRPr="002D6DB9" w:rsidRDefault="00D42B38" w:rsidP="000A74A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63 539 942,40</w:t>
            </w:r>
          </w:p>
        </w:tc>
      </w:tr>
      <w:tr w:rsidR="00D42B38" w:rsidRPr="002D6DB9" w:rsidTr="00042FE2">
        <w:trPr>
          <w:trHeight w:val="221"/>
        </w:trPr>
        <w:tc>
          <w:tcPr>
            <w:tcW w:w="567" w:type="dxa"/>
          </w:tcPr>
          <w:p w:rsidR="00D42B38" w:rsidRPr="002D6DB9" w:rsidRDefault="00D42B38" w:rsidP="001C2A42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Рязанский муниципальный округ</w:t>
            </w:r>
          </w:p>
        </w:tc>
        <w:tc>
          <w:tcPr>
            <w:tcW w:w="7014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(строительство артезианской скважины, станции подготовки воды), реконструкция водопроводной сети объекта «Магистральная сеть» в с. </w:t>
            </w: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Подвязье</w:t>
            </w:r>
            <w:proofErr w:type="spell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Рязанского района Рязанской области</w:t>
            </w:r>
          </w:p>
        </w:tc>
        <w:tc>
          <w:tcPr>
            <w:tcW w:w="4258" w:type="dxa"/>
          </w:tcPr>
          <w:p w:rsidR="00D42B38" w:rsidRPr="002D6DB9" w:rsidRDefault="00D42B38" w:rsidP="000A74A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65 846 662,20</w:t>
            </w:r>
          </w:p>
        </w:tc>
      </w:tr>
      <w:tr w:rsidR="00D42B38" w:rsidRPr="002D6DB9" w:rsidTr="00042FE2">
        <w:trPr>
          <w:trHeight w:val="221"/>
        </w:trPr>
        <w:tc>
          <w:tcPr>
            <w:tcW w:w="567" w:type="dxa"/>
          </w:tcPr>
          <w:p w:rsidR="00D42B38" w:rsidRPr="002D6DB9" w:rsidRDefault="00D42B38" w:rsidP="001C2A42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Рязанский муниципальный округ</w:t>
            </w:r>
          </w:p>
        </w:tc>
        <w:tc>
          <w:tcPr>
            <w:tcW w:w="7014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(строительство артезианской скважины, станции подготовки </w:t>
            </w:r>
            <w:r>
              <w:rPr>
                <w:sz w:val="24"/>
                <w:szCs w:val="24"/>
              </w:rPr>
              <w:t>воды и водонапорной башни) в п. </w:t>
            </w:r>
            <w:r w:rsidRPr="002D6DB9">
              <w:rPr>
                <w:rFonts w:ascii="Times New Roman" w:hAnsi="Times New Roman"/>
                <w:sz w:val="24"/>
                <w:szCs w:val="24"/>
              </w:rPr>
              <w:t>Искра Рязанского района Рязанской области</w:t>
            </w:r>
          </w:p>
        </w:tc>
        <w:tc>
          <w:tcPr>
            <w:tcW w:w="4258" w:type="dxa"/>
          </w:tcPr>
          <w:p w:rsidR="00D42B38" w:rsidRPr="002D6DB9" w:rsidRDefault="00D42B38" w:rsidP="000A74A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35 219 012,40</w:t>
            </w:r>
          </w:p>
        </w:tc>
      </w:tr>
      <w:tr w:rsidR="00D42B38" w:rsidRPr="002D6DB9" w:rsidTr="00042FE2">
        <w:trPr>
          <w:trHeight w:val="221"/>
        </w:trPr>
        <w:tc>
          <w:tcPr>
            <w:tcW w:w="567" w:type="dxa"/>
          </w:tcPr>
          <w:p w:rsidR="00D42B38" w:rsidRPr="002D6DB9" w:rsidRDefault="00D42B38" w:rsidP="001C2A42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7014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Строительство котельной мощностью 3,87 Гкал/</w:t>
            </w:r>
            <w:proofErr w:type="gramStart"/>
            <w:r w:rsidRPr="002D6DB9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по адресу: Рязанская область, г. Скопин, ул. Ленина, дом 153а, строение 1</w:t>
            </w:r>
          </w:p>
        </w:tc>
        <w:tc>
          <w:tcPr>
            <w:tcW w:w="4258" w:type="dxa"/>
          </w:tcPr>
          <w:p w:rsidR="00D42B38" w:rsidRPr="002D6DB9" w:rsidRDefault="00D42B38" w:rsidP="000A74A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46 761 145,20</w:t>
            </w:r>
          </w:p>
        </w:tc>
      </w:tr>
      <w:tr w:rsidR="00D42B38" w:rsidRPr="002D6DB9" w:rsidTr="00042FE2">
        <w:trPr>
          <w:trHeight w:val="124"/>
        </w:trPr>
        <w:tc>
          <w:tcPr>
            <w:tcW w:w="567" w:type="dxa"/>
          </w:tcPr>
          <w:p w:rsidR="00D42B38" w:rsidRPr="002D6DB9" w:rsidRDefault="00D42B38" w:rsidP="001C2A42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7014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 xml:space="preserve">Капитальный ремонт водопроводной сети в </w:t>
            </w:r>
            <w:proofErr w:type="gramStart"/>
            <w:r w:rsidRPr="002D6DB9">
              <w:rPr>
                <w:rFonts w:ascii="Times New Roman" w:hAnsi="Times New Roman"/>
                <w:sz w:val="24"/>
                <w:szCs w:val="24"/>
              </w:rPr>
              <w:t>Автозаводском</w:t>
            </w:r>
            <w:proofErr w:type="gram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1C2A4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микрорайоне от ул. </w:t>
            </w:r>
            <w:proofErr w:type="gramStart"/>
            <w:r w:rsidRPr="001C2A42">
              <w:rPr>
                <w:rFonts w:ascii="Times New Roman" w:hAnsi="Times New Roman"/>
                <w:spacing w:val="-4"/>
                <w:sz w:val="24"/>
                <w:szCs w:val="24"/>
              </w:rPr>
              <w:t>Высоковольтная</w:t>
            </w:r>
            <w:proofErr w:type="gramEnd"/>
            <w:r w:rsidRPr="001C2A4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 дома 7 </w:t>
            </w:r>
            <w:proofErr w:type="spellStart"/>
            <w:r w:rsidRPr="001C2A42">
              <w:rPr>
                <w:rFonts w:ascii="Times New Roman" w:hAnsi="Times New Roman"/>
                <w:spacing w:val="-4"/>
                <w:sz w:val="24"/>
                <w:szCs w:val="24"/>
              </w:rPr>
              <w:t>кор</w:t>
            </w:r>
            <w:proofErr w:type="spellEnd"/>
            <w:r w:rsidRPr="001C2A42">
              <w:rPr>
                <w:rFonts w:ascii="Times New Roman" w:hAnsi="Times New Roman"/>
                <w:spacing w:val="-4"/>
                <w:sz w:val="24"/>
                <w:szCs w:val="24"/>
              </w:rPr>
              <w:t>. 2 (проезд у СОШ № 4)</w:t>
            </w:r>
            <w:r w:rsidRPr="002D6DB9">
              <w:rPr>
                <w:rFonts w:ascii="Times New Roman" w:hAnsi="Times New Roman"/>
                <w:sz w:val="24"/>
                <w:szCs w:val="24"/>
              </w:rPr>
              <w:t xml:space="preserve"> Д=150 мм протяженностью 585 м, Д=200 мм протяженностью 21 м, Д=300 протяженностью 207 м в г. Скопин Рязанской области</w:t>
            </w:r>
          </w:p>
        </w:tc>
        <w:tc>
          <w:tcPr>
            <w:tcW w:w="4258" w:type="dxa"/>
          </w:tcPr>
          <w:p w:rsidR="00D42B38" w:rsidRPr="002D6DB9" w:rsidRDefault="00D42B38" w:rsidP="000A74A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5 537 589,10</w:t>
            </w:r>
          </w:p>
        </w:tc>
      </w:tr>
      <w:tr w:rsidR="00D42B38" w:rsidRPr="002D6DB9" w:rsidTr="00042FE2">
        <w:trPr>
          <w:trHeight w:val="272"/>
        </w:trPr>
        <w:tc>
          <w:tcPr>
            <w:tcW w:w="567" w:type="dxa"/>
          </w:tcPr>
          <w:p w:rsidR="00D42B38" w:rsidRPr="002D6DB9" w:rsidRDefault="00D42B38" w:rsidP="001C2A42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7014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 xml:space="preserve">Капитальный ремонт водопроводной сети в Автозаводском </w:t>
            </w:r>
            <w:r w:rsidRPr="001C2A4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микрорайоне от ул. </w:t>
            </w:r>
            <w:proofErr w:type="gramStart"/>
            <w:r w:rsidRPr="001C2A42">
              <w:rPr>
                <w:rFonts w:ascii="Times New Roman" w:hAnsi="Times New Roman"/>
                <w:spacing w:val="-4"/>
                <w:sz w:val="24"/>
                <w:szCs w:val="24"/>
              </w:rPr>
              <w:t>Высоковольтная</w:t>
            </w:r>
            <w:proofErr w:type="gramEnd"/>
            <w:r w:rsidRPr="001C2A4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 дома 7 </w:t>
            </w:r>
            <w:proofErr w:type="spellStart"/>
            <w:r w:rsidRPr="001C2A42">
              <w:rPr>
                <w:rFonts w:ascii="Times New Roman" w:hAnsi="Times New Roman"/>
                <w:spacing w:val="-4"/>
                <w:sz w:val="24"/>
                <w:szCs w:val="24"/>
              </w:rPr>
              <w:t>кор</w:t>
            </w:r>
            <w:proofErr w:type="spellEnd"/>
            <w:r w:rsidRPr="001C2A42">
              <w:rPr>
                <w:rFonts w:ascii="Times New Roman" w:hAnsi="Times New Roman"/>
                <w:spacing w:val="-4"/>
                <w:sz w:val="24"/>
                <w:szCs w:val="24"/>
              </w:rPr>
              <w:t>. 2 (проезд у СОШ № 4)</w:t>
            </w:r>
            <w:r w:rsidRPr="002D6DB9">
              <w:rPr>
                <w:rFonts w:ascii="Times New Roman" w:hAnsi="Times New Roman"/>
                <w:sz w:val="24"/>
                <w:szCs w:val="24"/>
              </w:rPr>
              <w:t xml:space="preserve"> Д=150 мм протяженностью 585 м, Д=200 мм протяженностью 21 м, Д=300 протяженностью 207 м в г. Скопин Рязанской области</w:t>
            </w:r>
          </w:p>
        </w:tc>
        <w:tc>
          <w:tcPr>
            <w:tcW w:w="4258" w:type="dxa"/>
          </w:tcPr>
          <w:p w:rsidR="00D42B38" w:rsidRPr="002D6DB9" w:rsidRDefault="00D42B38" w:rsidP="000A74A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4 846 033,40</w:t>
            </w:r>
          </w:p>
        </w:tc>
      </w:tr>
      <w:tr w:rsidR="00D42B38" w:rsidRPr="002D6DB9" w:rsidTr="00042FE2">
        <w:trPr>
          <w:trHeight w:val="77"/>
        </w:trPr>
        <w:tc>
          <w:tcPr>
            <w:tcW w:w="567" w:type="dxa"/>
          </w:tcPr>
          <w:p w:rsidR="00D42B38" w:rsidRPr="002D6DB9" w:rsidRDefault="00D42B38" w:rsidP="001C2A42">
            <w:pPr>
              <w:spacing w:line="233" w:lineRule="auto"/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9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7014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Капитальный ремонт участка самотечной канализации Проспект Свободы (от д. 28 до д. 21) г. Сасово Рязанская область</w:t>
            </w:r>
          </w:p>
        </w:tc>
        <w:tc>
          <w:tcPr>
            <w:tcW w:w="4258" w:type="dxa"/>
          </w:tcPr>
          <w:p w:rsidR="00D42B38" w:rsidRPr="002D6DB9" w:rsidRDefault="00D42B38" w:rsidP="000A74A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8 213 508,30</w:t>
            </w:r>
          </w:p>
        </w:tc>
      </w:tr>
      <w:tr w:rsidR="00D42B38" w:rsidRPr="002D6DB9" w:rsidTr="00042FE2">
        <w:trPr>
          <w:trHeight w:val="77"/>
        </w:trPr>
        <w:tc>
          <w:tcPr>
            <w:tcW w:w="567" w:type="dxa"/>
          </w:tcPr>
          <w:p w:rsidR="00D42B38" w:rsidRPr="002D6DB9" w:rsidRDefault="00D42B38" w:rsidP="001C2A42">
            <w:pPr>
              <w:spacing w:line="233" w:lineRule="auto"/>
              <w:ind w:right="-3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6DB9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7014" w:type="dxa"/>
          </w:tcPr>
          <w:p w:rsidR="00D42B38" w:rsidRPr="002D6DB9" w:rsidRDefault="00D42B38" w:rsidP="000A74A5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Реконструкция водопроводн</w:t>
            </w:r>
            <w:r w:rsidR="00042FE2">
              <w:rPr>
                <w:rFonts w:ascii="Times New Roman" w:hAnsi="Times New Roman"/>
                <w:sz w:val="24"/>
                <w:szCs w:val="24"/>
              </w:rPr>
              <w:t xml:space="preserve">ой сети по ул. Центральная </w:t>
            </w:r>
            <w:proofErr w:type="gramStart"/>
            <w:r w:rsidR="00042FE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042FE2">
              <w:rPr>
                <w:rFonts w:ascii="Times New Roman" w:hAnsi="Times New Roman"/>
                <w:sz w:val="24"/>
                <w:szCs w:val="24"/>
              </w:rPr>
              <w:t xml:space="preserve"> с. </w:t>
            </w: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Польное</w:t>
            </w:r>
            <w:proofErr w:type="spell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Ялтуново</w:t>
            </w:r>
            <w:proofErr w:type="spell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6DB9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D6DB9">
              <w:rPr>
                <w:rFonts w:ascii="Times New Roman" w:hAnsi="Times New Roman"/>
                <w:sz w:val="24"/>
                <w:szCs w:val="24"/>
              </w:rPr>
              <w:t>района</w:t>
            </w:r>
            <w:proofErr w:type="gramEnd"/>
            <w:r w:rsidRPr="002D6DB9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4258" w:type="dxa"/>
          </w:tcPr>
          <w:p w:rsidR="00D42B38" w:rsidRPr="002D6DB9" w:rsidRDefault="00D42B38" w:rsidP="000A74A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17 915 574,60</w:t>
            </w:r>
          </w:p>
        </w:tc>
      </w:tr>
      <w:tr w:rsidR="00D42B38" w:rsidRPr="002D6DB9" w:rsidTr="00042FE2">
        <w:tc>
          <w:tcPr>
            <w:tcW w:w="10841" w:type="dxa"/>
            <w:gridSpan w:val="3"/>
            <w:vAlign w:val="center"/>
          </w:tcPr>
          <w:p w:rsidR="00D42B38" w:rsidRPr="002D6DB9" w:rsidRDefault="00D42B38" w:rsidP="001C2A42">
            <w:pPr>
              <w:spacing w:line="233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258" w:type="dxa"/>
          </w:tcPr>
          <w:p w:rsidR="00D42B38" w:rsidRPr="002D6DB9" w:rsidRDefault="00D42B38" w:rsidP="000A74A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B9">
              <w:rPr>
                <w:rFonts w:ascii="Times New Roman" w:hAnsi="Times New Roman"/>
                <w:sz w:val="24"/>
                <w:szCs w:val="24"/>
              </w:rPr>
              <w:t>707 447 427,00</w:t>
            </w:r>
            <w:r w:rsidR="001C2A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E1191" w:rsidRPr="001C2A42" w:rsidRDefault="00BE1191" w:rsidP="001C2A42">
      <w:pPr>
        <w:spacing w:line="233" w:lineRule="auto"/>
        <w:rPr>
          <w:rFonts w:ascii="Times New Roman" w:hAnsi="Times New Roman"/>
          <w:sz w:val="2"/>
          <w:szCs w:val="2"/>
        </w:rPr>
      </w:pPr>
    </w:p>
    <w:sectPr w:rsidR="00BE1191" w:rsidRPr="001C2A42">
      <w:headerReference w:type="default" r:id="rId8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E64" w:rsidRDefault="00150E64">
      <w:r>
        <w:separator/>
      </w:r>
    </w:p>
  </w:endnote>
  <w:endnote w:type="continuationSeparator" w:id="0">
    <w:p w:rsidR="00150E64" w:rsidRDefault="0015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E64" w:rsidRDefault="00150E64">
      <w:r>
        <w:separator/>
      </w:r>
    </w:p>
  </w:footnote>
  <w:footnote w:type="continuationSeparator" w:id="0">
    <w:p w:rsidR="00150E64" w:rsidRDefault="00150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83115E">
      <w:rPr>
        <w:rFonts w:ascii="Times New Roman" w:hAnsi="Times New Roman"/>
        <w:noProof/>
        <w:sz w:val="24"/>
        <w:szCs w:val="24"/>
      </w:rPr>
      <w:t>2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042FE2"/>
    <w:rsid w:val="000A74A5"/>
    <w:rsid w:val="00134D4E"/>
    <w:rsid w:val="00150E64"/>
    <w:rsid w:val="001C2A42"/>
    <w:rsid w:val="00690752"/>
    <w:rsid w:val="0083115E"/>
    <w:rsid w:val="0098278B"/>
    <w:rsid w:val="00BE1191"/>
    <w:rsid w:val="00C27CF8"/>
    <w:rsid w:val="00C96D2F"/>
    <w:rsid w:val="00D42B38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2026-03-24T12:44:00Z</cp:lastPrinted>
  <dcterms:created xsi:type="dcterms:W3CDTF">2026-03-24T12:27:00Z</dcterms:created>
  <dcterms:modified xsi:type="dcterms:W3CDTF">2026-03-30T07:55:00Z</dcterms:modified>
</cp:coreProperties>
</file>