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ABD" w:rsidRDefault="00D77293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4ABD" w:rsidRDefault="00D77293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B54ABD" w:rsidRDefault="00D77293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B54ABD" w:rsidRDefault="00B54ABD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B54ABD" w:rsidRDefault="00B54ABD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B54ABD" w:rsidRDefault="00D77293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B54ABD" w:rsidRDefault="00B54ABD">
      <w:pPr>
        <w:tabs>
          <w:tab w:val="left" w:pos="709"/>
        </w:tabs>
        <w:jc w:val="center"/>
        <w:rPr>
          <w:sz w:val="28"/>
        </w:rPr>
      </w:pPr>
    </w:p>
    <w:p w:rsidR="00B54ABD" w:rsidRDefault="00B54ABD">
      <w:pPr>
        <w:tabs>
          <w:tab w:val="left" w:pos="709"/>
        </w:tabs>
        <w:jc w:val="center"/>
        <w:rPr>
          <w:sz w:val="28"/>
        </w:rPr>
      </w:pPr>
    </w:p>
    <w:p w:rsidR="00B54ABD" w:rsidRDefault="00D77293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F84BC7">
        <w:rPr>
          <w:sz w:val="28"/>
        </w:rPr>
        <w:t>11</w:t>
      </w:r>
      <w:r>
        <w:rPr>
          <w:sz w:val="28"/>
        </w:rPr>
        <w:t>»</w:t>
      </w:r>
      <w:r w:rsidR="00F84BC7">
        <w:rPr>
          <w:sz w:val="28"/>
        </w:rPr>
        <w:t xml:space="preserve"> марта </w:t>
      </w:r>
      <w:r>
        <w:rPr>
          <w:sz w:val="28"/>
        </w:rPr>
        <w:t xml:space="preserve">2026 г.                                                                        </w:t>
      </w:r>
      <w:r w:rsidR="00F84BC7">
        <w:rPr>
          <w:sz w:val="28"/>
        </w:rPr>
        <w:t xml:space="preserve">                       </w:t>
      </w:r>
      <w:r>
        <w:rPr>
          <w:sz w:val="28"/>
        </w:rPr>
        <w:t xml:space="preserve">№ </w:t>
      </w:r>
      <w:r w:rsidR="00F84BC7">
        <w:rPr>
          <w:sz w:val="28"/>
        </w:rPr>
        <w:t>199-п</w:t>
      </w:r>
    </w:p>
    <w:p w:rsidR="00B54ABD" w:rsidRDefault="00B54ABD">
      <w:pPr>
        <w:tabs>
          <w:tab w:val="left" w:pos="709"/>
        </w:tabs>
        <w:jc w:val="both"/>
        <w:rPr>
          <w:sz w:val="28"/>
        </w:rPr>
      </w:pPr>
    </w:p>
    <w:p w:rsidR="00B54ABD" w:rsidRDefault="00B54ABD">
      <w:pPr>
        <w:tabs>
          <w:tab w:val="left" w:pos="709"/>
        </w:tabs>
        <w:jc w:val="both"/>
        <w:rPr>
          <w:sz w:val="28"/>
        </w:rPr>
      </w:pPr>
    </w:p>
    <w:p w:rsidR="00B54ABD" w:rsidRDefault="00D77293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 изменений</w:t>
      </w:r>
      <w:r>
        <w:rPr>
          <w:rFonts w:ascii="Times New Roman" w:hAnsi="Times New Roman"/>
          <w:color w:val="auto"/>
          <w:sz w:val="28"/>
          <w:szCs w:val="28"/>
        </w:rPr>
        <w:t xml:space="preserve"> в генеральный план муниципального образования – Касимовский муниципальный округ Рязанской области применительно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к территории Овчинниковского сельского округа Касимовского района </w:t>
      </w:r>
      <w:r>
        <w:rPr>
          <w:rFonts w:ascii="Times New Roman" w:hAnsi="Times New Roman"/>
          <w:color w:val="auto"/>
          <w:sz w:val="28"/>
          <w:szCs w:val="28"/>
        </w:rPr>
        <w:br/>
        <w:t>Рязанской области</w:t>
      </w:r>
    </w:p>
    <w:bookmarkEnd w:id="0"/>
    <w:p w:rsidR="00B54ABD" w:rsidRDefault="00B54ABD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B54ABD" w:rsidRDefault="00D77293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  <w:szCs w:val="28"/>
        </w:rPr>
        <w:t>На основании статей 23-25 Градостроительного кодекса Рос</w:t>
      </w:r>
      <w:r>
        <w:rPr>
          <w:color w:val="auto"/>
          <w:sz w:val="28"/>
          <w:szCs w:val="28"/>
        </w:rPr>
        <w:t xml:space="preserve">сийской Федерации, </w:t>
      </w:r>
      <w:r>
        <w:rPr>
          <w:color w:val="auto"/>
          <w:spacing w:val="-6"/>
          <w:sz w:val="28"/>
          <w:szCs w:val="28"/>
        </w:rPr>
        <w:t xml:space="preserve">статьи </w:t>
      </w:r>
      <w:r>
        <w:rPr>
          <w:color w:val="auto"/>
          <w:sz w:val="28"/>
          <w:szCs w:val="28"/>
        </w:rPr>
        <w:t xml:space="preserve">2 Закона Рязанской области от 28.12.2018 № 106-ОЗ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</w:t>
      </w:r>
      <w:r>
        <w:rPr>
          <w:color w:val="auto"/>
          <w:sz w:val="28"/>
          <w:szCs w:val="28"/>
        </w:rPr>
        <w:t xml:space="preserve">области и органами государственной власти Рязанской области», с учетом заключения о результатах общественных обсуждений                   </w:t>
      </w:r>
      <w:r>
        <w:rPr>
          <w:color w:val="auto"/>
          <w:sz w:val="28"/>
          <w:szCs w:val="28"/>
          <w:highlight w:val="white"/>
        </w:rPr>
        <w:t xml:space="preserve">от </w:t>
      </w:r>
      <w:r>
        <w:rPr>
          <w:color w:val="auto"/>
          <w:sz w:val="28"/>
          <w:szCs w:val="28"/>
          <w:highlight w:val="white"/>
        </w:rPr>
        <w:t>02.03.2026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>по</w:t>
      </w:r>
      <w:r>
        <w:rPr>
          <w:sz w:val="28"/>
          <w:szCs w:val="28"/>
          <w:highlight w:val="white"/>
        </w:rPr>
        <w:t xml:space="preserve"> проекту внесения изменений в генеральный план муниципального образования – Касимовский муниципальный </w:t>
      </w:r>
      <w:r>
        <w:rPr>
          <w:sz w:val="28"/>
          <w:szCs w:val="28"/>
          <w:highlight w:val="white"/>
        </w:rPr>
        <w:t>округ Рязанской области применительно к территории Овчинниковского сельского округа Касимовского района Рязанской области, руководствуясь пост</w:t>
      </w:r>
      <w:r>
        <w:rPr>
          <w:color w:val="auto"/>
          <w:sz w:val="28"/>
          <w:szCs w:val="28"/>
          <w:highlight w:val="white"/>
        </w:rPr>
        <w:t>ановлением Правительства Рязанской области от 06.08.2008 № 153 «Об утверждении Положения о главном управлении архи</w:t>
      </w:r>
      <w:r>
        <w:rPr>
          <w:color w:val="auto"/>
          <w:sz w:val="28"/>
          <w:szCs w:val="28"/>
          <w:highlight w:val="white"/>
        </w:rPr>
        <w:t>тектуры и градостроительства Рязанской области»</w:t>
      </w:r>
      <w:r>
        <w:rPr>
          <w:color w:val="auto"/>
          <w:sz w:val="28"/>
          <w:highlight w:val="white"/>
        </w:rPr>
        <w:t>,</w:t>
      </w:r>
      <w:r>
        <w:rPr>
          <w:color w:val="auto"/>
          <w:sz w:val="28"/>
          <w:szCs w:val="28"/>
          <w:highlight w:val="white"/>
        </w:rPr>
        <w:t xml:space="preserve"> главное управление архитектуры и градостроительства Рязанской области ПОСТАНОВЛЯЕТ:</w:t>
      </w:r>
    </w:p>
    <w:p w:rsidR="00B54ABD" w:rsidRDefault="00D77293" w:rsidP="00D77293">
      <w:pPr>
        <w:pStyle w:val="aa"/>
        <w:widowControl w:val="0"/>
        <w:numPr>
          <w:ilvl w:val="0"/>
          <w:numId w:val="1"/>
        </w:numPr>
        <w:shd w:val="clear" w:color="FFFFFF" w:themeColor="background1" w:fill="FFFFFF" w:themeFill="background1"/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Внести в генеральный план муниципального образования – Касимовский муниципальный округ Рязанской области применительно 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к территории Овчинниковского сельского округа Касимовского района Рязанской области, утвержденный постановлением главного управления архитектуры </w:t>
      </w:r>
      <w:r>
        <w:rPr>
          <w:color w:val="auto"/>
          <w:sz w:val="28"/>
          <w:szCs w:val="28"/>
        </w:rPr>
        <w:br/>
        <w:t>градостроительства Рязанской области от 25.07.2025 № 590-п «Об утверждении генерального плана муниципального о</w:t>
      </w:r>
      <w:r>
        <w:rPr>
          <w:color w:val="auto"/>
          <w:sz w:val="28"/>
          <w:szCs w:val="28"/>
        </w:rPr>
        <w:t xml:space="preserve">бразования – Касимовский муниципальный округ Рязанской области применительно к территории Овчинниковского сельского округа Касимовского района Рязанской области», </w:t>
      </w:r>
      <w:r>
        <w:rPr>
          <w:color w:val="auto"/>
          <w:sz w:val="28"/>
          <w:szCs w:val="28"/>
        </w:rPr>
        <w:t xml:space="preserve">следующие </w:t>
      </w:r>
      <w:r>
        <w:rPr>
          <w:color w:val="auto"/>
          <w:sz w:val="28"/>
          <w:szCs w:val="28"/>
        </w:rPr>
        <w:t>изменения</w:t>
      </w:r>
      <w:r>
        <w:rPr>
          <w:color w:val="auto"/>
          <w:sz w:val="28"/>
          <w:szCs w:val="28"/>
        </w:rPr>
        <w:t>:</w:t>
      </w:r>
    </w:p>
    <w:p w:rsidR="00B54ABD" w:rsidRDefault="00D77293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  <w:lang w:bidi="ru-RU"/>
        </w:rPr>
        <w:t>1)</w:t>
      </w:r>
      <w:r>
        <w:rPr>
          <w:color w:val="auto"/>
          <w:sz w:val="28"/>
          <w:szCs w:val="28"/>
          <w:highlight w:val="white"/>
          <w:lang w:eastAsia="ru-RU" w:bidi="ru-RU"/>
        </w:rPr>
        <w:t xml:space="preserve"> в таблице 2.2 пункта 2 </w:t>
      </w:r>
      <w:r>
        <w:rPr>
          <w:rFonts w:cs="Times New Roman"/>
          <w:sz w:val="28"/>
          <w:szCs w:val="28"/>
          <w:highlight w:val="white"/>
          <w:lang w:bidi="ru-RU"/>
        </w:rPr>
        <w:t>положения о территориальном планировании:</w:t>
      </w:r>
    </w:p>
    <w:p w:rsidR="00B54ABD" w:rsidRDefault="00D77293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  <w:lang w:eastAsia="ru-RU" w:bidi="ru-RU"/>
        </w:rPr>
        <w:t>- цифры «23,52» заменить цифрами «59,52»;</w:t>
      </w:r>
    </w:p>
    <w:p w:rsidR="00B54ABD" w:rsidRDefault="00D77293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lang w:eastAsia="ru-RU" w:bidi="ru-RU"/>
        </w:rPr>
        <w:lastRenderedPageBreak/>
        <w:t>- цифры «3484,41» заменить цифрам</w:t>
      </w:r>
      <w:r>
        <w:rPr>
          <w:color w:val="auto"/>
          <w:sz w:val="28"/>
          <w:szCs w:val="28"/>
          <w:highlight w:val="white"/>
          <w:lang w:eastAsia="ru-RU" w:bidi="ru-RU"/>
        </w:rPr>
        <w:t>и «3448,41»;</w:t>
      </w:r>
    </w:p>
    <w:p w:rsidR="00B54ABD" w:rsidRDefault="00D77293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  <w:lang w:eastAsia="ru-RU" w:bidi="ru-RU"/>
        </w:rPr>
      </w:pPr>
      <w:r>
        <w:rPr>
          <w:color w:val="auto"/>
          <w:sz w:val="28"/>
          <w:szCs w:val="28"/>
          <w:lang w:eastAsia="ru-RU" w:bidi="ru-RU"/>
        </w:rPr>
        <w:t>2) в приложении № 1 согласно приложению № 1 к настоящему постановлению;</w:t>
      </w:r>
    </w:p>
    <w:p w:rsidR="00B54ABD" w:rsidRDefault="00D77293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  <w:lang w:eastAsia="ru-RU" w:bidi="ru-RU"/>
        </w:rPr>
      </w:pPr>
      <w:r>
        <w:rPr>
          <w:color w:val="auto"/>
          <w:sz w:val="28"/>
          <w:szCs w:val="28"/>
          <w:lang w:eastAsia="ru-RU" w:bidi="ru-RU"/>
        </w:rPr>
        <w:t>3) в приложении № 3 согласно приложению № 2 к настоящему постановлению.</w:t>
      </w:r>
    </w:p>
    <w:p w:rsidR="00B54ABD" w:rsidRDefault="00D77293" w:rsidP="00D7729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before="57" w:after="57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  <w:highlight w:val="white"/>
        </w:rPr>
        <w:t xml:space="preserve">Настоящее постановление </w:t>
      </w:r>
      <w:r>
        <w:rPr>
          <w:color w:val="000000" w:themeColor="text1"/>
          <w:sz w:val="28"/>
          <w:szCs w:val="28"/>
          <w:highlight w:val="white"/>
        </w:rPr>
        <w:t>вступает в силу со дня его официаль</w:t>
      </w:r>
      <w:r>
        <w:rPr>
          <w:color w:val="000000" w:themeColor="text1"/>
          <w:sz w:val="28"/>
          <w:szCs w:val="28"/>
        </w:rPr>
        <w:t>ного опубликования.</w:t>
      </w:r>
    </w:p>
    <w:p w:rsidR="00B54ABD" w:rsidRDefault="00D77293" w:rsidP="00D7729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Государственному казенному учреждению Рязанской области</w:t>
      </w:r>
      <w:r>
        <w:rPr>
          <w:color w:val="000000" w:themeColor="text1"/>
          <w:sz w:val="28"/>
          <w:szCs w:val="28"/>
        </w:rPr>
        <w:br/>
        <w:t xml:space="preserve">«Центр градостроительного развития Рязанской области» обеспечить доступ </w:t>
      </w:r>
      <w:r>
        <w:rPr>
          <w:color w:val="000000" w:themeColor="text1"/>
          <w:sz w:val="28"/>
          <w:szCs w:val="28"/>
        </w:rPr>
        <w:br/>
        <w:t xml:space="preserve">к изменениям в генеральный план муниципального образования – </w:t>
      </w:r>
      <w:r>
        <w:rPr>
          <w:sz w:val="28"/>
          <w:szCs w:val="28"/>
          <w:highlight w:val="white"/>
        </w:rPr>
        <w:t>Касимовский</w:t>
      </w:r>
      <w:r>
        <w:rPr>
          <w:sz w:val="28"/>
          <w:szCs w:val="28"/>
          <w:highlight w:val="white"/>
        </w:rPr>
        <w:t xml:space="preserve"> муниципальный округ Рязанской области применительно к территории Овчинниковского сельского округа Касимовского района Рязанской области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br/>
        <w:t>в федеральной государственной информационной системе территориального планирования и размещение в государственных инфо</w:t>
      </w:r>
      <w:r>
        <w:rPr>
          <w:color w:val="000000" w:themeColor="text1"/>
          <w:sz w:val="28"/>
          <w:szCs w:val="28"/>
        </w:rPr>
        <w:t>рмационных системах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B54ABD" w:rsidRDefault="00D77293" w:rsidP="00D7729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Отделу кадровой работы и делопроизводства обеспечить:</w:t>
      </w:r>
    </w:p>
    <w:p w:rsidR="00B54ABD" w:rsidRDefault="00D77293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B54ABD" w:rsidRDefault="00D77293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«Рязанские ведомости» (www.rv-ryazan.ru) и на официальном ин</w:t>
      </w:r>
      <w:r>
        <w:rPr>
          <w:rFonts w:ascii="Times New Roman" w:hAnsi="Times New Roman"/>
          <w:color w:val="000000" w:themeColor="text1"/>
          <w:sz w:val="28"/>
          <w:szCs w:val="28"/>
        </w:rPr>
        <w:t>тернет-портале правовой информации (www.pravo.gov.ru).</w:t>
      </w:r>
    </w:p>
    <w:p w:rsidR="00B54ABD" w:rsidRDefault="00D77293" w:rsidP="00D7729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708"/>
          <w:tab w:val="left" w:pos="733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 xml:space="preserve"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</w:t>
      </w:r>
      <w:r>
        <w:rPr>
          <w:color w:val="000000" w:themeColor="text1"/>
          <w:sz w:val="28"/>
          <w:szCs w:val="28"/>
        </w:rPr>
        <w:t xml:space="preserve">        в сети «Интернет».</w:t>
      </w:r>
    </w:p>
    <w:p w:rsidR="00B54ABD" w:rsidRDefault="00D77293" w:rsidP="00D7729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 xml:space="preserve">Предложить </w:t>
      </w:r>
      <w:r>
        <w:rPr>
          <w:color w:val="000000" w:themeColor="text1"/>
          <w:sz w:val="28"/>
          <w:szCs w:val="28"/>
        </w:rPr>
        <w:t>главе Касимовского муниципального округа Рязанской области</w:t>
      </w:r>
      <w:r>
        <w:rPr>
          <w:color w:val="000000" w:themeColor="text1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B54ABD" w:rsidRDefault="00D77293" w:rsidP="00D7729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rFonts w:eastAsia="NSimSun" w:cs="Arial"/>
          <w:color w:val="000000" w:themeColor="text1"/>
          <w:sz w:val="28"/>
          <w:szCs w:val="28"/>
        </w:rPr>
        <w:t>К</w:t>
      </w:r>
      <w:r>
        <w:rPr>
          <w:rFonts w:eastAsia="NSimSun" w:cs="Arial"/>
          <w:color w:val="000000" w:themeColor="text1"/>
          <w:sz w:val="28"/>
          <w:szCs w:val="28"/>
        </w:rPr>
        <w:t xml:space="preserve">онтроль за исполнением настоящего постановления возложить                        </w:t>
      </w:r>
      <w:r>
        <w:rPr>
          <w:color w:val="000000" w:themeColor="text1"/>
          <w:sz w:val="28"/>
          <w:highlight w:val="white"/>
        </w:rPr>
        <w:t xml:space="preserve">на </w:t>
      </w:r>
      <w:r>
        <w:rPr>
          <w:color w:val="000000" w:themeColor="text1"/>
          <w:sz w:val="28"/>
          <w:szCs w:val="28"/>
        </w:rPr>
        <w:t>заместителя начальника главного управления архитектуры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000000" w:themeColor="text1"/>
          <w:sz w:val="28"/>
          <w:szCs w:val="28"/>
        </w:rPr>
        <w:t>.</w:t>
      </w:r>
    </w:p>
    <w:p w:rsidR="00B54ABD" w:rsidRDefault="00B54ABD">
      <w:pPr>
        <w:pStyle w:val="ConsPlusNormal1"/>
        <w:tabs>
          <w:tab w:val="left" w:pos="1418"/>
        </w:tabs>
        <w:ind w:firstLine="851"/>
        <w:jc w:val="both"/>
        <w:rPr>
          <w:rFonts w:ascii="Times New Roman" w:hAnsi="Times New Roman"/>
          <w:sz w:val="28"/>
        </w:rPr>
      </w:pPr>
    </w:p>
    <w:p w:rsidR="00B54ABD" w:rsidRDefault="00B54ABD">
      <w:pPr>
        <w:pStyle w:val="ConsPlusNormal1"/>
        <w:tabs>
          <w:tab w:val="left" w:pos="1418"/>
        </w:tabs>
        <w:jc w:val="both"/>
        <w:rPr>
          <w:rFonts w:ascii="Times New Roman" w:hAnsi="Times New Roman"/>
          <w:sz w:val="28"/>
          <w:highlight w:val="yellow"/>
        </w:rPr>
      </w:pPr>
    </w:p>
    <w:p w:rsidR="00B54ABD" w:rsidRDefault="00D77293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Начальник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                                               Р.В. Шашкин</w:t>
      </w:r>
    </w:p>
    <w:p w:rsidR="00B54ABD" w:rsidRDefault="00B54ABD"/>
    <w:sectPr w:rsidR="00B54ABD">
      <w:headerReference w:type="default" r:id="rId8"/>
      <w:pgSz w:w="11906" w:h="16838"/>
      <w:pgMar w:top="1020" w:right="567" w:bottom="1020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293" w:rsidRDefault="00D77293">
      <w:r>
        <w:separator/>
      </w:r>
    </w:p>
  </w:endnote>
  <w:endnote w:type="continuationSeparator" w:id="0">
    <w:p w:rsidR="00D77293" w:rsidRDefault="00D77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293" w:rsidRDefault="00D77293">
      <w:r>
        <w:separator/>
      </w:r>
    </w:p>
  </w:footnote>
  <w:footnote w:type="continuationSeparator" w:id="0">
    <w:p w:rsidR="00D77293" w:rsidRDefault="00D77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ABD" w:rsidRDefault="00D77293">
    <w:pPr>
      <w:pStyle w:val="af6"/>
      <w:jc w:val="center"/>
      <w:rPr>
        <w:rFonts w:ascii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F84BC7" w:rsidRPr="00F84BC7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B54ABD" w:rsidRDefault="00B54ABD">
    <w:pPr>
      <w:pStyle w:val="af6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A2A20"/>
    <w:multiLevelType w:val="multilevel"/>
    <w:tmpl w:val="36CEDF4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7BB109A8"/>
    <w:multiLevelType w:val="hybridMultilevel"/>
    <w:tmpl w:val="4594C446"/>
    <w:lvl w:ilvl="0" w:tplc="6B86504E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4766731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EE210C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A94463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3CC1C6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C7A0EF5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83C6A63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DF30D70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78A2392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ABD"/>
    <w:rsid w:val="00B54ABD"/>
    <w:rsid w:val="00D77293"/>
    <w:rsid w:val="00F8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671D8"/>
  <w15:docId w15:val="{7940BAF1-C0DC-42B1-BDC1-B2A370AC4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34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6"/>
    </w:rPr>
  </w:style>
  <w:style w:type="paragraph" w:customStyle="1" w:styleId="10">
    <w:name w:val="Заголовок 10"/>
    <w:qFormat/>
    <w:pPr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contextualSpacing/>
      <w:jc w:val="both"/>
    </w:pPr>
    <w:rPr>
      <w:rFonts w:ascii="Times New Roman" w:eastAsia="Calibri" w:hAnsi="Times New Roman" w:cs="Calibri"/>
      <w:b/>
      <w:bCs/>
      <w:color w:val="auto"/>
      <w:sz w:val="21"/>
      <w:szCs w:val="21"/>
      <w:lang w:bidi="ar-SA"/>
    </w:rPr>
  </w:style>
  <w:style w:type="paragraph" w:customStyle="1" w:styleId="afa">
    <w:name w:val="Содержимое таблицы"/>
    <w:qFormat/>
    <w:pPr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8"/>
    </w:pPr>
    <w:rPr>
      <w:rFonts w:ascii="Times New Roman" w:eastAsia="Calibri" w:hAnsi="Times New Roman" w:cs="Calibri"/>
      <w:color w:val="auto"/>
      <w:sz w:val="24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609</Words>
  <Characters>3475</Characters>
  <Application>Microsoft Office Word</Application>
  <DocSecurity>0</DocSecurity>
  <Lines>28</Lines>
  <Paragraphs>8</Paragraphs>
  <ScaleCrop>false</ScaleCrop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235</cp:revision>
  <dcterms:created xsi:type="dcterms:W3CDTF">2026-03-11T13:40:00Z</dcterms:created>
  <dcterms:modified xsi:type="dcterms:W3CDTF">2026-03-11T13:41:00Z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